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76" w:rsidRDefault="00AA2A7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451588">
        <w:rPr>
          <w:rFonts w:ascii="Times New Roman" w:hAnsi="Times New Roman" w:cs="Times New Roman"/>
          <w:sz w:val="24"/>
          <w:szCs w:val="24"/>
        </w:rPr>
        <w:t>7. stavak 1.</w:t>
      </w:r>
      <w:r>
        <w:rPr>
          <w:rFonts w:ascii="Times New Roman" w:hAnsi="Times New Roman" w:cs="Times New Roman"/>
          <w:sz w:val="24"/>
          <w:szCs w:val="24"/>
        </w:rPr>
        <w:t xml:space="preserve"> Odluke o davanju u zakup javnih površina i neizgrađenog (građevinskog) zemljišta za postavljanje privremenih objekata gradonačelnica Grada Siska raspisuje </w:t>
      </w:r>
    </w:p>
    <w:p w:rsidR="00AA2A76" w:rsidRDefault="00AA2A76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A76" w:rsidRDefault="00AA2A7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JAVNI NATJEČAJ</w:t>
      </w:r>
    </w:p>
    <w:p w:rsidR="00AA2A76" w:rsidRDefault="00AA2A7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A76" w:rsidRDefault="00AA2A7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prikupljanje ponuda za davanje u zakup javn</w:t>
      </w:r>
      <w:r w:rsidR="00220F15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površin</w:t>
      </w:r>
      <w:r w:rsidR="00220F15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postavljan</w:t>
      </w:r>
      <w:r w:rsidR="00451588">
        <w:rPr>
          <w:rFonts w:ascii="Times New Roman" w:hAnsi="Times New Roman" w:cs="Times New Roman"/>
          <w:b/>
          <w:bCs/>
          <w:sz w:val="24"/>
          <w:szCs w:val="24"/>
        </w:rPr>
        <w:t>je privremen</w:t>
      </w:r>
      <w:r w:rsidR="00220F15">
        <w:rPr>
          <w:rFonts w:ascii="Times New Roman" w:hAnsi="Times New Roman" w:cs="Times New Roman"/>
          <w:b/>
          <w:bCs/>
          <w:sz w:val="24"/>
          <w:szCs w:val="24"/>
        </w:rPr>
        <w:t>og</w:t>
      </w:r>
      <w:r w:rsidR="00451588">
        <w:rPr>
          <w:rFonts w:ascii="Times New Roman" w:hAnsi="Times New Roman" w:cs="Times New Roman"/>
          <w:b/>
          <w:bCs/>
          <w:sz w:val="24"/>
          <w:szCs w:val="24"/>
        </w:rPr>
        <w:t xml:space="preserve"> objekta </w:t>
      </w:r>
      <w:r w:rsidR="00A823EB">
        <w:rPr>
          <w:rFonts w:ascii="Times New Roman" w:hAnsi="Times New Roman" w:cs="Times New Roman"/>
          <w:b/>
          <w:bCs/>
          <w:sz w:val="24"/>
          <w:szCs w:val="24"/>
        </w:rPr>
        <w:t xml:space="preserve">za ugostiteljstvo </w:t>
      </w:r>
      <w:r w:rsidR="00451588">
        <w:rPr>
          <w:rFonts w:ascii="Times New Roman" w:hAnsi="Times New Roman" w:cs="Times New Roman"/>
          <w:b/>
          <w:bCs/>
          <w:sz w:val="24"/>
          <w:szCs w:val="24"/>
        </w:rPr>
        <w:t xml:space="preserve">povodom </w:t>
      </w:r>
      <w:r w:rsidR="002B7234">
        <w:rPr>
          <w:rFonts w:ascii="Times New Roman" w:hAnsi="Times New Roman" w:cs="Times New Roman"/>
          <w:b/>
          <w:bCs/>
          <w:sz w:val="24"/>
          <w:szCs w:val="24"/>
        </w:rPr>
        <w:t xml:space="preserve">proslave </w:t>
      </w:r>
      <w:r w:rsidR="00451588">
        <w:rPr>
          <w:rFonts w:ascii="Times New Roman" w:hAnsi="Times New Roman" w:cs="Times New Roman"/>
          <w:b/>
          <w:bCs/>
          <w:sz w:val="24"/>
          <w:szCs w:val="24"/>
        </w:rPr>
        <w:t>Praznika rada</w:t>
      </w:r>
    </w:p>
    <w:p w:rsidR="00AA2A76" w:rsidRDefault="00AA2A76">
      <w:pPr>
        <w:suppressAutoHyphens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A2A76" w:rsidRDefault="00AA2A76">
      <w:pPr>
        <w:suppressAutoHyphens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A2A76" w:rsidRDefault="00AA2A7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b/>
          <w:bCs/>
        </w:rPr>
        <w:tab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Predmet natječaja </w:t>
      </w:r>
      <w:r w:rsidR="0045158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lokacij</w:t>
      </w:r>
      <w:r w:rsidR="004515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451588">
        <w:rPr>
          <w:rFonts w:ascii="Times New Roman" w:hAnsi="Times New Roman" w:cs="Times New Roman"/>
          <w:sz w:val="24"/>
          <w:szCs w:val="24"/>
        </w:rPr>
        <w:t>Parku Šumica</w:t>
      </w:r>
      <w:r w:rsidR="002B7234">
        <w:rPr>
          <w:rFonts w:ascii="Times New Roman" w:hAnsi="Times New Roman" w:cs="Times New Roman"/>
          <w:sz w:val="24"/>
          <w:szCs w:val="24"/>
        </w:rPr>
        <w:t xml:space="preserve">, Perivoj </w:t>
      </w:r>
      <w:proofErr w:type="spellStart"/>
      <w:r w:rsidR="002B7234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2A76" w:rsidRDefault="00AA2A76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AA2A76" w:rsidRDefault="00AA2A76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A76" w:rsidRDefault="0045158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2A76">
        <w:rPr>
          <w:rFonts w:ascii="Times New Roman" w:hAnsi="Times New Roman" w:cs="Times New Roman"/>
          <w:sz w:val="24"/>
          <w:szCs w:val="24"/>
        </w:rPr>
        <w:t>. Za štand</w:t>
      </w:r>
      <w:r w:rsidR="00220F15">
        <w:rPr>
          <w:rFonts w:ascii="Times New Roman" w:hAnsi="Times New Roman" w:cs="Times New Roman"/>
          <w:sz w:val="24"/>
          <w:szCs w:val="24"/>
        </w:rPr>
        <w:t>/šank</w:t>
      </w:r>
      <w:r w:rsidR="00AA2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ugostiteljstvo ozn</w:t>
      </w:r>
      <w:r w:rsidR="00AA2A76">
        <w:rPr>
          <w:rFonts w:ascii="Times New Roman" w:hAnsi="Times New Roman" w:cs="Times New Roman"/>
          <w:sz w:val="24"/>
          <w:szCs w:val="24"/>
        </w:rPr>
        <w:t xml:space="preserve">ačen na skici </w:t>
      </w:r>
      <w:r w:rsidR="00220F15">
        <w:rPr>
          <w:rFonts w:ascii="Times New Roman" w:hAnsi="Times New Roman" w:cs="Times New Roman"/>
          <w:sz w:val="24"/>
          <w:szCs w:val="24"/>
        </w:rPr>
        <w:t xml:space="preserve">pod </w:t>
      </w:r>
      <w:r w:rsidR="00AA2A76">
        <w:rPr>
          <w:rFonts w:ascii="Times New Roman" w:hAnsi="Times New Roman" w:cs="Times New Roman"/>
          <w:sz w:val="24"/>
          <w:szCs w:val="24"/>
        </w:rPr>
        <w:t>broje</w:t>
      </w:r>
      <w:r w:rsidR="00220F15">
        <w:rPr>
          <w:rFonts w:ascii="Times New Roman" w:hAnsi="Times New Roman" w:cs="Times New Roman"/>
          <w:sz w:val="24"/>
          <w:szCs w:val="24"/>
        </w:rPr>
        <w:t>m 1,</w:t>
      </w:r>
      <w:r w:rsidR="00AA2A76">
        <w:rPr>
          <w:rFonts w:ascii="Times New Roman" w:hAnsi="Times New Roman" w:cs="Times New Roman"/>
          <w:sz w:val="24"/>
          <w:szCs w:val="24"/>
        </w:rPr>
        <w:t xml:space="preserve"> veličine </w:t>
      </w:r>
      <w:r w:rsidR="00220F15">
        <w:rPr>
          <w:rFonts w:ascii="Times New Roman" w:hAnsi="Times New Roman" w:cs="Times New Roman"/>
          <w:sz w:val="24"/>
          <w:szCs w:val="24"/>
        </w:rPr>
        <w:t>16x2</w:t>
      </w:r>
      <w:r w:rsidR="00AA2A76">
        <w:rPr>
          <w:rFonts w:ascii="Times New Roman" w:hAnsi="Times New Roman" w:cs="Times New Roman"/>
          <w:sz w:val="24"/>
          <w:szCs w:val="24"/>
        </w:rPr>
        <w:t xml:space="preserve"> m2</w:t>
      </w:r>
      <w:r w:rsidR="00220F15">
        <w:rPr>
          <w:rFonts w:ascii="Times New Roman" w:hAnsi="Times New Roman" w:cs="Times New Roman"/>
          <w:sz w:val="24"/>
          <w:szCs w:val="24"/>
        </w:rPr>
        <w:t xml:space="preserve"> (ukupno 32 m2)</w:t>
      </w:r>
      <w:r w:rsidR="00AA2A76">
        <w:rPr>
          <w:rFonts w:ascii="Times New Roman" w:hAnsi="Times New Roman" w:cs="Times New Roman"/>
          <w:sz w:val="24"/>
          <w:szCs w:val="24"/>
        </w:rPr>
        <w:t>.</w:t>
      </w:r>
    </w:p>
    <w:p w:rsidR="00AA2A76" w:rsidRPr="002B7234" w:rsidRDefault="00AA2A76" w:rsidP="002B7234">
      <w:pPr>
        <w:suppressAutoHyphens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7234">
        <w:rPr>
          <w:rFonts w:ascii="Times New Roman" w:hAnsi="Times New Roman" w:cs="Times New Roman"/>
          <w:sz w:val="24"/>
          <w:szCs w:val="24"/>
        </w:rPr>
        <w:t>Za ov</w:t>
      </w:r>
      <w:r w:rsidR="00220F15">
        <w:rPr>
          <w:rFonts w:ascii="Times New Roman" w:hAnsi="Times New Roman" w:cs="Times New Roman"/>
          <w:sz w:val="24"/>
          <w:szCs w:val="24"/>
        </w:rPr>
        <w:t>u</w:t>
      </w:r>
      <w:r w:rsidR="002B7234">
        <w:rPr>
          <w:rFonts w:ascii="Times New Roman" w:hAnsi="Times New Roman" w:cs="Times New Roman"/>
          <w:sz w:val="24"/>
          <w:szCs w:val="24"/>
        </w:rPr>
        <w:t xml:space="preserve"> lokacij</w:t>
      </w:r>
      <w:r w:rsidR="00220F15">
        <w:rPr>
          <w:rFonts w:ascii="Times New Roman" w:hAnsi="Times New Roman" w:cs="Times New Roman"/>
          <w:sz w:val="24"/>
          <w:szCs w:val="24"/>
        </w:rPr>
        <w:t>u</w:t>
      </w:r>
      <w:r w:rsidR="002B7234">
        <w:rPr>
          <w:rFonts w:ascii="Times New Roman" w:hAnsi="Times New Roman" w:cs="Times New Roman"/>
          <w:sz w:val="24"/>
          <w:szCs w:val="24"/>
        </w:rPr>
        <w:t xml:space="preserve"> mogu se javiti ponuditelji za obavljanje djelatnosti ugostiteljstva: </w:t>
      </w:r>
      <w:r w:rsidR="00220F15">
        <w:rPr>
          <w:rFonts w:ascii="Times New Roman" w:hAnsi="Times New Roman" w:cs="Times New Roman"/>
          <w:sz w:val="24"/>
          <w:szCs w:val="24"/>
        </w:rPr>
        <w:t xml:space="preserve">prodaja </w:t>
      </w:r>
      <w:r w:rsidR="002B7234">
        <w:rPr>
          <w:rFonts w:ascii="Times New Roman" w:hAnsi="Times New Roman" w:cs="Times New Roman"/>
          <w:sz w:val="24"/>
          <w:szCs w:val="24"/>
        </w:rPr>
        <w:t>mesn</w:t>
      </w:r>
      <w:r w:rsidR="00220F15">
        <w:rPr>
          <w:rFonts w:ascii="Times New Roman" w:hAnsi="Times New Roman" w:cs="Times New Roman"/>
          <w:sz w:val="24"/>
          <w:szCs w:val="24"/>
        </w:rPr>
        <w:t>ih</w:t>
      </w:r>
      <w:r w:rsidR="002B7234">
        <w:rPr>
          <w:rFonts w:ascii="Times New Roman" w:hAnsi="Times New Roman" w:cs="Times New Roman"/>
          <w:sz w:val="24"/>
          <w:szCs w:val="24"/>
        </w:rPr>
        <w:t xml:space="preserve"> prerađevin</w:t>
      </w:r>
      <w:r w:rsidR="00220F15">
        <w:rPr>
          <w:rFonts w:ascii="Times New Roman" w:hAnsi="Times New Roman" w:cs="Times New Roman"/>
          <w:sz w:val="24"/>
          <w:szCs w:val="24"/>
        </w:rPr>
        <w:t>a</w:t>
      </w:r>
      <w:r w:rsidR="002B7234">
        <w:rPr>
          <w:rFonts w:ascii="Times New Roman" w:hAnsi="Times New Roman" w:cs="Times New Roman"/>
          <w:sz w:val="24"/>
          <w:szCs w:val="24"/>
        </w:rPr>
        <w:t>, bezalkoholn</w:t>
      </w:r>
      <w:r w:rsidR="00220F15">
        <w:rPr>
          <w:rFonts w:ascii="Times New Roman" w:hAnsi="Times New Roman" w:cs="Times New Roman"/>
          <w:sz w:val="24"/>
          <w:szCs w:val="24"/>
        </w:rPr>
        <w:t>ih</w:t>
      </w:r>
      <w:r w:rsidR="002B7234">
        <w:rPr>
          <w:rFonts w:ascii="Times New Roman" w:hAnsi="Times New Roman" w:cs="Times New Roman"/>
          <w:sz w:val="24"/>
          <w:szCs w:val="24"/>
        </w:rPr>
        <w:t xml:space="preserve"> i alkoholn</w:t>
      </w:r>
      <w:r w:rsidR="00220F15">
        <w:rPr>
          <w:rFonts w:ascii="Times New Roman" w:hAnsi="Times New Roman" w:cs="Times New Roman"/>
          <w:sz w:val="24"/>
          <w:szCs w:val="24"/>
        </w:rPr>
        <w:t>ih</w:t>
      </w:r>
      <w:r w:rsidR="002B7234">
        <w:rPr>
          <w:rFonts w:ascii="Times New Roman" w:hAnsi="Times New Roman" w:cs="Times New Roman"/>
          <w:sz w:val="24"/>
          <w:szCs w:val="24"/>
        </w:rPr>
        <w:t xml:space="preserve"> pića</w:t>
      </w:r>
      <w:r w:rsidR="00220F15">
        <w:rPr>
          <w:rFonts w:ascii="Times New Roman" w:hAnsi="Times New Roman" w:cs="Times New Roman"/>
          <w:sz w:val="24"/>
          <w:szCs w:val="24"/>
        </w:rPr>
        <w:t>.</w:t>
      </w:r>
    </w:p>
    <w:p w:rsidR="00AA2A76" w:rsidRDefault="00AA2A76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Početna zakupnina iznosi </w:t>
      </w:r>
      <w:r w:rsidR="00220F15">
        <w:rPr>
          <w:rFonts w:ascii="Times New Roman" w:hAnsi="Times New Roman" w:cs="Times New Roman"/>
          <w:b/>
          <w:bCs/>
          <w:sz w:val="24"/>
          <w:szCs w:val="24"/>
        </w:rPr>
        <w:t>1.600</w:t>
      </w:r>
      <w:r>
        <w:rPr>
          <w:rFonts w:ascii="Times New Roman" w:hAnsi="Times New Roman" w:cs="Times New Roman"/>
          <w:b/>
          <w:bCs/>
          <w:sz w:val="24"/>
          <w:szCs w:val="24"/>
        </w:rPr>
        <w:t>,00 kn.</w:t>
      </w:r>
    </w:p>
    <w:p w:rsidR="00AA2A76" w:rsidRDefault="00AA2A7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A76" w:rsidRPr="002B7234" w:rsidRDefault="00AA2A76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Javna površina daje se u zakup </w:t>
      </w:r>
      <w:r w:rsidR="002B7234">
        <w:rPr>
          <w:rFonts w:ascii="Times New Roman" w:hAnsi="Times New Roman" w:cs="Times New Roman"/>
          <w:sz w:val="24"/>
          <w:szCs w:val="24"/>
        </w:rPr>
        <w:t xml:space="preserve">povodom proslave Praznika rada, što obuhvaća </w:t>
      </w:r>
      <w:r w:rsidR="00220F15">
        <w:rPr>
          <w:rFonts w:ascii="Times New Roman" w:hAnsi="Times New Roman" w:cs="Times New Roman"/>
          <w:sz w:val="24"/>
          <w:szCs w:val="24"/>
        </w:rPr>
        <w:t>dane</w:t>
      </w:r>
      <w:r w:rsidR="002B7234" w:rsidRPr="002B7234">
        <w:rPr>
          <w:rFonts w:ascii="Times New Roman" w:hAnsi="Times New Roman" w:cs="Times New Roman"/>
          <w:b/>
          <w:sz w:val="24"/>
          <w:szCs w:val="24"/>
        </w:rPr>
        <w:t xml:space="preserve"> 30. travnja </w:t>
      </w:r>
      <w:r w:rsidR="00220F1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B7234" w:rsidRPr="002B7234">
        <w:rPr>
          <w:rFonts w:ascii="Times New Roman" w:hAnsi="Times New Roman" w:cs="Times New Roman"/>
          <w:b/>
          <w:sz w:val="24"/>
          <w:szCs w:val="24"/>
        </w:rPr>
        <w:t xml:space="preserve"> 01. svibnja 2017. godine.</w:t>
      </w:r>
    </w:p>
    <w:p w:rsidR="00AA2A76" w:rsidRPr="002B7234" w:rsidRDefault="00AA2A7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A76" w:rsidRDefault="00AA2A7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Pisane prijave za sudjelovanje u natječaju dostavljaju se na adresu: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Grad Sisak, Rimska 26, Sisak, </w:t>
      </w:r>
      <w:r>
        <w:rPr>
          <w:rFonts w:ascii="Times New Roman" w:hAnsi="Times New Roman" w:cs="Times New Roman"/>
          <w:sz w:val="24"/>
          <w:szCs w:val="24"/>
        </w:rPr>
        <w:t>u zatvorenoj omotnici s nazn</w:t>
      </w:r>
      <w:r w:rsidR="00220F15">
        <w:rPr>
          <w:rFonts w:ascii="Times New Roman" w:hAnsi="Times New Roman" w:cs="Times New Roman"/>
          <w:sz w:val="24"/>
          <w:szCs w:val="24"/>
        </w:rPr>
        <w:t>akom „ZA NATJEČAJ: ZAKUP  JAVNE</w:t>
      </w:r>
      <w:r>
        <w:rPr>
          <w:rFonts w:ascii="Times New Roman" w:hAnsi="Times New Roman" w:cs="Times New Roman"/>
          <w:sz w:val="24"/>
          <w:szCs w:val="24"/>
        </w:rPr>
        <w:t xml:space="preserve"> POVRŠIN</w:t>
      </w:r>
      <w:r w:rsidR="00220F1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234">
        <w:rPr>
          <w:rFonts w:ascii="Times New Roman" w:hAnsi="Times New Roman" w:cs="Times New Roman"/>
          <w:sz w:val="24"/>
          <w:szCs w:val="24"/>
        </w:rPr>
        <w:t>POVODOM PROSLAVE PRAZNIKA RADA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NE OTVARAJ“, u pisarnicu Grada Siska, Rimska 26, i moraju biti predane, odnosno zaprimljene najkasnije do 1</w:t>
      </w:r>
      <w:r w:rsidR="00C618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.00 sati </w:t>
      </w:r>
      <w:r w:rsidR="00C6187D">
        <w:rPr>
          <w:rFonts w:ascii="Times New Roman" w:hAnsi="Times New Roman" w:cs="Times New Roman"/>
          <w:sz w:val="24"/>
          <w:szCs w:val="24"/>
        </w:rPr>
        <w:t>20</w:t>
      </w:r>
      <w:r w:rsidR="002B7234">
        <w:rPr>
          <w:rFonts w:ascii="Times New Roman" w:hAnsi="Times New Roman" w:cs="Times New Roman"/>
          <w:sz w:val="24"/>
          <w:szCs w:val="24"/>
        </w:rPr>
        <w:t>. travnja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B72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AA2A76" w:rsidRDefault="00AA2A76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AA2A76" w:rsidRDefault="00AA2A7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Prijava za sudjelovanje u javnom natječaju mora sadržavati:</w:t>
      </w:r>
    </w:p>
    <w:p w:rsidR="00AA2A76" w:rsidRDefault="00AA2A7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popunjeni obrazac prijave </w:t>
      </w:r>
    </w:p>
    <w:p w:rsidR="00AA2A76" w:rsidRDefault="00AA2A7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osobne iskaznice,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obrtnice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rješenja o upisu u sudski  </w:t>
      </w:r>
    </w:p>
    <w:p w:rsidR="00AA2A76" w:rsidRDefault="00AA2A7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registar za trgovačka društva</w:t>
      </w:r>
    </w:p>
    <w:p w:rsidR="00AA2A76" w:rsidRDefault="00AA2A7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dokaz o uplaćenoj jamčevini</w:t>
      </w:r>
    </w:p>
    <w:p w:rsidR="00AA2A76" w:rsidRDefault="00AA2A7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A76" w:rsidRDefault="00AA2A7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Opći uvjeti natječaja:</w:t>
      </w:r>
    </w:p>
    <w:p w:rsidR="00AA2A76" w:rsidRDefault="00AA2A76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AA2A76" w:rsidRDefault="00AA2A76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pisanih ponuda je od </w:t>
      </w:r>
      <w:r w:rsidR="002B7234" w:rsidRPr="002B7234">
        <w:rPr>
          <w:rFonts w:ascii="Times New Roman" w:hAnsi="Times New Roman" w:cs="Times New Roman"/>
          <w:b/>
          <w:sz w:val="24"/>
          <w:szCs w:val="24"/>
        </w:rPr>
        <w:t>1</w:t>
      </w:r>
      <w:r w:rsidR="00C6187D">
        <w:rPr>
          <w:rFonts w:ascii="Times New Roman" w:hAnsi="Times New Roman" w:cs="Times New Roman"/>
          <w:b/>
          <w:sz w:val="24"/>
          <w:szCs w:val="24"/>
        </w:rPr>
        <w:t>4</w:t>
      </w:r>
      <w:r w:rsidRPr="002B72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4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234">
        <w:rPr>
          <w:rFonts w:ascii="Times New Roman" w:hAnsi="Times New Roman" w:cs="Times New Roman"/>
          <w:b/>
          <w:bCs/>
          <w:sz w:val="24"/>
          <w:szCs w:val="24"/>
        </w:rPr>
        <w:t>travnja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2B7234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godine od </w:t>
      </w:r>
      <w:r w:rsidR="007953A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71C2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D71C26">
        <w:rPr>
          <w:rFonts w:ascii="Times New Roman" w:hAnsi="Times New Roman" w:cs="Times New Roman"/>
          <w:b/>
          <w:bCs/>
          <w:sz w:val="24"/>
          <w:szCs w:val="24"/>
        </w:rPr>
        <w:t>sati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FC2E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187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E41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2E4C">
        <w:rPr>
          <w:rFonts w:ascii="Times New Roman" w:hAnsi="Times New Roman" w:cs="Times New Roman"/>
          <w:b/>
          <w:bCs/>
          <w:sz w:val="24"/>
          <w:szCs w:val="24"/>
        </w:rPr>
        <w:t>travnja 2017</w:t>
      </w:r>
      <w:r w:rsidRPr="00BE411E">
        <w:rPr>
          <w:rFonts w:ascii="Times New Roman" w:hAnsi="Times New Roman" w:cs="Times New Roman"/>
          <w:b/>
          <w:bCs/>
          <w:sz w:val="24"/>
          <w:szCs w:val="24"/>
        </w:rPr>
        <w:t>. godine do 1</w:t>
      </w:r>
      <w:r w:rsidR="00C618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71C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874BA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D71C26">
        <w:rPr>
          <w:rFonts w:ascii="Times New Roman" w:hAnsi="Times New Roman" w:cs="Times New Roman"/>
          <w:b/>
          <w:bCs/>
          <w:sz w:val="24"/>
          <w:szCs w:val="24"/>
        </w:rPr>
        <w:t>sati</w:t>
      </w:r>
      <w:r w:rsidRPr="00BE411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Ponude moraju biti zaprimljene u pisarnici Grada Siska najkasnije </w:t>
      </w:r>
      <w:r>
        <w:rPr>
          <w:rFonts w:ascii="Times New Roman" w:hAnsi="Times New Roman" w:cs="Times New Roman"/>
          <w:b/>
          <w:bCs/>
          <w:sz w:val="24"/>
          <w:szCs w:val="24"/>
        </w:rPr>
        <w:t>do 1</w:t>
      </w:r>
      <w:r w:rsidR="00C618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C2E4C">
        <w:rPr>
          <w:rFonts w:ascii="Times New Roman" w:hAnsi="Times New Roman" w:cs="Times New Roman"/>
          <w:b/>
          <w:bCs/>
          <w:sz w:val="24"/>
          <w:szCs w:val="24"/>
        </w:rPr>
        <w:t>,00 sati, 2</w:t>
      </w:r>
      <w:r w:rsidR="00C6187D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2E4C">
        <w:rPr>
          <w:rFonts w:ascii="Times New Roman" w:hAnsi="Times New Roman" w:cs="Times New Roman"/>
          <w:b/>
          <w:bCs/>
          <w:sz w:val="24"/>
          <w:szCs w:val="24"/>
        </w:rPr>
        <w:t>travnja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C2E4C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. Zakašnjele, neuredne ili na drugi način podnesene ponude suprotno natječajnim uvjetima neće se razmatrati.</w:t>
      </w:r>
    </w:p>
    <w:p w:rsidR="00C6187D" w:rsidRDefault="00C6187D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se objavljuje na web stranici Grada Siska i oglasnoj ploči Grada Siska.</w:t>
      </w:r>
    </w:p>
    <w:p w:rsidR="00AA2A76" w:rsidRDefault="00AA2A7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natječaju natjecatelji mogu za unaprijed određenu javnu površinu namijenjenu manifestaciji ponuditi cijenu veću od početne, a zakup dobiva natjecatelj s većom ponuđenom cijenom.</w:t>
      </w:r>
    </w:p>
    <w:p w:rsidR="00AA2A76" w:rsidRDefault="00AA2A7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jednako vrijednih ponuda prednost će imati natjecatelj čija ponuda je prva zaprimljena.</w:t>
      </w:r>
    </w:p>
    <w:p w:rsidR="00AA2A76" w:rsidRDefault="00AA2A7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jamčevine će se uračunati u zakupninu on</w:t>
      </w:r>
      <w:r w:rsidR="00220F15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natjecatelj</w:t>
      </w:r>
      <w:r w:rsidR="00220F15">
        <w:rPr>
          <w:rFonts w:ascii="Times New Roman" w:hAnsi="Times New Roman" w:cs="Times New Roman"/>
          <w:sz w:val="24"/>
          <w:szCs w:val="24"/>
        </w:rPr>
        <w:t>u koji će</w:t>
      </w:r>
      <w:r>
        <w:rPr>
          <w:rFonts w:ascii="Times New Roman" w:hAnsi="Times New Roman" w:cs="Times New Roman"/>
          <w:sz w:val="24"/>
          <w:szCs w:val="24"/>
        </w:rPr>
        <w:t xml:space="preserve"> bili najpovoljniji dok se ostalim natjecateljima jamčevina vraća.</w:t>
      </w:r>
    </w:p>
    <w:p w:rsidR="00AA2A76" w:rsidRDefault="00AA2A7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Najpovoljniji ponuditelj dužan je preostali iznos zakupnine uplatiti prije preuzimanja Rješenja, odnosno najkasnije do </w:t>
      </w:r>
      <w:r w:rsidR="00FC2E4C">
        <w:rPr>
          <w:rFonts w:ascii="Times New Roman" w:hAnsi="Times New Roman" w:cs="Times New Roman"/>
          <w:sz w:val="24"/>
          <w:szCs w:val="24"/>
        </w:rPr>
        <w:t>28. travnja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C2E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godine. Ukoliko ne uplati pre</w:t>
      </w:r>
      <w:r w:rsidR="007953A0">
        <w:rPr>
          <w:rFonts w:ascii="Times New Roman" w:hAnsi="Times New Roman" w:cs="Times New Roman"/>
          <w:sz w:val="24"/>
          <w:szCs w:val="24"/>
        </w:rPr>
        <w:t>ostali iznos zakupnine, smatrat</w:t>
      </w:r>
      <w:r>
        <w:rPr>
          <w:rFonts w:ascii="Times New Roman" w:hAnsi="Times New Roman" w:cs="Times New Roman"/>
          <w:sz w:val="24"/>
          <w:szCs w:val="24"/>
        </w:rPr>
        <w:t xml:space="preserve"> će se da je odustao, te će se ukinuti Rješenje i nema pravo na povrat uplaćene jamčevine.</w:t>
      </w:r>
    </w:p>
    <w:p w:rsidR="00AA2A76" w:rsidRDefault="00220F15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Natjecatelj kojem</w:t>
      </w:r>
      <w:r w:rsidR="00AA2A76">
        <w:rPr>
          <w:rFonts w:ascii="Times New Roman" w:hAnsi="Times New Roman" w:cs="Times New Roman"/>
          <w:sz w:val="24"/>
          <w:szCs w:val="24"/>
        </w:rPr>
        <w:t xml:space="preserve"> Grad Sisak izda Rješenje o zakupu javne površine temeljem ovog natječaja, duž</w:t>
      </w:r>
      <w:r>
        <w:rPr>
          <w:rFonts w:ascii="Times New Roman" w:hAnsi="Times New Roman" w:cs="Times New Roman"/>
          <w:sz w:val="24"/>
          <w:szCs w:val="24"/>
        </w:rPr>
        <w:t>a</w:t>
      </w:r>
      <w:r w:rsidR="00AA2A76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A2A76">
        <w:rPr>
          <w:rFonts w:ascii="Times New Roman" w:hAnsi="Times New Roman" w:cs="Times New Roman"/>
          <w:sz w:val="24"/>
          <w:szCs w:val="24"/>
        </w:rPr>
        <w:t xml:space="preserve"> prije početka obavljanja djelatnosti ishoditi sva zakonom propisana odobrenja glede minimalnih i sanitarnih uvjeta.</w:t>
      </w:r>
    </w:p>
    <w:p w:rsidR="00AA2A76" w:rsidRDefault="00AA2A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Natjecatelji su dužni prije podnošenja ponuda uplatiti jamčevinu u iznosu od </w:t>
      </w:r>
      <w:r w:rsidR="00220F15">
        <w:rPr>
          <w:rFonts w:ascii="Times New Roman" w:hAnsi="Times New Roman" w:cs="Times New Roman"/>
          <w:sz w:val="24"/>
          <w:szCs w:val="24"/>
        </w:rPr>
        <w:t>5</w:t>
      </w:r>
      <w:r w:rsidRPr="00793AAF">
        <w:rPr>
          <w:rFonts w:ascii="Times New Roman" w:hAnsi="Times New Roman" w:cs="Times New Roman"/>
          <w:b/>
          <w:bCs/>
          <w:sz w:val="24"/>
          <w:szCs w:val="24"/>
        </w:rPr>
        <w:t>00,</w:t>
      </w:r>
      <w:bookmarkStart w:id="0" w:name="_GoBack"/>
      <w:bookmarkEnd w:id="0"/>
      <w:r w:rsidRPr="00793AAF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E4C">
        <w:rPr>
          <w:rFonts w:ascii="Times New Roman" w:hAnsi="Times New Roman" w:cs="Times New Roman"/>
          <w:b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FC2E4C">
        <w:rPr>
          <w:rFonts w:ascii="Times New Roman" w:hAnsi="Times New Roman" w:cs="Times New Roman"/>
          <w:sz w:val="24"/>
          <w:szCs w:val="24"/>
        </w:rPr>
        <w:t>štandove za ugostiteljstvo</w:t>
      </w:r>
      <w:r>
        <w:rPr>
          <w:rFonts w:ascii="Times New Roman" w:hAnsi="Times New Roman" w:cs="Times New Roman"/>
          <w:sz w:val="24"/>
          <w:szCs w:val="24"/>
        </w:rPr>
        <w:t>, na IBAN Grada Siska broj: HR7924070001839100007, koji se vodi kod OTP banke Hrvatska d.d., s pozivom na broj HR68 5738-OIB.</w:t>
      </w:r>
    </w:p>
    <w:p w:rsidR="00AA2A76" w:rsidRDefault="00AA2A7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Ponuditeljima koji ne uspiju sa svojom ponudom vratit će se uplaćena jamčevina u roku od 15 dana od dana donošenja Rješenja.  </w:t>
      </w:r>
    </w:p>
    <w:p w:rsidR="00AA2A76" w:rsidRDefault="00AA2A7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Javno otvaranje ponuda održat će se u zgradi Gradske vijećnice Grada Siska dana     </w:t>
      </w:r>
    </w:p>
    <w:p w:rsidR="00AA2A76" w:rsidRDefault="00FC2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187D">
        <w:rPr>
          <w:rFonts w:ascii="Times New Roman" w:hAnsi="Times New Roman" w:cs="Times New Roman"/>
          <w:sz w:val="24"/>
          <w:szCs w:val="24"/>
        </w:rPr>
        <w:t>0</w:t>
      </w:r>
      <w:r w:rsidR="00AA2A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="00AA2A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A2A76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C6187D">
        <w:rPr>
          <w:rFonts w:ascii="Times New Roman" w:hAnsi="Times New Roman" w:cs="Times New Roman"/>
          <w:sz w:val="24"/>
          <w:szCs w:val="24"/>
        </w:rPr>
        <w:t>12</w:t>
      </w:r>
      <w:r w:rsidR="00AA2A76">
        <w:rPr>
          <w:rFonts w:ascii="Times New Roman" w:hAnsi="Times New Roman" w:cs="Times New Roman"/>
          <w:sz w:val="24"/>
          <w:szCs w:val="24"/>
        </w:rPr>
        <w:t>,00 sati, a provest će ga Povjerenstvo koje je imenovala Gradonačelnica. Natjecatelji imaju pravo biti nazočni otvaranju ponuda osobno, a ukoliko natjecatelj nije u mogućnosti osobno prisustvovati otvaranju ponuda, punomoćnik je dužan na otvaranju ponuda predati punomoć.</w:t>
      </w:r>
    </w:p>
    <w:p w:rsidR="00AA2A76" w:rsidRDefault="00AA2A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Zakupni</w:t>
      </w:r>
      <w:r w:rsidR="00220F1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su duž</w:t>
      </w:r>
      <w:r w:rsidR="00220F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obavljati djelatnost na zakupljenoj lokaciji </w:t>
      </w:r>
      <w:r w:rsidR="00F417F1">
        <w:rPr>
          <w:rFonts w:ascii="Times New Roman" w:hAnsi="Times New Roman" w:cs="Times New Roman"/>
          <w:sz w:val="24"/>
          <w:szCs w:val="24"/>
        </w:rPr>
        <w:t xml:space="preserve">30. travnja 2017. </w:t>
      </w:r>
      <w:r w:rsidR="00220F15">
        <w:rPr>
          <w:rFonts w:ascii="Times New Roman" w:hAnsi="Times New Roman" w:cs="Times New Roman"/>
          <w:sz w:val="24"/>
          <w:szCs w:val="24"/>
        </w:rPr>
        <w:t>g</w:t>
      </w:r>
      <w:r w:rsidR="00F417F1">
        <w:rPr>
          <w:rFonts w:ascii="Times New Roman" w:hAnsi="Times New Roman" w:cs="Times New Roman"/>
          <w:sz w:val="24"/>
          <w:szCs w:val="24"/>
        </w:rPr>
        <w:t>odine</w:t>
      </w:r>
      <w:r w:rsidR="00220F15">
        <w:rPr>
          <w:rFonts w:ascii="Times New Roman" w:hAnsi="Times New Roman" w:cs="Times New Roman"/>
          <w:sz w:val="24"/>
          <w:szCs w:val="24"/>
        </w:rPr>
        <w:t xml:space="preserve"> minimalno u radnom vremenu od 18,00 do 24,00 sata </w:t>
      </w:r>
      <w:r w:rsidR="00F417F1">
        <w:rPr>
          <w:rFonts w:ascii="Times New Roman" w:hAnsi="Times New Roman" w:cs="Times New Roman"/>
          <w:sz w:val="24"/>
          <w:szCs w:val="24"/>
        </w:rPr>
        <w:t xml:space="preserve"> i 01. svibnja 2017. godine</w:t>
      </w:r>
      <w:r>
        <w:rPr>
          <w:rFonts w:ascii="Times New Roman" w:hAnsi="Times New Roman" w:cs="Times New Roman"/>
          <w:sz w:val="24"/>
          <w:szCs w:val="24"/>
        </w:rPr>
        <w:t xml:space="preserve">  minimalno u radnom vremenu od </w:t>
      </w:r>
      <w:r w:rsidR="004769F8">
        <w:rPr>
          <w:rFonts w:ascii="Times New Roman" w:hAnsi="Times New Roman" w:cs="Times New Roman"/>
          <w:sz w:val="24"/>
          <w:szCs w:val="24"/>
        </w:rPr>
        <w:t>09,00 do 15,00 sati</w:t>
      </w:r>
      <w:r w:rsidR="00F417F1">
        <w:rPr>
          <w:rFonts w:ascii="Times New Roman" w:hAnsi="Times New Roman" w:cs="Times New Roman"/>
          <w:sz w:val="24"/>
          <w:szCs w:val="24"/>
        </w:rPr>
        <w:t>.</w:t>
      </w:r>
    </w:p>
    <w:p w:rsidR="00AA2A76" w:rsidRDefault="00AA2A7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Zakupni</w:t>
      </w:r>
      <w:r w:rsidR="004769F8">
        <w:rPr>
          <w:rFonts w:ascii="Times New Roman" w:hAnsi="Times New Roman" w:cs="Times New Roman"/>
          <w:color w:val="000000"/>
          <w:sz w:val="24"/>
          <w:szCs w:val="24"/>
        </w:rPr>
        <w:t>k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duž</w:t>
      </w:r>
      <w:r w:rsidR="004769F8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76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pridržavati se propisanog minimalnog radnog vremena, koji će biti utvrđen</w:t>
      </w:r>
      <w:r w:rsidR="004769F8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u rješenju o zakupu, a u kojem </w:t>
      </w:r>
      <w:r w:rsidR="004769F8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duž</w:t>
      </w:r>
      <w:r w:rsidR="004769F8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obavljati djelatnost na zakupljenoj lokaciji za vrijeme trajanja manifestacije. U slučaju nepridržavanja propisanog minimalnog radnog vremena, zakupnik će se kazniti novčanom kaznom u iznosu od 100,00 kuna i to za svaki dan u kojem </w:t>
      </w:r>
      <w:r w:rsidR="004769F8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obavlja</w:t>
      </w:r>
      <w:r w:rsidR="004769F8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djelatnost u propisanom minimalnom radnom vremenu.</w:t>
      </w:r>
    </w:p>
    <w:p w:rsidR="00AA2A76" w:rsidRDefault="00AA2A7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Nadzor nad provođenjem naprijed navedenih odredbi provode komunalni redari koji su ovlašteni u sklopu nadzora izdati obvezni prekršajni nalog i izreći novčanu kaznu. </w:t>
      </w:r>
    </w:p>
    <w:p w:rsidR="00AA2A76" w:rsidRDefault="00AA2A76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 o lokacijama koje su predmet ovog natječaja mogu se dobiti u Upravnom odjelu za upravne, imovinsko pravne i opće poslove Grada Siska, na tel. </w:t>
      </w:r>
      <w:r>
        <w:rPr>
          <w:rFonts w:ascii="Times New Roman" w:hAnsi="Times New Roman" w:cs="Times New Roman"/>
          <w:b/>
          <w:bCs/>
          <w:sz w:val="24"/>
          <w:szCs w:val="24"/>
        </w:rPr>
        <w:t>044/510-105</w:t>
      </w:r>
      <w:r w:rsidR="00BF69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A76" w:rsidRDefault="00AA2A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2A76" w:rsidSect="00F1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26"/>
    <w:rsid w:val="00067857"/>
    <w:rsid w:val="0019164F"/>
    <w:rsid w:val="001A0B23"/>
    <w:rsid w:val="001F0999"/>
    <w:rsid w:val="00220F15"/>
    <w:rsid w:val="00221117"/>
    <w:rsid w:val="00282419"/>
    <w:rsid w:val="002B7234"/>
    <w:rsid w:val="002B7EE2"/>
    <w:rsid w:val="00312CC1"/>
    <w:rsid w:val="003144F3"/>
    <w:rsid w:val="00400B86"/>
    <w:rsid w:val="00423E31"/>
    <w:rsid w:val="00431781"/>
    <w:rsid w:val="00451588"/>
    <w:rsid w:val="00466C26"/>
    <w:rsid w:val="004769F8"/>
    <w:rsid w:val="00501331"/>
    <w:rsid w:val="005B07B1"/>
    <w:rsid w:val="005B2FBB"/>
    <w:rsid w:val="005F53DB"/>
    <w:rsid w:val="00656BD1"/>
    <w:rsid w:val="00707722"/>
    <w:rsid w:val="00713121"/>
    <w:rsid w:val="007477E1"/>
    <w:rsid w:val="00793AAF"/>
    <w:rsid w:val="007953A0"/>
    <w:rsid w:val="007B3AF0"/>
    <w:rsid w:val="008108C2"/>
    <w:rsid w:val="00893B92"/>
    <w:rsid w:val="008C539F"/>
    <w:rsid w:val="009732E8"/>
    <w:rsid w:val="009B5B95"/>
    <w:rsid w:val="00A16309"/>
    <w:rsid w:val="00A53E61"/>
    <w:rsid w:val="00A823EB"/>
    <w:rsid w:val="00AA2A76"/>
    <w:rsid w:val="00AC47B8"/>
    <w:rsid w:val="00AE5BE3"/>
    <w:rsid w:val="00B874BA"/>
    <w:rsid w:val="00BE411E"/>
    <w:rsid w:val="00BF699C"/>
    <w:rsid w:val="00C6187D"/>
    <w:rsid w:val="00D06A2A"/>
    <w:rsid w:val="00D23D5B"/>
    <w:rsid w:val="00D71C26"/>
    <w:rsid w:val="00E91F48"/>
    <w:rsid w:val="00EA44E6"/>
    <w:rsid w:val="00F1715A"/>
    <w:rsid w:val="00F417F1"/>
    <w:rsid w:val="00F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E3"/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E3"/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bruno.bulat</dc:creator>
  <cp:lastModifiedBy>Josipa Perković</cp:lastModifiedBy>
  <cp:revision>11</cp:revision>
  <cp:lastPrinted>2016-12-05T07:36:00Z</cp:lastPrinted>
  <dcterms:created xsi:type="dcterms:W3CDTF">2017-04-12T11:24:00Z</dcterms:created>
  <dcterms:modified xsi:type="dcterms:W3CDTF">2017-04-14T07:30:00Z</dcterms:modified>
</cp:coreProperties>
</file>