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0452" w14:textId="7FAC8910" w:rsidR="003F7CE9" w:rsidRDefault="003F7CE9" w:rsidP="00C87996">
      <w:pPr>
        <w:tabs>
          <w:tab w:val="left" w:pos="2655"/>
        </w:tabs>
        <w:jc w:val="center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POZIV NA </w:t>
      </w:r>
      <w:r w:rsidR="00C87996">
        <w:rPr>
          <w:rStyle w:val="Emphasis"/>
          <w:b/>
          <w:i w:val="0"/>
          <w:iCs w:val="0"/>
        </w:rPr>
        <w:t>PRETHODNU PROVJERU ZNANJA</w:t>
      </w:r>
      <w:r w:rsidR="00140910">
        <w:rPr>
          <w:rStyle w:val="Emphasis"/>
          <w:b/>
          <w:i w:val="0"/>
          <w:iCs w:val="0"/>
        </w:rPr>
        <w:t xml:space="preserve"> I SPOSOBNOSTI</w:t>
      </w:r>
    </w:p>
    <w:p w14:paraId="31F57E9A" w14:textId="77777777" w:rsidR="003F7CE9" w:rsidRDefault="003F7CE9" w:rsidP="00C87996">
      <w:pPr>
        <w:tabs>
          <w:tab w:val="left" w:pos="3000"/>
        </w:tabs>
        <w:jc w:val="center"/>
        <w:rPr>
          <w:rStyle w:val="Emphasis"/>
          <w:i w:val="0"/>
          <w:iCs w:val="0"/>
        </w:rPr>
      </w:pPr>
    </w:p>
    <w:p w14:paraId="3206B85B" w14:textId="2345E719" w:rsidR="003F7CE9" w:rsidRDefault="00E53EDF" w:rsidP="00E7477C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Pozivaju se kandidati koji su podnijeli</w:t>
      </w:r>
      <w:r w:rsidR="003F7CE9">
        <w:rPr>
          <w:rStyle w:val="Emphasis"/>
          <w:i w:val="0"/>
          <w:iCs w:val="0"/>
        </w:rPr>
        <w:t xml:space="preserve"> prijave na </w:t>
      </w:r>
      <w:r w:rsidR="00C1572A">
        <w:rPr>
          <w:rStyle w:val="Emphasis"/>
          <w:i w:val="0"/>
          <w:iCs w:val="0"/>
        </w:rPr>
        <w:t>Javni natječaj</w:t>
      </w:r>
      <w:r w:rsidR="00E7477C">
        <w:rPr>
          <w:rStyle w:val="Emphasis"/>
          <w:i w:val="0"/>
          <w:iCs w:val="0"/>
        </w:rPr>
        <w:t xml:space="preserve"> </w:t>
      </w:r>
      <w:r w:rsidR="003F7CE9">
        <w:rPr>
          <w:rStyle w:val="Emphasis"/>
          <w:i w:val="0"/>
          <w:iCs w:val="0"/>
        </w:rPr>
        <w:t xml:space="preserve">za </w:t>
      </w:r>
      <w:r w:rsidR="00EA106C">
        <w:rPr>
          <w:rStyle w:val="Emphasis"/>
          <w:i w:val="0"/>
          <w:iCs w:val="0"/>
        </w:rPr>
        <w:t xml:space="preserve">imenovanje pročelnika/pročelnice Upravnog odjela za </w:t>
      </w:r>
      <w:r w:rsidR="0078309F">
        <w:rPr>
          <w:rStyle w:val="Emphasis"/>
          <w:i w:val="0"/>
          <w:iCs w:val="0"/>
        </w:rPr>
        <w:t xml:space="preserve">upravno pravne, tehničke i administrativne </w:t>
      </w:r>
      <w:r w:rsidR="00EA106C">
        <w:rPr>
          <w:rStyle w:val="Emphasis"/>
          <w:i w:val="0"/>
          <w:iCs w:val="0"/>
        </w:rPr>
        <w:t>poslove – 1 izvršitelj/izvršiteljica</w:t>
      </w:r>
      <w:r w:rsidR="00C1572A">
        <w:rPr>
          <w:color w:val="000000"/>
        </w:rPr>
        <w:t xml:space="preserve"> </w:t>
      </w:r>
      <w:r w:rsidR="000B75F5">
        <w:rPr>
          <w:rStyle w:val="Emphasis"/>
          <w:i w:val="0"/>
          <w:iCs w:val="0"/>
        </w:rPr>
        <w:t xml:space="preserve">na </w:t>
      </w:r>
      <w:r w:rsidR="005564E8">
        <w:rPr>
          <w:rStyle w:val="Emphasis"/>
          <w:i w:val="0"/>
          <w:iCs w:val="0"/>
        </w:rPr>
        <w:t>ne</w:t>
      </w:r>
      <w:r w:rsidR="000B75F5">
        <w:rPr>
          <w:rStyle w:val="Emphasis"/>
          <w:i w:val="0"/>
          <w:iCs w:val="0"/>
        </w:rPr>
        <w:t>određeno vrijeme</w:t>
      </w:r>
      <w:r w:rsidR="00A90C83">
        <w:rPr>
          <w:rStyle w:val="Emphasis"/>
          <w:i w:val="0"/>
          <w:iCs w:val="0"/>
        </w:rPr>
        <w:t>,</w:t>
      </w:r>
      <w:r w:rsidR="000B75F5">
        <w:rPr>
          <w:rStyle w:val="Emphasis"/>
          <w:i w:val="0"/>
          <w:iCs w:val="0"/>
        </w:rPr>
        <w:t xml:space="preserve"> </w:t>
      </w:r>
      <w:r w:rsidR="00EA106C">
        <w:rPr>
          <w:rStyle w:val="Emphasis"/>
          <w:i w:val="0"/>
          <w:iCs w:val="0"/>
        </w:rPr>
        <w:t xml:space="preserve">uz obvezni probni rad u trajanju od tri mjeseca, </w:t>
      </w:r>
      <w:r w:rsidR="00BF4981">
        <w:rPr>
          <w:rStyle w:val="Emphasis"/>
          <w:i w:val="0"/>
          <w:iCs w:val="0"/>
        </w:rPr>
        <w:t xml:space="preserve"> </w:t>
      </w:r>
      <w:r w:rsidR="00852D2B">
        <w:rPr>
          <w:rStyle w:val="Emphasis"/>
          <w:i w:val="0"/>
          <w:iCs w:val="0"/>
        </w:rPr>
        <w:t>ko</w:t>
      </w:r>
      <w:r w:rsidR="003F7CE9">
        <w:rPr>
          <w:rStyle w:val="Emphasis"/>
          <w:i w:val="0"/>
          <w:iCs w:val="0"/>
        </w:rPr>
        <w:t xml:space="preserve">ji je objavljen </w:t>
      </w:r>
      <w:r w:rsidR="00C1572A">
        <w:rPr>
          <w:color w:val="000000"/>
        </w:rPr>
        <w:t>u Narodnim novinama broj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146</w:t>
      </w:r>
      <w:r w:rsidR="00C1572A">
        <w:rPr>
          <w:color w:val="000000"/>
        </w:rPr>
        <w:t xml:space="preserve"> </w:t>
      </w:r>
      <w:r w:rsidR="00E7477C">
        <w:rPr>
          <w:color w:val="000000"/>
        </w:rPr>
        <w:t>dana</w:t>
      </w:r>
      <w:r w:rsidR="005564E8">
        <w:rPr>
          <w:color w:val="000000"/>
        </w:rPr>
        <w:t xml:space="preserve"> 0</w:t>
      </w:r>
      <w:r w:rsidR="007D1FA0">
        <w:rPr>
          <w:color w:val="000000"/>
        </w:rPr>
        <w:t>3</w:t>
      </w:r>
      <w:r w:rsidR="00E7477C">
        <w:rPr>
          <w:color w:val="000000"/>
        </w:rPr>
        <w:t>.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prosinca</w:t>
      </w:r>
      <w:r w:rsidR="00E7477C">
        <w:rPr>
          <w:color w:val="000000"/>
        </w:rPr>
        <w:t xml:space="preserve"> 202</w:t>
      </w:r>
      <w:r w:rsidR="0093639C">
        <w:rPr>
          <w:color w:val="000000"/>
        </w:rPr>
        <w:t>5</w:t>
      </w:r>
      <w:r w:rsidR="00E7477C" w:rsidRPr="00632D9C">
        <w:rPr>
          <w:color w:val="000000"/>
        </w:rPr>
        <w:t>. godine</w:t>
      </w:r>
      <w:r w:rsidR="007D1FA0">
        <w:rPr>
          <w:color w:val="000000"/>
        </w:rPr>
        <w:t xml:space="preserve"> </w:t>
      </w:r>
      <w:r w:rsidR="000966A5">
        <w:rPr>
          <w:color w:val="000000"/>
        </w:rPr>
        <w:t xml:space="preserve">i </w:t>
      </w:r>
      <w:r w:rsidR="003F7CE9">
        <w:rPr>
          <w:rStyle w:val="Emphasis"/>
          <w:i w:val="0"/>
          <w:iCs w:val="0"/>
        </w:rPr>
        <w:t xml:space="preserve">na </w:t>
      </w:r>
      <w:r w:rsidR="007D1FA0">
        <w:rPr>
          <w:rStyle w:val="Emphasis"/>
          <w:i w:val="0"/>
          <w:iCs w:val="0"/>
        </w:rPr>
        <w:t>mrežnim stranicama</w:t>
      </w:r>
      <w:r w:rsidR="003F7CE9">
        <w:rPr>
          <w:rStyle w:val="Emphasis"/>
          <w:i w:val="0"/>
          <w:iCs w:val="0"/>
        </w:rPr>
        <w:t xml:space="preserve"> Grada Siska, na prethodnu provjeru znanja i sposobn</w:t>
      </w:r>
      <w:r w:rsidR="00DA2924">
        <w:rPr>
          <w:rStyle w:val="Emphasis"/>
          <w:i w:val="0"/>
          <w:iCs w:val="0"/>
        </w:rPr>
        <w:t xml:space="preserve">osti koja će se  održati dana </w:t>
      </w:r>
      <w:r w:rsidR="007D1FA0">
        <w:rPr>
          <w:rStyle w:val="Emphasis"/>
          <w:i w:val="0"/>
          <w:iCs w:val="0"/>
        </w:rPr>
        <w:t>2</w:t>
      </w:r>
      <w:r w:rsidR="0078309F">
        <w:rPr>
          <w:rStyle w:val="Emphasis"/>
          <w:i w:val="0"/>
          <w:iCs w:val="0"/>
        </w:rPr>
        <w:t>1</w:t>
      </w:r>
      <w:r w:rsidR="005564E8">
        <w:rPr>
          <w:rStyle w:val="Emphasis"/>
          <w:i w:val="0"/>
          <w:iCs w:val="0"/>
        </w:rPr>
        <w:t>. s</w:t>
      </w:r>
      <w:r w:rsidR="007D1FA0">
        <w:rPr>
          <w:rStyle w:val="Emphasis"/>
          <w:i w:val="0"/>
          <w:iCs w:val="0"/>
        </w:rPr>
        <w:t>iječnja</w:t>
      </w:r>
      <w:r w:rsidR="00852D2B">
        <w:rPr>
          <w:rStyle w:val="Emphasis"/>
          <w:i w:val="0"/>
          <w:iCs w:val="0"/>
        </w:rPr>
        <w:t xml:space="preserve"> 202</w:t>
      </w:r>
      <w:r w:rsidR="000966A5">
        <w:rPr>
          <w:rStyle w:val="Emphasis"/>
          <w:i w:val="0"/>
          <w:iCs w:val="0"/>
        </w:rPr>
        <w:t>6</w:t>
      </w:r>
      <w:r w:rsidR="003F7CE9">
        <w:rPr>
          <w:rStyle w:val="Emphasis"/>
          <w:i w:val="0"/>
          <w:iCs w:val="0"/>
        </w:rPr>
        <w:t xml:space="preserve">. godine </w:t>
      </w:r>
      <w:r w:rsidR="00CA5BA3">
        <w:rPr>
          <w:rStyle w:val="Emphasis"/>
          <w:i w:val="0"/>
          <w:iCs w:val="0"/>
        </w:rPr>
        <w:t>(</w:t>
      </w:r>
      <w:r w:rsidR="0078309F">
        <w:rPr>
          <w:rStyle w:val="Emphasis"/>
          <w:i w:val="0"/>
          <w:iCs w:val="0"/>
        </w:rPr>
        <w:t>srijeda</w:t>
      </w:r>
      <w:r w:rsidR="00CA5BA3">
        <w:rPr>
          <w:rStyle w:val="Emphasis"/>
          <w:i w:val="0"/>
          <w:iCs w:val="0"/>
        </w:rPr>
        <w:t xml:space="preserve">) </w:t>
      </w:r>
      <w:r w:rsidR="00EF61BB">
        <w:rPr>
          <w:rStyle w:val="Emphasis"/>
          <w:i w:val="0"/>
          <w:iCs w:val="0"/>
        </w:rPr>
        <w:t>s početkom u</w:t>
      </w:r>
      <w:r w:rsidR="005564E8">
        <w:rPr>
          <w:rStyle w:val="Emphasis"/>
          <w:i w:val="0"/>
          <w:iCs w:val="0"/>
        </w:rPr>
        <w:t xml:space="preserve"> </w:t>
      </w:r>
      <w:r w:rsidR="007D1FA0">
        <w:rPr>
          <w:rStyle w:val="Emphasis"/>
          <w:i w:val="0"/>
          <w:iCs w:val="0"/>
        </w:rPr>
        <w:t>9</w:t>
      </w:r>
      <w:r w:rsidR="003F7CE9">
        <w:rPr>
          <w:rStyle w:val="Emphasis"/>
          <w:i w:val="0"/>
          <w:iCs w:val="0"/>
        </w:rPr>
        <w:t>,</w:t>
      </w:r>
      <w:r w:rsidR="00EF61BB">
        <w:rPr>
          <w:rStyle w:val="Emphasis"/>
          <w:i w:val="0"/>
          <w:iCs w:val="0"/>
        </w:rPr>
        <w:t>0</w:t>
      </w:r>
      <w:r w:rsidR="003F7CE9">
        <w:rPr>
          <w:rStyle w:val="Emphasis"/>
          <w:i w:val="0"/>
          <w:iCs w:val="0"/>
        </w:rPr>
        <w:t xml:space="preserve">0 sati </w:t>
      </w:r>
      <w:r w:rsidR="000B75F5">
        <w:rPr>
          <w:rStyle w:val="Emphasis"/>
          <w:i w:val="0"/>
          <w:iCs w:val="0"/>
        </w:rPr>
        <w:t xml:space="preserve">u Sisku, </w:t>
      </w:r>
      <w:r w:rsidR="00401FF9">
        <w:rPr>
          <w:rStyle w:val="Emphasis"/>
          <w:i w:val="0"/>
          <w:iCs w:val="0"/>
        </w:rPr>
        <w:t>Rimska ulica 26, (</w:t>
      </w:r>
      <w:r w:rsidR="005564E8">
        <w:rPr>
          <w:rStyle w:val="Emphasis"/>
          <w:i w:val="0"/>
          <w:iCs w:val="0"/>
        </w:rPr>
        <w:t>veliki</w:t>
      </w:r>
      <w:r w:rsidR="00401FF9">
        <w:rPr>
          <w:rStyle w:val="Emphasis"/>
          <w:i w:val="0"/>
          <w:iCs w:val="0"/>
        </w:rPr>
        <w:t xml:space="preserve"> kabinet).</w:t>
      </w:r>
    </w:p>
    <w:p w14:paraId="46DB4FCD" w14:textId="7821C9BA" w:rsidR="003F7CE9" w:rsidRDefault="003F7CE9" w:rsidP="003F7CE9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Provjeri znan</w:t>
      </w:r>
      <w:r w:rsidR="00680B6B">
        <w:rPr>
          <w:rStyle w:val="Emphasis"/>
          <w:i w:val="0"/>
          <w:iCs w:val="0"/>
        </w:rPr>
        <w:t>ja mogu pristupiti kandidati</w:t>
      </w:r>
      <w:r w:rsidR="00204D5B">
        <w:rPr>
          <w:rStyle w:val="Emphasis"/>
          <w:i w:val="0"/>
          <w:iCs w:val="0"/>
        </w:rPr>
        <w:t xml:space="preserve"> koji</w:t>
      </w:r>
      <w:r>
        <w:rPr>
          <w:rStyle w:val="Emphasis"/>
          <w:i w:val="0"/>
          <w:iCs w:val="0"/>
        </w:rPr>
        <w:t xml:space="preserve"> ispunjavaju formalne uvjete propisane </w:t>
      </w:r>
      <w:r w:rsidR="00401FF9">
        <w:rPr>
          <w:rStyle w:val="Emphasis"/>
          <w:i w:val="0"/>
          <w:iCs w:val="0"/>
        </w:rPr>
        <w:t>javnim natječajem</w:t>
      </w:r>
      <w:r w:rsidR="00E7477C">
        <w:rPr>
          <w:rStyle w:val="Emphasis"/>
          <w:i w:val="0"/>
          <w:iCs w:val="0"/>
        </w:rPr>
        <w:t>.</w:t>
      </w:r>
    </w:p>
    <w:p w14:paraId="66915605" w14:textId="77777777" w:rsidR="003F7CE9" w:rsidRDefault="003F7CE9" w:rsidP="003F7CE9">
      <w:pPr>
        <w:jc w:val="both"/>
        <w:rPr>
          <w:rStyle w:val="Emphasis"/>
          <w:b/>
          <w:bCs/>
          <w:i w:val="0"/>
          <w:iCs w:val="0"/>
        </w:rPr>
      </w:pPr>
    </w:p>
    <w:p w14:paraId="709DE2E4" w14:textId="77777777" w:rsidR="003F7CE9" w:rsidRDefault="003F7CE9" w:rsidP="003F7CE9">
      <w:pPr>
        <w:jc w:val="both"/>
      </w:pPr>
      <w:r>
        <w:rPr>
          <w:rStyle w:val="Emphasis"/>
          <w:b/>
          <w:bCs/>
          <w:i w:val="0"/>
          <w:iCs w:val="0"/>
        </w:rPr>
        <w:t>Pravila testiranja:</w:t>
      </w:r>
      <w:r>
        <w:rPr>
          <w:b/>
          <w:bCs/>
        </w:rPr>
        <w:t xml:space="preserve"> </w:t>
      </w:r>
    </w:p>
    <w:p w14:paraId="7416464D" w14:textId="77777777" w:rsidR="003F7CE9" w:rsidRDefault="003F7CE9" w:rsidP="003F7CE9">
      <w:pPr>
        <w:rPr>
          <w:b/>
          <w:bCs/>
        </w:rPr>
      </w:pPr>
      <w:r>
        <w:rPr>
          <w:b/>
          <w:bCs/>
        </w:rPr>
        <w:t> </w:t>
      </w:r>
    </w:p>
    <w:p w14:paraId="1593F362" w14:textId="77777777" w:rsidR="003F7CE9" w:rsidRDefault="003F7CE9" w:rsidP="003F7CE9">
      <w:pPr>
        <w:jc w:val="both"/>
      </w:pPr>
      <w:r>
        <w:t>Po dolasku na p</w:t>
      </w:r>
      <w:r w:rsidR="00204D5B">
        <w:t>rovjeru znanja, od kandidata</w:t>
      </w:r>
      <w:r>
        <w:t xml:space="preserve"> će biti zatraženo predočenje odgovarajuće identifikacijske isprave radi utvrđivanja identiteta. </w:t>
      </w:r>
    </w:p>
    <w:p w14:paraId="67ECB05F" w14:textId="77777777" w:rsidR="003F7CE9" w:rsidRDefault="003F7CE9" w:rsidP="003F7CE9">
      <w:pPr>
        <w:jc w:val="both"/>
      </w:pPr>
      <w:r>
        <w:t xml:space="preserve">Po utvrđivanju identiteta i svojstva kandidata, </w:t>
      </w:r>
      <w:r w:rsidR="00204D5B">
        <w:t>bit će</w:t>
      </w:r>
      <w:r>
        <w:t xml:space="preserve"> podijeljen pisani test. </w:t>
      </w:r>
    </w:p>
    <w:p w14:paraId="7E370812" w14:textId="77777777" w:rsidR="003F7CE9" w:rsidRDefault="003F7CE9" w:rsidP="003F7CE9">
      <w:pPr>
        <w:jc w:val="both"/>
      </w:pPr>
      <w:r>
        <w:t>Provjera znanja i sposobnosti kandidata obavlja se putem pisanog testa, provjere znanja na računalu i intervjua.</w:t>
      </w:r>
    </w:p>
    <w:p w14:paraId="203D9965" w14:textId="0BB3D8D1" w:rsidR="003F7CE9" w:rsidRDefault="003F7CE9" w:rsidP="003F7CE9">
      <w:pPr>
        <w:jc w:val="both"/>
      </w:pPr>
      <w:r>
        <w:t>Za svaki dio provjere znanja dodjeljuje se od 1 do 10 bodova. Smatra se da su kandidat</w:t>
      </w:r>
      <w:r w:rsidR="00204D5B">
        <w:t xml:space="preserve">i </w:t>
      </w:r>
      <w:r w:rsidR="00DD63A6">
        <w:t>uspješno polož</w:t>
      </w:r>
      <w:r w:rsidR="00C75DD9">
        <w:t>ili</w:t>
      </w:r>
      <w:r>
        <w:t xml:space="preserve"> provjeru znanja i sposobnosti ako su za svaki dio provjere dobili </w:t>
      </w:r>
      <w:r w:rsidR="00DD63A6">
        <w:t>najmanje 5 bodova. Kandidati koji</w:t>
      </w:r>
      <w:r>
        <w:t xml:space="preserve"> uspješno polože pisano testiranje i provjeru znanja na računalu, pristupit će razgovoru s Povjerenstvom (intervju). </w:t>
      </w:r>
    </w:p>
    <w:p w14:paraId="76327F18" w14:textId="77777777" w:rsidR="003F7CE9" w:rsidRDefault="003F7CE9" w:rsidP="003F7CE9"/>
    <w:p w14:paraId="0A42BFE5" w14:textId="77777777" w:rsidR="003F7CE9" w:rsidRDefault="003F7CE9" w:rsidP="003F7CE9">
      <w:r>
        <w:t xml:space="preserve">Za vrijeme provjere znanja i sposobnosti </w:t>
      </w:r>
      <w:r>
        <w:rPr>
          <w:rStyle w:val="Strong"/>
          <w:color w:val="191919"/>
          <w:u w:val="single"/>
        </w:rPr>
        <w:t>nije dopušteno:</w:t>
      </w:r>
      <w:r>
        <w:t xml:space="preserve"> </w:t>
      </w:r>
    </w:p>
    <w:p w14:paraId="3DC8778D" w14:textId="77777777" w:rsidR="003F7CE9" w:rsidRDefault="003F7CE9" w:rsidP="003F7CE9">
      <w:r>
        <w:t>                          - koristiti mobitel ili druga komunikacijska sredstva;</w:t>
      </w:r>
    </w:p>
    <w:p w14:paraId="4E9F4160" w14:textId="77777777" w:rsidR="003F7CE9" w:rsidRDefault="003F7CE9" w:rsidP="003F7CE9">
      <w:r>
        <w:t>                          - napuštati prostoriju u kojoj se provjera odvija;</w:t>
      </w:r>
    </w:p>
    <w:p w14:paraId="4E9BE1F5" w14:textId="77777777" w:rsidR="003F7CE9" w:rsidRDefault="003F7CE9" w:rsidP="003F7CE9">
      <w:r>
        <w:t xml:space="preserve">                          - razgovarati s ostalim kandidat</w:t>
      </w:r>
      <w:r w:rsidR="00DD63A6">
        <w:t>i</w:t>
      </w:r>
      <w:r>
        <w:t xml:space="preserve">ma niti na bilo koji drugi način remetiti   </w:t>
      </w:r>
    </w:p>
    <w:p w14:paraId="4D3844ED" w14:textId="77777777" w:rsidR="003F7CE9" w:rsidRDefault="003F7CE9" w:rsidP="003F7CE9">
      <w:pPr>
        <w:ind w:left="360"/>
      </w:pPr>
      <w:r>
        <w:t xml:space="preserve">                </w:t>
      </w:r>
      <w:r w:rsidR="00DD63A6">
        <w:t xml:space="preserve">      koncentraciju kandidat</w:t>
      </w:r>
      <w:r>
        <w:t>a.</w:t>
      </w:r>
    </w:p>
    <w:p w14:paraId="02B91889" w14:textId="77777777" w:rsidR="003F7CE9" w:rsidRDefault="003F7CE9" w:rsidP="003F7CE9">
      <w:r>
        <w:t>      </w:t>
      </w:r>
    </w:p>
    <w:p w14:paraId="11EEEA7B" w14:textId="77777777" w:rsidR="003F7CE9" w:rsidRDefault="00DD63A6" w:rsidP="003F7CE9">
      <w:pPr>
        <w:rPr>
          <w:b/>
        </w:rPr>
      </w:pPr>
      <w:r>
        <w:rPr>
          <w:rStyle w:val="Strong"/>
          <w:b w:val="0"/>
          <w:color w:val="191919"/>
        </w:rPr>
        <w:t>Ukoliko bi pojedini kandidat</w:t>
      </w:r>
      <w:r w:rsidR="003F7CE9">
        <w:rPr>
          <w:rStyle w:val="Strong"/>
          <w:b w:val="0"/>
          <w:color w:val="191919"/>
        </w:rPr>
        <w:t xml:space="preserve"> prekrši</w:t>
      </w:r>
      <w:r>
        <w:rPr>
          <w:rStyle w:val="Strong"/>
          <w:b w:val="0"/>
          <w:color w:val="191919"/>
        </w:rPr>
        <w:t xml:space="preserve">o pravila bit će udaljen s provjere znanja, a </w:t>
      </w:r>
      <w:r w:rsidR="003F7CE9">
        <w:rPr>
          <w:rStyle w:val="Strong"/>
          <w:b w:val="0"/>
          <w:color w:val="191919"/>
        </w:rPr>
        <w:t xml:space="preserve"> rezultat </w:t>
      </w:r>
      <w:r>
        <w:rPr>
          <w:rStyle w:val="Strong"/>
          <w:b w:val="0"/>
          <w:color w:val="191919"/>
        </w:rPr>
        <w:t xml:space="preserve">provjere znanja, </w:t>
      </w:r>
      <w:r w:rsidR="003F7CE9">
        <w:rPr>
          <w:rStyle w:val="Strong"/>
          <w:b w:val="0"/>
          <w:color w:val="191919"/>
        </w:rPr>
        <w:t>Povjerenstvo neće priznati niti ocjenjivati.</w:t>
      </w:r>
    </w:p>
    <w:p w14:paraId="15A638B2" w14:textId="77777777" w:rsidR="003F7CE9" w:rsidRDefault="003F7CE9" w:rsidP="003F7CE9">
      <w:r>
        <w:t> </w:t>
      </w:r>
    </w:p>
    <w:p w14:paraId="24D9BE23" w14:textId="77777777" w:rsidR="00D21526" w:rsidRDefault="00D21526" w:rsidP="003F7CE9"/>
    <w:p w14:paraId="50600467" w14:textId="0B0CDF3E" w:rsidR="003F7CE9" w:rsidRDefault="00DD63A6" w:rsidP="003F7CE9">
      <w:r>
        <w:t>U</w:t>
      </w:r>
      <w:r w:rsidR="00EF61BB">
        <w:t xml:space="preserve"> Sisku, </w:t>
      </w:r>
      <w:r w:rsidR="007D1FA0">
        <w:t>1</w:t>
      </w:r>
      <w:r w:rsidR="0078309F">
        <w:t>4</w:t>
      </w:r>
      <w:r w:rsidR="003F7CE9">
        <w:t>.</w:t>
      </w:r>
      <w:r w:rsidR="005564E8">
        <w:t xml:space="preserve"> </w:t>
      </w:r>
      <w:r w:rsidR="007D1FA0">
        <w:t>siječnja</w:t>
      </w:r>
      <w:r w:rsidR="000B75F5">
        <w:t xml:space="preserve"> 202</w:t>
      </w:r>
      <w:r w:rsidR="007D1FA0">
        <w:t>6</w:t>
      </w:r>
      <w:r w:rsidR="003F7CE9">
        <w:t xml:space="preserve">. </w:t>
      </w:r>
    </w:p>
    <w:p w14:paraId="0E95CC65" w14:textId="77777777" w:rsidR="003F7CE9" w:rsidRDefault="003F7CE9" w:rsidP="003F7CE9"/>
    <w:p w14:paraId="23CF0487" w14:textId="77777777" w:rsidR="003F7CE9" w:rsidRDefault="003F7CE9" w:rsidP="003F7CE9"/>
    <w:p w14:paraId="57ED6D9B" w14:textId="77777777" w:rsidR="00BD7093" w:rsidRDefault="00BD7093"/>
    <w:sectPr w:rsidR="00BD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DE"/>
    <w:rsid w:val="000351A1"/>
    <w:rsid w:val="0003589F"/>
    <w:rsid w:val="000966A5"/>
    <w:rsid w:val="000B75F5"/>
    <w:rsid w:val="0010445F"/>
    <w:rsid w:val="00127C12"/>
    <w:rsid w:val="00140910"/>
    <w:rsid w:val="001E0FCB"/>
    <w:rsid w:val="002030BA"/>
    <w:rsid w:val="00204D5B"/>
    <w:rsid w:val="00245FBC"/>
    <w:rsid w:val="00280636"/>
    <w:rsid w:val="002E09E3"/>
    <w:rsid w:val="002F1D5B"/>
    <w:rsid w:val="00377F0D"/>
    <w:rsid w:val="003F7CE9"/>
    <w:rsid w:val="00401FF9"/>
    <w:rsid w:val="00442CB4"/>
    <w:rsid w:val="00544A0E"/>
    <w:rsid w:val="005564E8"/>
    <w:rsid w:val="005A2FDA"/>
    <w:rsid w:val="005A3357"/>
    <w:rsid w:val="005E113A"/>
    <w:rsid w:val="0066149D"/>
    <w:rsid w:val="00680B6B"/>
    <w:rsid w:val="006868C1"/>
    <w:rsid w:val="006E65DE"/>
    <w:rsid w:val="00773520"/>
    <w:rsid w:val="0078309F"/>
    <w:rsid w:val="007B4408"/>
    <w:rsid w:val="007D1FA0"/>
    <w:rsid w:val="00850258"/>
    <w:rsid w:val="00852D2B"/>
    <w:rsid w:val="008A1219"/>
    <w:rsid w:val="00904B0B"/>
    <w:rsid w:val="00910994"/>
    <w:rsid w:val="0093639C"/>
    <w:rsid w:val="00940943"/>
    <w:rsid w:val="009962B2"/>
    <w:rsid w:val="009A59F7"/>
    <w:rsid w:val="00A540BB"/>
    <w:rsid w:val="00A55A3C"/>
    <w:rsid w:val="00A6799E"/>
    <w:rsid w:val="00A90C83"/>
    <w:rsid w:val="00AB7700"/>
    <w:rsid w:val="00BD7093"/>
    <w:rsid w:val="00BF4981"/>
    <w:rsid w:val="00C1572A"/>
    <w:rsid w:val="00C473B6"/>
    <w:rsid w:val="00C75DD9"/>
    <w:rsid w:val="00C87996"/>
    <w:rsid w:val="00C87E66"/>
    <w:rsid w:val="00CA5BA3"/>
    <w:rsid w:val="00D21526"/>
    <w:rsid w:val="00D317D3"/>
    <w:rsid w:val="00D97448"/>
    <w:rsid w:val="00DA2924"/>
    <w:rsid w:val="00DB0848"/>
    <w:rsid w:val="00DD63A6"/>
    <w:rsid w:val="00E11429"/>
    <w:rsid w:val="00E40207"/>
    <w:rsid w:val="00E53EDF"/>
    <w:rsid w:val="00E7477C"/>
    <w:rsid w:val="00E85E92"/>
    <w:rsid w:val="00EA106C"/>
    <w:rsid w:val="00EA5A9F"/>
    <w:rsid w:val="00EF61BB"/>
    <w:rsid w:val="00F15909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6E35"/>
  <w15:chartTrackingRefBased/>
  <w15:docId w15:val="{0AF15E0E-563E-4299-9107-682C5CD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F7CE9"/>
    <w:rPr>
      <w:i/>
      <w:iCs/>
    </w:rPr>
  </w:style>
  <w:style w:type="character" w:styleId="Strong">
    <w:name w:val="Strong"/>
    <w:basedOn w:val="DefaultParagraphFont"/>
    <w:qFormat/>
    <w:rsid w:val="003F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Hermanović</dc:creator>
  <cp:keywords/>
  <dc:description/>
  <cp:lastModifiedBy>Nada Vračan</cp:lastModifiedBy>
  <cp:revision>2</cp:revision>
  <dcterms:created xsi:type="dcterms:W3CDTF">2026-01-14T08:21:00Z</dcterms:created>
  <dcterms:modified xsi:type="dcterms:W3CDTF">2026-01-14T08:21:00Z</dcterms:modified>
</cp:coreProperties>
</file>