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99F1" w14:textId="77777777" w:rsidR="00FB42BA" w:rsidRPr="00FB42BA" w:rsidRDefault="00FB42BA" w:rsidP="00302DC3">
      <w:pPr>
        <w:rPr>
          <w:rFonts w:ascii="Times New Roman" w:hAnsi="Times New Roman" w:cs="Times New Roman"/>
          <w:sz w:val="24"/>
          <w:szCs w:val="24"/>
        </w:rPr>
      </w:pPr>
    </w:p>
    <w:p w14:paraId="1BC0C110" w14:textId="4CBB3623" w:rsidR="00FB42BA" w:rsidRPr="00FB42BA" w:rsidRDefault="00FB42BA" w:rsidP="00FB42BA">
      <w:pPr>
        <w:ind w:left="7080" w:firstLine="708"/>
        <w:rPr>
          <w:rFonts w:ascii="Times New Roman" w:hAnsi="Times New Roman" w:cs="Times New Roman"/>
          <w:sz w:val="24"/>
          <w:szCs w:val="24"/>
        </w:rPr>
      </w:pPr>
      <w:r w:rsidRPr="00FB42BA">
        <w:rPr>
          <w:rFonts w:ascii="Times New Roman" w:hAnsi="Times New Roman" w:cs="Times New Roman"/>
          <w:sz w:val="24"/>
          <w:szCs w:val="24"/>
        </w:rPr>
        <w:t>PRIJEDLOG</w:t>
      </w:r>
    </w:p>
    <w:p w14:paraId="628FFB31" w14:textId="77777777" w:rsidR="00FB42BA" w:rsidRPr="00FB42BA" w:rsidRDefault="00FB42BA" w:rsidP="00FB42BA">
      <w:pPr>
        <w:rPr>
          <w:rFonts w:ascii="Times New Roman" w:hAnsi="Times New Roman" w:cs="Times New Roman"/>
          <w:sz w:val="24"/>
          <w:szCs w:val="24"/>
        </w:rPr>
      </w:pPr>
    </w:p>
    <w:p w14:paraId="7A402B5E" w14:textId="1B9BA9B0" w:rsidR="00FB42BA" w:rsidRDefault="00FB42BA" w:rsidP="00FB42BA">
      <w:pPr>
        <w:jc w:val="both"/>
        <w:rPr>
          <w:rFonts w:ascii="Times New Roman" w:hAnsi="Times New Roman" w:cs="Times New Roman"/>
          <w:sz w:val="24"/>
          <w:szCs w:val="24"/>
        </w:rPr>
      </w:pPr>
      <w:r w:rsidRPr="00FB42BA">
        <w:rPr>
          <w:rFonts w:ascii="Times New Roman" w:hAnsi="Times New Roman" w:cs="Times New Roman"/>
          <w:sz w:val="24"/>
          <w:szCs w:val="24"/>
        </w:rPr>
        <w:t>Gradsko vijeće Grada Siska</w:t>
      </w:r>
      <w:r w:rsidR="00781945">
        <w:rPr>
          <w:rFonts w:ascii="Times New Roman" w:hAnsi="Times New Roman" w:cs="Times New Roman"/>
          <w:sz w:val="24"/>
          <w:szCs w:val="24"/>
        </w:rPr>
        <w:t>,</w:t>
      </w:r>
      <w:r w:rsidRPr="00FB42BA">
        <w:rPr>
          <w:rFonts w:ascii="Times New Roman" w:hAnsi="Times New Roman" w:cs="Times New Roman"/>
          <w:sz w:val="24"/>
          <w:szCs w:val="24"/>
        </w:rPr>
        <w:t xml:space="preserve"> na temelju članka 98. stavka 1. Zakona o komunalnom gospodarstvu („Narodne novine“ br</w:t>
      </w:r>
      <w:r w:rsidR="00781945">
        <w:rPr>
          <w:rFonts w:ascii="Times New Roman" w:hAnsi="Times New Roman" w:cs="Times New Roman"/>
          <w:sz w:val="24"/>
          <w:szCs w:val="24"/>
        </w:rPr>
        <w:t>.</w:t>
      </w:r>
      <w:r w:rsidRPr="00FB42BA">
        <w:rPr>
          <w:rFonts w:ascii="Times New Roman" w:hAnsi="Times New Roman" w:cs="Times New Roman"/>
          <w:sz w:val="24"/>
          <w:szCs w:val="24"/>
        </w:rPr>
        <w:t xml:space="preserve"> 68/18, 110/18, 32/20 i 145/24) i članka 15. Statuta Grada Siska („Službeni glasnik Sisačko-moslavačke županije“ br</w:t>
      </w:r>
      <w:r w:rsidR="00161698">
        <w:rPr>
          <w:rFonts w:ascii="Times New Roman" w:hAnsi="Times New Roman" w:cs="Times New Roman"/>
          <w:sz w:val="24"/>
          <w:szCs w:val="24"/>
        </w:rPr>
        <w:t>.</w:t>
      </w:r>
      <w:r w:rsidRPr="00FB42BA">
        <w:rPr>
          <w:rFonts w:ascii="Times New Roman" w:hAnsi="Times New Roman" w:cs="Times New Roman"/>
          <w:sz w:val="24"/>
          <w:szCs w:val="24"/>
        </w:rPr>
        <w:t xml:space="preserve"> 12/09, 16/10, 9/11, 18/12, 4/13, 6/13 -  pročišćeni tekst, 14/14, 9/15, 10/16, 6/18, 18/18</w:t>
      </w:r>
      <w:r w:rsidR="004E4500">
        <w:rPr>
          <w:rFonts w:ascii="Times New Roman" w:hAnsi="Times New Roman" w:cs="Times New Roman"/>
          <w:sz w:val="24"/>
          <w:szCs w:val="24"/>
        </w:rPr>
        <w:t xml:space="preserve"> -</w:t>
      </w:r>
      <w:r w:rsidRPr="00FB42BA">
        <w:rPr>
          <w:rFonts w:ascii="Times New Roman" w:hAnsi="Times New Roman" w:cs="Times New Roman"/>
          <w:sz w:val="24"/>
          <w:szCs w:val="24"/>
        </w:rPr>
        <w:t xml:space="preserve"> pročišćeni tekst, 4/20 i 8/21</w:t>
      </w:r>
      <w:r w:rsidR="000D635D">
        <w:rPr>
          <w:rFonts w:ascii="Times New Roman" w:hAnsi="Times New Roman" w:cs="Times New Roman"/>
          <w:sz w:val="24"/>
          <w:szCs w:val="24"/>
        </w:rPr>
        <w:t xml:space="preserve"> i „Službeni glasnik Grada Siska</w:t>
      </w:r>
      <w:r w:rsidR="00781945">
        <w:rPr>
          <w:rFonts w:ascii="Times New Roman" w:hAnsi="Times New Roman" w:cs="Times New Roman"/>
          <w:sz w:val="24"/>
          <w:szCs w:val="24"/>
        </w:rPr>
        <w:t>“</w:t>
      </w:r>
      <w:r w:rsidR="000D635D">
        <w:rPr>
          <w:rFonts w:ascii="Times New Roman" w:hAnsi="Times New Roman" w:cs="Times New Roman"/>
          <w:sz w:val="24"/>
          <w:szCs w:val="24"/>
        </w:rPr>
        <w:t>, br. 4/23)</w:t>
      </w:r>
      <w:r w:rsidRPr="00FB42BA">
        <w:rPr>
          <w:rFonts w:ascii="Times New Roman" w:hAnsi="Times New Roman" w:cs="Times New Roman"/>
          <w:sz w:val="24"/>
          <w:szCs w:val="24"/>
        </w:rPr>
        <w:t>, donosi</w:t>
      </w:r>
    </w:p>
    <w:p w14:paraId="5D02889F" w14:textId="77777777" w:rsidR="004E4500" w:rsidRDefault="004E4500" w:rsidP="00FB42BA">
      <w:pPr>
        <w:jc w:val="both"/>
        <w:rPr>
          <w:rFonts w:ascii="Times New Roman" w:hAnsi="Times New Roman" w:cs="Times New Roman"/>
          <w:sz w:val="24"/>
          <w:szCs w:val="24"/>
        </w:rPr>
      </w:pPr>
    </w:p>
    <w:p w14:paraId="481634C5" w14:textId="77777777" w:rsidR="004E4500" w:rsidRDefault="004E4500" w:rsidP="00FB42BA">
      <w:pPr>
        <w:jc w:val="both"/>
        <w:rPr>
          <w:rFonts w:ascii="Times New Roman" w:hAnsi="Times New Roman" w:cs="Times New Roman"/>
          <w:sz w:val="24"/>
          <w:szCs w:val="24"/>
        </w:rPr>
      </w:pPr>
    </w:p>
    <w:p w14:paraId="0E5F3398" w14:textId="77777777" w:rsidR="004E4500" w:rsidRDefault="004E4500" w:rsidP="00FB42BA">
      <w:pPr>
        <w:jc w:val="both"/>
        <w:rPr>
          <w:rFonts w:ascii="Times New Roman" w:hAnsi="Times New Roman" w:cs="Times New Roman"/>
          <w:sz w:val="24"/>
          <w:szCs w:val="24"/>
        </w:rPr>
      </w:pPr>
    </w:p>
    <w:p w14:paraId="59591DAA" w14:textId="77777777" w:rsidR="004E4500" w:rsidRDefault="004E4500" w:rsidP="00FB42BA">
      <w:pPr>
        <w:jc w:val="both"/>
        <w:rPr>
          <w:rFonts w:ascii="Times New Roman" w:hAnsi="Times New Roman" w:cs="Times New Roman"/>
          <w:sz w:val="24"/>
          <w:szCs w:val="24"/>
        </w:rPr>
      </w:pPr>
    </w:p>
    <w:p w14:paraId="3C4FB06D" w14:textId="77777777" w:rsidR="004E4500" w:rsidRDefault="004E4500" w:rsidP="00FB42BA">
      <w:pPr>
        <w:jc w:val="both"/>
        <w:rPr>
          <w:rFonts w:ascii="Times New Roman" w:hAnsi="Times New Roman" w:cs="Times New Roman"/>
          <w:sz w:val="24"/>
          <w:szCs w:val="24"/>
        </w:rPr>
      </w:pPr>
    </w:p>
    <w:p w14:paraId="4AD68A7A" w14:textId="67CC414E" w:rsidR="004E4500" w:rsidRDefault="004E4500" w:rsidP="00FB42BA">
      <w:pPr>
        <w:jc w:val="both"/>
        <w:rPr>
          <w:rFonts w:ascii="Times New Roman" w:hAnsi="Times New Roman" w:cs="Times New Roman"/>
          <w:sz w:val="24"/>
          <w:szCs w:val="24"/>
        </w:rPr>
      </w:pPr>
      <w:r>
        <w:rPr>
          <w:rFonts w:ascii="Times New Roman" w:hAnsi="Times New Roman" w:cs="Times New Roman"/>
          <w:sz w:val="24"/>
          <w:szCs w:val="24"/>
        </w:rPr>
        <w:t xml:space="preserve">                                                                 ODLUKU </w:t>
      </w:r>
    </w:p>
    <w:p w14:paraId="7AD30D95" w14:textId="34D561CD" w:rsidR="004E4500" w:rsidRDefault="004E4500" w:rsidP="00FB42BA">
      <w:pPr>
        <w:jc w:val="both"/>
        <w:rPr>
          <w:rFonts w:ascii="Times New Roman" w:hAnsi="Times New Roman" w:cs="Times New Roman"/>
          <w:sz w:val="24"/>
          <w:szCs w:val="24"/>
        </w:rPr>
      </w:pPr>
      <w:r>
        <w:rPr>
          <w:rFonts w:ascii="Times New Roman" w:hAnsi="Times New Roman" w:cs="Times New Roman"/>
          <w:sz w:val="24"/>
          <w:szCs w:val="24"/>
        </w:rPr>
        <w:t xml:space="preserve">                                   o određivanju vrijednosti boda komunalne naknade</w:t>
      </w:r>
    </w:p>
    <w:p w14:paraId="4F4C92DF" w14:textId="77777777" w:rsidR="004E4500" w:rsidRDefault="004E4500" w:rsidP="00FB42BA">
      <w:pPr>
        <w:jc w:val="both"/>
        <w:rPr>
          <w:rFonts w:ascii="Times New Roman" w:hAnsi="Times New Roman" w:cs="Times New Roman"/>
          <w:sz w:val="24"/>
          <w:szCs w:val="24"/>
        </w:rPr>
      </w:pPr>
    </w:p>
    <w:p w14:paraId="2D5549A0" w14:textId="77777777" w:rsidR="00AD4930" w:rsidRDefault="004E4500" w:rsidP="00FB42BA">
      <w:pPr>
        <w:jc w:val="both"/>
        <w:rPr>
          <w:rFonts w:ascii="Times New Roman" w:hAnsi="Times New Roman" w:cs="Times New Roman"/>
          <w:sz w:val="24"/>
          <w:szCs w:val="24"/>
        </w:rPr>
      </w:pPr>
      <w:r>
        <w:rPr>
          <w:rFonts w:ascii="Times New Roman" w:hAnsi="Times New Roman" w:cs="Times New Roman"/>
          <w:sz w:val="24"/>
          <w:szCs w:val="24"/>
        </w:rPr>
        <w:t xml:space="preserve"> </w:t>
      </w:r>
      <w:r w:rsidR="00AD4930">
        <w:rPr>
          <w:rFonts w:ascii="Times New Roman" w:hAnsi="Times New Roman" w:cs="Times New Roman"/>
          <w:sz w:val="24"/>
          <w:szCs w:val="24"/>
        </w:rPr>
        <w:t xml:space="preserve"> </w:t>
      </w:r>
      <w:r w:rsidR="00AD4930">
        <w:rPr>
          <w:rFonts w:ascii="Times New Roman" w:hAnsi="Times New Roman" w:cs="Times New Roman"/>
          <w:sz w:val="24"/>
          <w:szCs w:val="24"/>
        </w:rPr>
        <w:tab/>
      </w:r>
      <w:r w:rsidR="00AD4930">
        <w:rPr>
          <w:rFonts w:ascii="Times New Roman" w:hAnsi="Times New Roman" w:cs="Times New Roman"/>
          <w:sz w:val="24"/>
          <w:szCs w:val="24"/>
        </w:rPr>
        <w:tab/>
      </w:r>
      <w:r w:rsidR="00AD4930">
        <w:rPr>
          <w:rFonts w:ascii="Times New Roman" w:hAnsi="Times New Roman" w:cs="Times New Roman"/>
          <w:sz w:val="24"/>
          <w:szCs w:val="24"/>
        </w:rPr>
        <w:tab/>
      </w:r>
      <w:r w:rsidR="00AD4930">
        <w:rPr>
          <w:rFonts w:ascii="Times New Roman" w:hAnsi="Times New Roman" w:cs="Times New Roman"/>
          <w:sz w:val="24"/>
          <w:szCs w:val="24"/>
        </w:rPr>
        <w:tab/>
      </w:r>
      <w:r w:rsidR="00AD4930">
        <w:rPr>
          <w:rFonts w:ascii="Times New Roman" w:hAnsi="Times New Roman" w:cs="Times New Roman"/>
          <w:sz w:val="24"/>
          <w:szCs w:val="24"/>
        </w:rPr>
        <w:tab/>
      </w:r>
    </w:p>
    <w:p w14:paraId="157DAA85" w14:textId="1F3F2093" w:rsidR="004E4500" w:rsidRDefault="00AD4930" w:rsidP="00AD4930">
      <w:pPr>
        <w:ind w:left="2832"/>
        <w:jc w:val="both"/>
        <w:rPr>
          <w:rFonts w:ascii="Times New Roman" w:hAnsi="Times New Roman" w:cs="Times New Roman"/>
          <w:sz w:val="24"/>
          <w:szCs w:val="24"/>
        </w:rPr>
      </w:pPr>
      <w:r>
        <w:rPr>
          <w:rFonts w:ascii="Times New Roman" w:hAnsi="Times New Roman" w:cs="Times New Roman"/>
          <w:sz w:val="24"/>
          <w:szCs w:val="24"/>
        </w:rPr>
        <w:t xml:space="preserve">                   </w:t>
      </w:r>
      <w:r w:rsidR="004E4500">
        <w:rPr>
          <w:rFonts w:ascii="Times New Roman" w:hAnsi="Times New Roman" w:cs="Times New Roman"/>
          <w:sz w:val="24"/>
          <w:szCs w:val="24"/>
        </w:rPr>
        <w:t xml:space="preserve">Članak 1. </w:t>
      </w:r>
    </w:p>
    <w:p w14:paraId="1F4F2C38" w14:textId="77777777" w:rsidR="004E4500" w:rsidRDefault="004E4500" w:rsidP="00FB42BA">
      <w:pPr>
        <w:jc w:val="both"/>
        <w:rPr>
          <w:rFonts w:ascii="Times New Roman" w:hAnsi="Times New Roman" w:cs="Times New Roman"/>
          <w:sz w:val="24"/>
          <w:szCs w:val="24"/>
        </w:rPr>
      </w:pPr>
    </w:p>
    <w:p w14:paraId="05A0B775" w14:textId="2B823C63" w:rsidR="004E4500" w:rsidRDefault="004E4500" w:rsidP="00FB42BA">
      <w:pPr>
        <w:jc w:val="both"/>
        <w:rPr>
          <w:rFonts w:ascii="Times New Roman" w:hAnsi="Times New Roman" w:cs="Times New Roman"/>
          <w:sz w:val="24"/>
          <w:szCs w:val="24"/>
        </w:rPr>
      </w:pPr>
      <w:r>
        <w:rPr>
          <w:rFonts w:ascii="Times New Roman" w:hAnsi="Times New Roman" w:cs="Times New Roman"/>
          <w:sz w:val="24"/>
          <w:szCs w:val="24"/>
        </w:rPr>
        <w:t xml:space="preserve">Ovom Odlukom određuje se vrijednost boda komunalne naknade (B) za utvrđivanje iznosa komunalne naknade na području Grada Siska. </w:t>
      </w:r>
    </w:p>
    <w:p w14:paraId="0F7972FE" w14:textId="77777777" w:rsidR="004E4500" w:rsidRDefault="004E4500" w:rsidP="00FB42BA">
      <w:pPr>
        <w:jc w:val="both"/>
        <w:rPr>
          <w:rFonts w:ascii="Times New Roman" w:hAnsi="Times New Roman" w:cs="Times New Roman"/>
          <w:sz w:val="24"/>
          <w:szCs w:val="24"/>
        </w:rPr>
      </w:pPr>
    </w:p>
    <w:p w14:paraId="241C9845" w14:textId="5D5AA411" w:rsidR="004E4500" w:rsidRDefault="00AD4930" w:rsidP="00FB42BA">
      <w:pPr>
        <w:jc w:val="both"/>
        <w:rPr>
          <w:rFonts w:ascii="Times New Roman" w:hAnsi="Times New Roman" w:cs="Times New Roman"/>
          <w:sz w:val="24"/>
          <w:szCs w:val="24"/>
        </w:rPr>
      </w:pPr>
      <w:r>
        <w:rPr>
          <w:rFonts w:ascii="Times New Roman" w:hAnsi="Times New Roman" w:cs="Times New Roman"/>
          <w:sz w:val="24"/>
          <w:szCs w:val="24"/>
        </w:rPr>
        <w:t xml:space="preserve">                                                                   </w:t>
      </w:r>
      <w:r w:rsidR="004E4500">
        <w:rPr>
          <w:rFonts w:ascii="Times New Roman" w:hAnsi="Times New Roman" w:cs="Times New Roman"/>
          <w:sz w:val="24"/>
          <w:szCs w:val="24"/>
        </w:rPr>
        <w:t>Članak 2.</w:t>
      </w:r>
    </w:p>
    <w:p w14:paraId="4192A786" w14:textId="77777777" w:rsidR="004E4500" w:rsidRDefault="004E4500" w:rsidP="00FB42BA">
      <w:pPr>
        <w:jc w:val="both"/>
        <w:rPr>
          <w:rFonts w:ascii="Times New Roman" w:hAnsi="Times New Roman" w:cs="Times New Roman"/>
          <w:sz w:val="24"/>
          <w:szCs w:val="24"/>
        </w:rPr>
      </w:pPr>
    </w:p>
    <w:p w14:paraId="70E50573" w14:textId="1832FD93" w:rsidR="004E4500" w:rsidRDefault="004E4500" w:rsidP="00FB42BA">
      <w:pPr>
        <w:jc w:val="both"/>
        <w:rPr>
          <w:rFonts w:ascii="Times New Roman" w:hAnsi="Times New Roman" w:cs="Times New Roman"/>
          <w:sz w:val="24"/>
          <w:szCs w:val="24"/>
        </w:rPr>
      </w:pPr>
      <w:r>
        <w:rPr>
          <w:rFonts w:ascii="Times New Roman" w:hAnsi="Times New Roman" w:cs="Times New Roman"/>
          <w:sz w:val="24"/>
          <w:szCs w:val="24"/>
        </w:rPr>
        <w:t>Vrijednost boda komunalne naknade (B)  u Gradu Sisku po četvornom metru (m</w:t>
      </w:r>
      <w:r w:rsidRPr="004E4500">
        <w:rPr>
          <w:rFonts w:ascii="Times New Roman" w:hAnsi="Times New Roman" w:cs="Times New Roman"/>
          <w:sz w:val="24"/>
          <w:szCs w:val="24"/>
          <w:vertAlign w:val="superscript"/>
        </w:rPr>
        <w:t>2</w:t>
      </w:r>
      <w:r>
        <w:rPr>
          <w:rFonts w:ascii="Times New Roman" w:hAnsi="Times New Roman" w:cs="Times New Roman"/>
          <w:sz w:val="24"/>
          <w:szCs w:val="24"/>
        </w:rPr>
        <w:t xml:space="preserve">) nekretnine za koju se utvrđuje komunalna naknada određuje se u iznosu </w:t>
      </w:r>
      <w:r w:rsidR="00EF64F9">
        <w:rPr>
          <w:rFonts w:ascii="Times New Roman" w:hAnsi="Times New Roman" w:cs="Times New Roman"/>
          <w:sz w:val="24"/>
          <w:szCs w:val="24"/>
        </w:rPr>
        <w:t>1,35 EUR</w:t>
      </w:r>
      <w:r w:rsidRPr="004E4500">
        <w:rPr>
          <w:rFonts w:ascii="Times New Roman" w:hAnsi="Times New Roman" w:cs="Times New Roman"/>
          <w:color w:val="EE0000"/>
          <w:sz w:val="24"/>
          <w:szCs w:val="24"/>
        </w:rPr>
        <w:t xml:space="preserve"> </w:t>
      </w:r>
      <w:r w:rsidRPr="00940A28">
        <w:rPr>
          <w:rFonts w:ascii="Times New Roman" w:hAnsi="Times New Roman" w:cs="Times New Roman"/>
          <w:sz w:val="24"/>
          <w:szCs w:val="24"/>
        </w:rPr>
        <w:t>g</w:t>
      </w:r>
      <w:r>
        <w:rPr>
          <w:rFonts w:ascii="Times New Roman" w:hAnsi="Times New Roman" w:cs="Times New Roman"/>
          <w:sz w:val="24"/>
          <w:szCs w:val="24"/>
        </w:rPr>
        <w:t>odišnje.</w:t>
      </w:r>
    </w:p>
    <w:p w14:paraId="48C4C14A" w14:textId="77777777" w:rsidR="004E4500" w:rsidRDefault="004E4500" w:rsidP="00FB42BA">
      <w:pPr>
        <w:jc w:val="both"/>
        <w:rPr>
          <w:rFonts w:ascii="Times New Roman" w:hAnsi="Times New Roman" w:cs="Times New Roman"/>
          <w:sz w:val="24"/>
          <w:szCs w:val="24"/>
        </w:rPr>
      </w:pPr>
    </w:p>
    <w:p w14:paraId="632E727E" w14:textId="77777777" w:rsidR="004E4500" w:rsidRDefault="004E4500" w:rsidP="00FB42BA">
      <w:pPr>
        <w:jc w:val="both"/>
        <w:rPr>
          <w:rFonts w:ascii="Times New Roman" w:hAnsi="Times New Roman" w:cs="Times New Roman"/>
          <w:sz w:val="24"/>
          <w:szCs w:val="24"/>
        </w:rPr>
      </w:pPr>
    </w:p>
    <w:p w14:paraId="63C9A14D" w14:textId="57FE99AF" w:rsidR="004E4500" w:rsidRDefault="00AD4930" w:rsidP="00FB42BA">
      <w:pPr>
        <w:jc w:val="both"/>
        <w:rPr>
          <w:rFonts w:ascii="Times New Roman" w:hAnsi="Times New Roman" w:cs="Times New Roman"/>
          <w:sz w:val="24"/>
          <w:szCs w:val="24"/>
        </w:rPr>
      </w:pPr>
      <w:r>
        <w:rPr>
          <w:rFonts w:ascii="Times New Roman" w:hAnsi="Times New Roman" w:cs="Times New Roman"/>
          <w:sz w:val="24"/>
          <w:szCs w:val="24"/>
        </w:rPr>
        <w:t xml:space="preserve">                                                                    </w:t>
      </w:r>
      <w:r w:rsidR="004E4500">
        <w:rPr>
          <w:rFonts w:ascii="Times New Roman" w:hAnsi="Times New Roman" w:cs="Times New Roman"/>
          <w:sz w:val="24"/>
          <w:szCs w:val="24"/>
        </w:rPr>
        <w:t xml:space="preserve">Članak 3. </w:t>
      </w:r>
    </w:p>
    <w:p w14:paraId="70F35522" w14:textId="77777777" w:rsidR="00AD4930" w:rsidRDefault="00AD4930" w:rsidP="00FB42BA">
      <w:pPr>
        <w:jc w:val="both"/>
        <w:rPr>
          <w:rFonts w:ascii="Times New Roman" w:hAnsi="Times New Roman" w:cs="Times New Roman"/>
          <w:sz w:val="24"/>
          <w:szCs w:val="24"/>
        </w:rPr>
      </w:pPr>
    </w:p>
    <w:p w14:paraId="1CBBBF17" w14:textId="29283283" w:rsidR="00AD4930" w:rsidRDefault="00AD4930" w:rsidP="00940A28">
      <w:pPr>
        <w:shd w:val="clear" w:color="auto" w:fill="FFFFFF"/>
        <w:ind w:right="14"/>
        <w:jc w:val="both"/>
        <w:rPr>
          <w:rFonts w:ascii="Times New Roman" w:hAnsi="Times New Roman" w:cs="Times New Roman"/>
          <w:sz w:val="24"/>
          <w:szCs w:val="24"/>
        </w:rPr>
      </w:pPr>
      <w:r w:rsidRPr="00AD4930">
        <w:rPr>
          <w:rFonts w:ascii="Times New Roman" w:hAnsi="Times New Roman" w:cs="Times New Roman"/>
          <w:sz w:val="24"/>
          <w:szCs w:val="24"/>
        </w:rPr>
        <w:t>Danom stupanja na snagu ove Odluke prestaj</w:t>
      </w:r>
      <w:r>
        <w:rPr>
          <w:rFonts w:ascii="Times New Roman" w:hAnsi="Times New Roman" w:cs="Times New Roman"/>
          <w:sz w:val="24"/>
          <w:szCs w:val="24"/>
        </w:rPr>
        <w:t>e</w:t>
      </w:r>
      <w:r w:rsidRPr="00AD4930">
        <w:rPr>
          <w:rFonts w:ascii="Times New Roman" w:hAnsi="Times New Roman" w:cs="Times New Roman"/>
          <w:sz w:val="24"/>
          <w:szCs w:val="24"/>
        </w:rPr>
        <w:t xml:space="preserve"> važiti </w:t>
      </w:r>
      <w:bookmarkStart w:id="0" w:name="_Hlk123719630"/>
      <w:r w:rsidRPr="00AD4930">
        <w:rPr>
          <w:rFonts w:ascii="Times New Roman" w:hAnsi="Times New Roman" w:cs="Times New Roman"/>
          <w:sz w:val="24"/>
          <w:szCs w:val="24"/>
        </w:rPr>
        <w:t>Odlu</w:t>
      </w:r>
      <w:r>
        <w:rPr>
          <w:rFonts w:ascii="Times New Roman" w:hAnsi="Times New Roman" w:cs="Times New Roman"/>
          <w:sz w:val="24"/>
          <w:szCs w:val="24"/>
        </w:rPr>
        <w:t>ka</w:t>
      </w:r>
      <w:r w:rsidRPr="00AD4930">
        <w:rPr>
          <w:rFonts w:ascii="Times New Roman" w:hAnsi="Times New Roman" w:cs="Times New Roman"/>
          <w:sz w:val="24"/>
          <w:szCs w:val="24"/>
        </w:rPr>
        <w:t xml:space="preserve"> o </w:t>
      </w:r>
      <w:r w:rsidR="00C25CC2">
        <w:rPr>
          <w:rFonts w:ascii="Times New Roman" w:hAnsi="Times New Roman" w:cs="Times New Roman"/>
          <w:sz w:val="24"/>
          <w:szCs w:val="24"/>
        </w:rPr>
        <w:t xml:space="preserve">određivanju </w:t>
      </w:r>
      <w:r w:rsidRPr="00AD4930">
        <w:rPr>
          <w:rFonts w:ascii="Times New Roman" w:hAnsi="Times New Roman" w:cs="Times New Roman"/>
          <w:sz w:val="24"/>
          <w:szCs w:val="24"/>
        </w:rPr>
        <w:t>vrijednosti boda  komunaln</w:t>
      </w:r>
      <w:r w:rsidR="00C25CC2">
        <w:rPr>
          <w:rFonts w:ascii="Times New Roman" w:hAnsi="Times New Roman" w:cs="Times New Roman"/>
          <w:sz w:val="24"/>
          <w:szCs w:val="24"/>
        </w:rPr>
        <w:t>e</w:t>
      </w:r>
      <w:r w:rsidRPr="00AD4930">
        <w:rPr>
          <w:rFonts w:ascii="Times New Roman" w:hAnsi="Times New Roman" w:cs="Times New Roman"/>
          <w:sz w:val="24"/>
          <w:szCs w:val="24"/>
        </w:rPr>
        <w:t xml:space="preserve"> naknad</w:t>
      </w:r>
      <w:r w:rsidR="00C25CC2">
        <w:rPr>
          <w:rFonts w:ascii="Times New Roman" w:hAnsi="Times New Roman" w:cs="Times New Roman"/>
          <w:sz w:val="24"/>
          <w:szCs w:val="24"/>
        </w:rPr>
        <w:t>e</w:t>
      </w:r>
      <w:r w:rsidRPr="00AD4930">
        <w:rPr>
          <w:rFonts w:ascii="Times New Roman" w:hAnsi="Times New Roman" w:cs="Times New Roman"/>
          <w:sz w:val="24"/>
          <w:szCs w:val="24"/>
        </w:rPr>
        <w:t xml:space="preserve"> (</w:t>
      </w:r>
      <w:r w:rsidR="00781945">
        <w:rPr>
          <w:rFonts w:ascii="Times New Roman" w:hAnsi="Times New Roman" w:cs="Times New Roman"/>
          <w:sz w:val="24"/>
          <w:szCs w:val="24"/>
        </w:rPr>
        <w:t>„</w:t>
      </w:r>
      <w:r w:rsidRPr="00AD4930">
        <w:rPr>
          <w:rFonts w:ascii="Times New Roman" w:hAnsi="Times New Roman" w:cs="Times New Roman"/>
          <w:sz w:val="24"/>
          <w:szCs w:val="24"/>
        </w:rPr>
        <w:t>Službeni glasnik Sisačko-moslavačke županije“ br</w:t>
      </w:r>
      <w:r w:rsidR="00161698">
        <w:rPr>
          <w:rFonts w:ascii="Times New Roman" w:hAnsi="Times New Roman" w:cs="Times New Roman"/>
          <w:sz w:val="24"/>
          <w:szCs w:val="24"/>
        </w:rPr>
        <w:t>.</w:t>
      </w:r>
      <w:r w:rsidRPr="00AD4930">
        <w:rPr>
          <w:rFonts w:ascii="Times New Roman" w:hAnsi="Times New Roman" w:cs="Times New Roman"/>
          <w:sz w:val="24"/>
          <w:szCs w:val="24"/>
        </w:rPr>
        <w:t xml:space="preserve"> 35/18</w:t>
      </w:r>
      <w:r w:rsidR="00385EE5">
        <w:rPr>
          <w:rFonts w:ascii="Times New Roman" w:hAnsi="Times New Roman" w:cs="Times New Roman"/>
          <w:sz w:val="24"/>
          <w:szCs w:val="24"/>
        </w:rPr>
        <w:t xml:space="preserve"> i 21/22</w:t>
      </w:r>
      <w:r w:rsidRPr="00AD4930">
        <w:rPr>
          <w:rFonts w:ascii="Times New Roman" w:hAnsi="Times New Roman" w:cs="Times New Roman"/>
          <w:sz w:val="24"/>
          <w:szCs w:val="24"/>
        </w:rPr>
        <w:t>)</w:t>
      </w:r>
      <w:r w:rsidR="00940A28">
        <w:rPr>
          <w:rFonts w:ascii="Times New Roman" w:hAnsi="Times New Roman" w:cs="Times New Roman"/>
          <w:sz w:val="24"/>
          <w:szCs w:val="24"/>
        </w:rPr>
        <w:t>.</w:t>
      </w:r>
      <w:r w:rsidRPr="00AD4930">
        <w:rPr>
          <w:rFonts w:ascii="Times New Roman" w:hAnsi="Times New Roman" w:cs="Times New Roman"/>
          <w:sz w:val="24"/>
          <w:szCs w:val="24"/>
        </w:rPr>
        <w:t xml:space="preserve"> </w:t>
      </w:r>
      <w:bookmarkEnd w:id="0"/>
    </w:p>
    <w:p w14:paraId="0489474F" w14:textId="77777777" w:rsidR="00AD4930" w:rsidRDefault="00AD4930" w:rsidP="00FB42BA">
      <w:pPr>
        <w:jc w:val="both"/>
        <w:rPr>
          <w:rFonts w:ascii="Times New Roman" w:hAnsi="Times New Roman" w:cs="Times New Roman"/>
          <w:sz w:val="24"/>
          <w:szCs w:val="24"/>
        </w:rPr>
      </w:pPr>
    </w:p>
    <w:p w14:paraId="6A03E83A" w14:textId="08C64E97" w:rsidR="00AD4930" w:rsidRDefault="00AD4930" w:rsidP="00AD4930">
      <w:pPr>
        <w:ind w:left="2832" w:firstLine="708"/>
        <w:jc w:val="both"/>
        <w:rPr>
          <w:rFonts w:ascii="Times New Roman" w:hAnsi="Times New Roman" w:cs="Times New Roman"/>
          <w:sz w:val="24"/>
          <w:szCs w:val="24"/>
        </w:rPr>
      </w:pPr>
      <w:r>
        <w:rPr>
          <w:rFonts w:ascii="Times New Roman" w:hAnsi="Times New Roman" w:cs="Times New Roman"/>
          <w:sz w:val="24"/>
          <w:szCs w:val="24"/>
        </w:rPr>
        <w:t xml:space="preserve">         Članak 4. </w:t>
      </w:r>
    </w:p>
    <w:p w14:paraId="5DD7AF4B" w14:textId="77777777" w:rsidR="00AD4930" w:rsidRDefault="00AD4930" w:rsidP="00FB42BA">
      <w:pPr>
        <w:jc w:val="both"/>
        <w:rPr>
          <w:rFonts w:ascii="Times New Roman" w:hAnsi="Times New Roman" w:cs="Times New Roman"/>
          <w:sz w:val="24"/>
          <w:szCs w:val="24"/>
        </w:rPr>
      </w:pPr>
    </w:p>
    <w:p w14:paraId="6F07DC23" w14:textId="2E8283AC" w:rsidR="00AD4930" w:rsidRDefault="00AD4930" w:rsidP="00FB42BA">
      <w:pPr>
        <w:jc w:val="both"/>
        <w:rPr>
          <w:rFonts w:ascii="Times New Roman" w:hAnsi="Times New Roman" w:cs="Times New Roman"/>
          <w:sz w:val="24"/>
          <w:szCs w:val="24"/>
        </w:rPr>
      </w:pPr>
      <w:r>
        <w:rPr>
          <w:rFonts w:ascii="Times New Roman" w:hAnsi="Times New Roman" w:cs="Times New Roman"/>
          <w:sz w:val="24"/>
          <w:szCs w:val="24"/>
        </w:rPr>
        <w:t xml:space="preserve">Ova Odluka objavit će se u „Službenom glasniku Grada Siska“, a </w:t>
      </w:r>
      <w:r w:rsidR="00781945">
        <w:rPr>
          <w:rFonts w:ascii="Times New Roman" w:hAnsi="Times New Roman" w:cs="Times New Roman"/>
          <w:sz w:val="24"/>
          <w:szCs w:val="24"/>
        </w:rPr>
        <w:t xml:space="preserve">primjenjuje se od </w:t>
      </w:r>
      <w:r w:rsidR="00940A28">
        <w:rPr>
          <w:rFonts w:ascii="Times New Roman" w:hAnsi="Times New Roman" w:cs="Times New Roman"/>
          <w:sz w:val="24"/>
          <w:szCs w:val="24"/>
        </w:rPr>
        <w:t xml:space="preserve"> 01.</w:t>
      </w:r>
      <w:r w:rsidR="00781945">
        <w:rPr>
          <w:rFonts w:ascii="Times New Roman" w:hAnsi="Times New Roman" w:cs="Times New Roman"/>
          <w:sz w:val="24"/>
          <w:szCs w:val="24"/>
        </w:rPr>
        <w:t xml:space="preserve"> siječnja </w:t>
      </w:r>
      <w:r w:rsidR="00940A28">
        <w:rPr>
          <w:rFonts w:ascii="Times New Roman" w:hAnsi="Times New Roman" w:cs="Times New Roman"/>
          <w:sz w:val="24"/>
          <w:szCs w:val="24"/>
        </w:rPr>
        <w:t>2026.</w:t>
      </w:r>
      <w:r>
        <w:rPr>
          <w:rFonts w:ascii="Times New Roman" w:hAnsi="Times New Roman" w:cs="Times New Roman"/>
          <w:sz w:val="24"/>
          <w:szCs w:val="24"/>
        </w:rPr>
        <w:t xml:space="preserve"> godine.</w:t>
      </w:r>
    </w:p>
    <w:p w14:paraId="433ABAF3" w14:textId="77777777" w:rsidR="00AD4930" w:rsidRDefault="00AD4930" w:rsidP="00FB42BA">
      <w:pPr>
        <w:jc w:val="both"/>
        <w:rPr>
          <w:rFonts w:ascii="Times New Roman" w:hAnsi="Times New Roman" w:cs="Times New Roman"/>
          <w:sz w:val="24"/>
          <w:szCs w:val="24"/>
        </w:rPr>
      </w:pPr>
    </w:p>
    <w:p w14:paraId="2D63224B" w14:textId="77777777" w:rsidR="00AD4930" w:rsidRDefault="00AD4930" w:rsidP="00FB42BA">
      <w:pPr>
        <w:jc w:val="both"/>
        <w:rPr>
          <w:rFonts w:ascii="Times New Roman" w:hAnsi="Times New Roman" w:cs="Times New Roman"/>
          <w:sz w:val="24"/>
          <w:szCs w:val="24"/>
        </w:rPr>
      </w:pPr>
    </w:p>
    <w:p w14:paraId="698A6ECC" w14:textId="77777777" w:rsidR="00AD4930" w:rsidRDefault="00AD4930" w:rsidP="00FB42BA">
      <w:pPr>
        <w:jc w:val="both"/>
        <w:rPr>
          <w:rFonts w:ascii="Times New Roman" w:hAnsi="Times New Roman" w:cs="Times New Roman"/>
          <w:sz w:val="24"/>
          <w:szCs w:val="24"/>
        </w:rPr>
      </w:pPr>
      <w:r>
        <w:rPr>
          <w:rFonts w:ascii="Times New Roman" w:hAnsi="Times New Roman" w:cs="Times New Roman"/>
          <w:sz w:val="24"/>
          <w:szCs w:val="24"/>
        </w:rPr>
        <w:t xml:space="preserve">KLASA: </w:t>
      </w:r>
    </w:p>
    <w:p w14:paraId="42F2ED1C" w14:textId="77777777" w:rsidR="00AD4930" w:rsidRDefault="00AD4930" w:rsidP="00FB42BA">
      <w:pPr>
        <w:jc w:val="both"/>
        <w:rPr>
          <w:rFonts w:ascii="Times New Roman" w:hAnsi="Times New Roman" w:cs="Times New Roman"/>
          <w:sz w:val="24"/>
          <w:szCs w:val="24"/>
        </w:rPr>
      </w:pPr>
      <w:r>
        <w:rPr>
          <w:rFonts w:ascii="Times New Roman" w:hAnsi="Times New Roman" w:cs="Times New Roman"/>
          <w:sz w:val="24"/>
          <w:szCs w:val="24"/>
        </w:rPr>
        <w:t>URBROJ:</w:t>
      </w:r>
    </w:p>
    <w:p w14:paraId="591E9FA4" w14:textId="6C63AE65" w:rsidR="00AD4930" w:rsidRDefault="00AD4930" w:rsidP="00FB42BA">
      <w:pPr>
        <w:jc w:val="both"/>
        <w:rPr>
          <w:rFonts w:ascii="Times New Roman" w:hAnsi="Times New Roman" w:cs="Times New Roman"/>
          <w:sz w:val="24"/>
          <w:szCs w:val="24"/>
        </w:rPr>
      </w:pPr>
      <w:r>
        <w:rPr>
          <w:rFonts w:ascii="Times New Roman" w:hAnsi="Times New Roman" w:cs="Times New Roman"/>
          <w:sz w:val="24"/>
          <w:szCs w:val="24"/>
        </w:rPr>
        <w:t>Sisak,       2025.</w:t>
      </w:r>
    </w:p>
    <w:p w14:paraId="3DBB4EBD" w14:textId="77777777" w:rsidR="00AD4930" w:rsidRDefault="00AD4930" w:rsidP="00FB42BA">
      <w:pPr>
        <w:jc w:val="both"/>
        <w:rPr>
          <w:rFonts w:ascii="Times New Roman" w:hAnsi="Times New Roman" w:cs="Times New Roman"/>
          <w:sz w:val="24"/>
          <w:szCs w:val="24"/>
        </w:rPr>
      </w:pPr>
    </w:p>
    <w:p w14:paraId="232D06BD" w14:textId="2D0F0ABC" w:rsidR="00AD4930" w:rsidRDefault="00AD4930" w:rsidP="00FB42BA">
      <w:pPr>
        <w:jc w:val="both"/>
        <w:rPr>
          <w:rFonts w:ascii="Times New Roman" w:hAnsi="Times New Roman" w:cs="Times New Roman"/>
          <w:sz w:val="24"/>
          <w:szCs w:val="24"/>
        </w:rPr>
      </w:pPr>
      <w:r>
        <w:rPr>
          <w:rFonts w:ascii="Times New Roman" w:hAnsi="Times New Roman" w:cs="Times New Roman"/>
          <w:sz w:val="24"/>
          <w:szCs w:val="24"/>
        </w:rPr>
        <w:t xml:space="preserve">                                                          GRADSKO VIJEĆE</w:t>
      </w:r>
    </w:p>
    <w:p w14:paraId="00850ADB" w14:textId="6DD260E1" w:rsidR="00AD4930" w:rsidRDefault="00AD4930" w:rsidP="00FB42BA">
      <w:pPr>
        <w:jc w:val="both"/>
        <w:rPr>
          <w:rFonts w:ascii="Times New Roman" w:hAnsi="Times New Roman" w:cs="Times New Roman"/>
          <w:sz w:val="24"/>
          <w:szCs w:val="24"/>
        </w:rPr>
      </w:pPr>
      <w:r>
        <w:rPr>
          <w:rFonts w:ascii="Times New Roman" w:hAnsi="Times New Roman" w:cs="Times New Roman"/>
          <w:sz w:val="24"/>
          <w:szCs w:val="24"/>
        </w:rPr>
        <w:t xml:space="preserve">                                                            GRADA SISKA</w:t>
      </w:r>
    </w:p>
    <w:p w14:paraId="1ABF643B" w14:textId="77777777" w:rsidR="00AD4930" w:rsidRDefault="00AD4930" w:rsidP="00FB42BA">
      <w:pPr>
        <w:jc w:val="both"/>
        <w:rPr>
          <w:rFonts w:ascii="Times New Roman" w:hAnsi="Times New Roman" w:cs="Times New Roman"/>
          <w:sz w:val="24"/>
          <w:szCs w:val="24"/>
        </w:rPr>
      </w:pPr>
    </w:p>
    <w:p w14:paraId="54A4E500" w14:textId="5FD66195" w:rsidR="00AD4930" w:rsidRDefault="00385EE5" w:rsidP="00AD4930">
      <w:pPr>
        <w:ind w:left="6372"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4930">
        <w:rPr>
          <w:rFonts w:ascii="Times New Roman" w:hAnsi="Times New Roman" w:cs="Times New Roman"/>
          <w:sz w:val="24"/>
          <w:szCs w:val="24"/>
        </w:rPr>
        <w:t xml:space="preserve"> PREDSJEDNIK</w:t>
      </w:r>
    </w:p>
    <w:p w14:paraId="11137A3B" w14:textId="77777777" w:rsidR="00AD4930" w:rsidRDefault="00AD4930" w:rsidP="00FB42BA">
      <w:pPr>
        <w:jc w:val="both"/>
        <w:rPr>
          <w:rFonts w:ascii="Times New Roman" w:hAnsi="Times New Roman" w:cs="Times New Roman"/>
          <w:sz w:val="24"/>
          <w:szCs w:val="24"/>
        </w:rPr>
      </w:pPr>
    </w:p>
    <w:p w14:paraId="703AB907" w14:textId="3B74F623" w:rsidR="00AD4930" w:rsidRDefault="00AD4930" w:rsidP="00AD4930">
      <w:pPr>
        <w:ind w:left="6372" w:firstLine="708"/>
        <w:jc w:val="both"/>
        <w:rPr>
          <w:rFonts w:ascii="Times New Roman" w:hAnsi="Times New Roman" w:cs="Times New Roman"/>
          <w:sz w:val="24"/>
          <w:szCs w:val="24"/>
        </w:rPr>
      </w:pPr>
      <w:r>
        <w:rPr>
          <w:rFonts w:ascii="Times New Roman" w:hAnsi="Times New Roman" w:cs="Times New Roman"/>
          <w:sz w:val="24"/>
          <w:szCs w:val="24"/>
        </w:rPr>
        <w:t>Tomislav Kralj, v.r.</w:t>
      </w:r>
    </w:p>
    <w:p w14:paraId="1D39EDC9" w14:textId="77777777" w:rsidR="00385EE5" w:rsidRDefault="00385EE5" w:rsidP="00AD4930">
      <w:pPr>
        <w:jc w:val="both"/>
        <w:rPr>
          <w:rFonts w:ascii="Times New Roman" w:hAnsi="Times New Roman" w:cs="Times New Roman"/>
          <w:sz w:val="24"/>
          <w:szCs w:val="24"/>
        </w:rPr>
      </w:pPr>
    </w:p>
    <w:p w14:paraId="611438DD" w14:textId="77777777" w:rsidR="00385EE5" w:rsidRDefault="00385EE5" w:rsidP="00AD4930">
      <w:pPr>
        <w:jc w:val="both"/>
        <w:rPr>
          <w:rFonts w:ascii="Times New Roman" w:hAnsi="Times New Roman" w:cs="Times New Roman"/>
          <w:sz w:val="24"/>
          <w:szCs w:val="24"/>
        </w:rPr>
      </w:pPr>
    </w:p>
    <w:p w14:paraId="60D2D64F" w14:textId="5263FE00" w:rsidR="00AD4930" w:rsidRDefault="00AD4930" w:rsidP="00AD4930">
      <w:pPr>
        <w:jc w:val="both"/>
        <w:rPr>
          <w:rFonts w:ascii="Times New Roman" w:hAnsi="Times New Roman" w:cs="Times New Roman"/>
          <w:sz w:val="24"/>
          <w:szCs w:val="24"/>
        </w:rPr>
      </w:pPr>
      <w:r>
        <w:rPr>
          <w:rFonts w:ascii="Times New Roman" w:hAnsi="Times New Roman" w:cs="Times New Roman"/>
          <w:sz w:val="24"/>
          <w:szCs w:val="24"/>
        </w:rPr>
        <w:t>PRAVNI TEMELJ</w:t>
      </w:r>
    </w:p>
    <w:p w14:paraId="3432CB17" w14:textId="77777777" w:rsidR="00AD4930" w:rsidRDefault="00AD4930" w:rsidP="00AD4930">
      <w:pPr>
        <w:jc w:val="both"/>
        <w:rPr>
          <w:rFonts w:ascii="Times New Roman" w:hAnsi="Times New Roman" w:cs="Times New Roman"/>
          <w:sz w:val="24"/>
          <w:szCs w:val="24"/>
        </w:rPr>
      </w:pPr>
    </w:p>
    <w:p w14:paraId="2E9B6567" w14:textId="4696DDF0" w:rsidR="000D635D" w:rsidRDefault="00AD4930" w:rsidP="00FB42BA">
      <w:pPr>
        <w:jc w:val="both"/>
        <w:rPr>
          <w:rFonts w:ascii="Times New Roman" w:hAnsi="Times New Roman" w:cs="Times New Roman"/>
          <w:sz w:val="24"/>
          <w:szCs w:val="24"/>
        </w:rPr>
      </w:pPr>
      <w:r>
        <w:rPr>
          <w:rFonts w:ascii="Times New Roman" w:hAnsi="Times New Roman" w:cs="Times New Roman"/>
          <w:sz w:val="24"/>
          <w:szCs w:val="24"/>
        </w:rPr>
        <w:t xml:space="preserve">Pravni temelj za donošenje odluke je </w:t>
      </w:r>
      <w:r w:rsidR="000D635D">
        <w:rPr>
          <w:rFonts w:ascii="Times New Roman" w:hAnsi="Times New Roman" w:cs="Times New Roman"/>
          <w:sz w:val="24"/>
          <w:szCs w:val="24"/>
        </w:rPr>
        <w:t xml:space="preserve">članak 98. </w:t>
      </w:r>
      <w:r w:rsidR="000D635D" w:rsidRPr="00FB42BA">
        <w:rPr>
          <w:rFonts w:ascii="Times New Roman" w:hAnsi="Times New Roman" w:cs="Times New Roman"/>
          <w:sz w:val="24"/>
          <w:szCs w:val="24"/>
        </w:rPr>
        <w:t>Zakona o komunalnom gospodarstvu („Narodne novine“ br</w:t>
      </w:r>
      <w:r w:rsidR="00161698">
        <w:rPr>
          <w:rFonts w:ascii="Times New Roman" w:hAnsi="Times New Roman" w:cs="Times New Roman"/>
          <w:sz w:val="24"/>
          <w:szCs w:val="24"/>
        </w:rPr>
        <w:t>.</w:t>
      </w:r>
      <w:r w:rsidR="000D635D" w:rsidRPr="00FB42BA">
        <w:rPr>
          <w:rFonts w:ascii="Times New Roman" w:hAnsi="Times New Roman" w:cs="Times New Roman"/>
          <w:sz w:val="24"/>
          <w:szCs w:val="24"/>
        </w:rPr>
        <w:t xml:space="preserve"> 68/18, 110/18, 32/20 i 145/24)</w:t>
      </w:r>
      <w:r w:rsidR="000D635D">
        <w:rPr>
          <w:rFonts w:ascii="Times New Roman" w:hAnsi="Times New Roman" w:cs="Times New Roman"/>
          <w:sz w:val="24"/>
          <w:szCs w:val="24"/>
        </w:rPr>
        <w:t xml:space="preserve"> i članak </w:t>
      </w:r>
      <w:r w:rsidR="000D635D" w:rsidRPr="00FB42BA">
        <w:rPr>
          <w:rFonts w:ascii="Times New Roman" w:hAnsi="Times New Roman" w:cs="Times New Roman"/>
          <w:sz w:val="24"/>
          <w:szCs w:val="24"/>
        </w:rPr>
        <w:t>15. Statuta Grada Siska („Službeni glasnik Sisačko-moslavačke županije“ br</w:t>
      </w:r>
      <w:r w:rsidR="00161698">
        <w:rPr>
          <w:rFonts w:ascii="Times New Roman" w:hAnsi="Times New Roman" w:cs="Times New Roman"/>
          <w:sz w:val="24"/>
          <w:szCs w:val="24"/>
        </w:rPr>
        <w:t>.</w:t>
      </w:r>
      <w:r w:rsidR="000D635D" w:rsidRPr="00FB42BA">
        <w:rPr>
          <w:rFonts w:ascii="Times New Roman" w:hAnsi="Times New Roman" w:cs="Times New Roman"/>
          <w:sz w:val="24"/>
          <w:szCs w:val="24"/>
        </w:rPr>
        <w:t xml:space="preserve"> 12/09, 16/10, 9/11, 18/12, 4/13, 6/13 -  pročišćeni tekst, 14/14, 9/15, 10/16, 6/18, 18/18</w:t>
      </w:r>
      <w:r w:rsidR="000D635D">
        <w:rPr>
          <w:rFonts w:ascii="Times New Roman" w:hAnsi="Times New Roman" w:cs="Times New Roman"/>
          <w:sz w:val="24"/>
          <w:szCs w:val="24"/>
        </w:rPr>
        <w:t xml:space="preserve"> -</w:t>
      </w:r>
      <w:r w:rsidR="000D635D" w:rsidRPr="00FB42BA">
        <w:rPr>
          <w:rFonts w:ascii="Times New Roman" w:hAnsi="Times New Roman" w:cs="Times New Roman"/>
          <w:sz w:val="24"/>
          <w:szCs w:val="24"/>
        </w:rPr>
        <w:t xml:space="preserve"> pročišćeni tekst, 4/20 i 8/21</w:t>
      </w:r>
      <w:r w:rsidR="000D635D">
        <w:rPr>
          <w:rFonts w:ascii="Times New Roman" w:hAnsi="Times New Roman" w:cs="Times New Roman"/>
          <w:sz w:val="24"/>
          <w:szCs w:val="24"/>
        </w:rPr>
        <w:t xml:space="preserve"> i „Službeni glasnik Grada Siska</w:t>
      </w:r>
      <w:r w:rsidR="00781945">
        <w:rPr>
          <w:rFonts w:ascii="Times New Roman" w:hAnsi="Times New Roman" w:cs="Times New Roman"/>
          <w:sz w:val="24"/>
          <w:szCs w:val="24"/>
        </w:rPr>
        <w:t>“</w:t>
      </w:r>
      <w:r w:rsidR="000D635D">
        <w:rPr>
          <w:rFonts w:ascii="Times New Roman" w:hAnsi="Times New Roman" w:cs="Times New Roman"/>
          <w:sz w:val="24"/>
          <w:szCs w:val="24"/>
        </w:rPr>
        <w:t>, br. 4/23).</w:t>
      </w:r>
    </w:p>
    <w:p w14:paraId="53DAA6BE" w14:textId="77777777" w:rsidR="000D635D" w:rsidRDefault="000D635D" w:rsidP="00FB42BA">
      <w:pPr>
        <w:jc w:val="both"/>
        <w:rPr>
          <w:rFonts w:ascii="Times New Roman" w:hAnsi="Times New Roman" w:cs="Times New Roman"/>
          <w:sz w:val="24"/>
          <w:szCs w:val="24"/>
        </w:rPr>
      </w:pPr>
    </w:p>
    <w:p w14:paraId="39F2E04F" w14:textId="77777777" w:rsidR="000D635D" w:rsidRDefault="000D635D" w:rsidP="00FB42BA">
      <w:pPr>
        <w:jc w:val="both"/>
        <w:rPr>
          <w:rFonts w:ascii="Times New Roman" w:hAnsi="Times New Roman" w:cs="Times New Roman"/>
          <w:sz w:val="24"/>
          <w:szCs w:val="24"/>
        </w:rPr>
      </w:pPr>
    </w:p>
    <w:p w14:paraId="793A7E78" w14:textId="0B959C53" w:rsidR="000D635D" w:rsidRDefault="000D635D" w:rsidP="00FB42BA">
      <w:pPr>
        <w:jc w:val="both"/>
        <w:rPr>
          <w:rFonts w:ascii="Times New Roman" w:hAnsi="Times New Roman" w:cs="Times New Roman"/>
          <w:sz w:val="24"/>
          <w:szCs w:val="24"/>
        </w:rPr>
      </w:pPr>
      <w:r>
        <w:rPr>
          <w:rFonts w:ascii="Times New Roman" w:hAnsi="Times New Roman" w:cs="Times New Roman"/>
          <w:sz w:val="24"/>
          <w:szCs w:val="24"/>
        </w:rPr>
        <w:t>POTREBNA FINANCIJSKA SREDSTVA ZA PROVEDBU AKTA</w:t>
      </w:r>
    </w:p>
    <w:p w14:paraId="6C8DB8DB" w14:textId="77777777" w:rsidR="000D635D" w:rsidRDefault="000D635D" w:rsidP="00FB42BA">
      <w:pPr>
        <w:jc w:val="both"/>
        <w:rPr>
          <w:rFonts w:ascii="Times New Roman" w:hAnsi="Times New Roman" w:cs="Times New Roman"/>
          <w:sz w:val="24"/>
          <w:szCs w:val="24"/>
        </w:rPr>
      </w:pPr>
    </w:p>
    <w:p w14:paraId="7B4B5E65" w14:textId="5BC7D319" w:rsidR="00AD4930" w:rsidRDefault="000D635D" w:rsidP="00FB42BA">
      <w:pPr>
        <w:jc w:val="both"/>
        <w:rPr>
          <w:rFonts w:ascii="Times New Roman" w:hAnsi="Times New Roman" w:cs="Times New Roman"/>
          <w:sz w:val="24"/>
          <w:szCs w:val="24"/>
        </w:rPr>
      </w:pPr>
      <w:r>
        <w:rPr>
          <w:rFonts w:ascii="Times New Roman" w:hAnsi="Times New Roman" w:cs="Times New Roman"/>
          <w:sz w:val="24"/>
          <w:szCs w:val="24"/>
        </w:rPr>
        <w:t xml:space="preserve">Za provedbu ove Odluke nije potrebno osigurati </w:t>
      </w:r>
      <w:r w:rsidR="00161698">
        <w:rPr>
          <w:rFonts w:ascii="Times New Roman" w:hAnsi="Times New Roman" w:cs="Times New Roman"/>
          <w:sz w:val="24"/>
          <w:szCs w:val="24"/>
        </w:rPr>
        <w:t xml:space="preserve">financijska </w:t>
      </w:r>
      <w:r>
        <w:rPr>
          <w:rFonts w:ascii="Times New Roman" w:hAnsi="Times New Roman" w:cs="Times New Roman"/>
          <w:sz w:val="24"/>
          <w:szCs w:val="24"/>
        </w:rPr>
        <w:t>sredstva u Proračunu Grada Siska.</w:t>
      </w:r>
      <w:r w:rsidR="00AD4930">
        <w:rPr>
          <w:rFonts w:ascii="Times New Roman" w:hAnsi="Times New Roman" w:cs="Times New Roman"/>
          <w:sz w:val="24"/>
          <w:szCs w:val="24"/>
        </w:rPr>
        <w:t xml:space="preserve"> </w:t>
      </w:r>
    </w:p>
    <w:p w14:paraId="274099A8" w14:textId="77777777" w:rsidR="000D635D" w:rsidRDefault="000D635D" w:rsidP="00FB42BA">
      <w:pPr>
        <w:jc w:val="both"/>
        <w:rPr>
          <w:rFonts w:ascii="Times New Roman" w:hAnsi="Times New Roman" w:cs="Times New Roman"/>
          <w:sz w:val="24"/>
          <w:szCs w:val="24"/>
        </w:rPr>
      </w:pPr>
    </w:p>
    <w:p w14:paraId="206884C6" w14:textId="77777777" w:rsidR="000D635D" w:rsidRDefault="000D635D" w:rsidP="00FB42BA">
      <w:pPr>
        <w:jc w:val="both"/>
        <w:rPr>
          <w:rFonts w:ascii="Times New Roman" w:hAnsi="Times New Roman" w:cs="Times New Roman"/>
          <w:sz w:val="24"/>
          <w:szCs w:val="24"/>
        </w:rPr>
      </w:pPr>
    </w:p>
    <w:p w14:paraId="5CAB3C9B" w14:textId="4A08B6AD" w:rsidR="000D635D" w:rsidRDefault="000D635D" w:rsidP="00FB42BA">
      <w:pPr>
        <w:jc w:val="both"/>
        <w:rPr>
          <w:rFonts w:ascii="Times New Roman" w:hAnsi="Times New Roman" w:cs="Times New Roman"/>
          <w:sz w:val="24"/>
          <w:szCs w:val="24"/>
        </w:rPr>
      </w:pPr>
      <w:r>
        <w:rPr>
          <w:rFonts w:ascii="Times New Roman" w:hAnsi="Times New Roman" w:cs="Times New Roman"/>
          <w:sz w:val="24"/>
          <w:szCs w:val="24"/>
        </w:rPr>
        <w:t>OBRAZLOŽENJE</w:t>
      </w:r>
    </w:p>
    <w:p w14:paraId="121B2E05" w14:textId="77777777" w:rsidR="000D635D" w:rsidRDefault="000D635D" w:rsidP="00FB42BA">
      <w:pPr>
        <w:jc w:val="both"/>
        <w:rPr>
          <w:rFonts w:ascii="Times New Roman" w:hAnsi="Times New Roman" w:cs="Times New Roman"/>
          <w:sz w:val="24"/>
          <w:szCs w:val="24"/>
        </w:rPr>
      </w:pPr>
    </w:p>
    <w:p w14:paraId="4E0D5D25" w14:textId="7E4E76BF" w:rsidR="000D635D" w:rsidRDefault="000D635D" w:rsidP="000D635D">
      <w:pPr>
        <w:jc w:val="both"/>
        <w:rPr>
          <w:rFonts w:ascii="Times New Roman" w:hAnsi="Times New Roman" w:cs="Times New Roman"/>
          <w:sz w:val="24"/>
          <w:szCs w:val="24"/>
        </w:rPr>
      </w:pPr>
      <w:r>
        <w:rPr>
          <w:rFonts w:ascii="Times New Roman" w:hAnsi="Times New Roman" w:cs="Times New Roman"/>
          <w:sz w:val="24"/>
          <w:szCs w:val="24"/>
        </w:rPr>
        <w:t xml:space="preserve">Temeljem članka 98. </w:t>
      </w:r>
      <w:r w:rsidRPr="00FB42BA">
        <w:rPr>
          <w:rFonts w:ascii="Times New Roman" w:hAnsi="Times New Roman" w:cs="Times New Roman"/>
          <w:sz w:val="24"/>
          <w:szCs w:val="24"/>
        </w:rPr>
        <w:t>Zakona o komunalnom gospodarstvu („Narodne novine“ br</w:t>
      </w:r>
      <w:r w:rsidR="00161698">
        <w:rPr>
          <w:rFonts w:ascii="Times New Roman" w:hAnsi="Times New Roman" w:cs="Times New Roman"/>
          <w:sz w:val="24"/>
          <w:szCs w:val="24"/>
        </w:rPr>
        <w:t>.</w:t>
      </w:r>
      <w:r w:rsidRPr="00FB42BA">
        <w:rPr>
          <w:rFonts w:ascii="Times New Roman" w:hAnsi="Times New Roman" w:cs="Times New Roman"/>
          <w:sz w:val="24"/>
          <w:szCs w:val="24"/>
        </w:rPr>
        <w:t xml:space="preserve"> 68/18, 110/18, 32/20 i 145/24)</w:t>
      </w:r>
      <w:r>
        <w:rPr>
          <w:rFonts w:ascii="Times New Roman" w:hAnsi="Times New Roman" w:cs="Times New Roman"/>
          <w:sz w:val="24"/>
          <w:szCs w:val="24"/>
        </w:rPr>
        <w:t xml:space="preserve"> predstavničko tijelo jedinice lokalne samouprave do kraja studenog tekuće godine donosi odluku kojom određuje vrijednost boda komunalne naknade (B) koja se primjenjuje od 01. siječnja iduće godine. Polazište za određivanje vrijednosti boda komunalne naknade (B) je  procjena troškova održavanja komunalne infrastrukture iz programa održavanja komunalne infrastrukture uz uzimanje u obzir i drugih predvidivih i raspoloživih izvora financiranja održavanja komunalne infrastrukture.</w:t>
      </w:r>
    </w:p>
    <w:p w14:paraId="377B37BC" w14:textId="5C07B042" w:rsidR="009E6564" w:rsidRDefault="000D635D" w:rsidP="00385EE5">
      <w:pPr>
        <w:shd w:val="clear" w:color="auto" w:fill="FFFFFF"/>
        <w:ind w:right="14"/>
        <w:jc w:val="both"/>
        <w:rPr>
          <w:rFonts w:ascii="Times New Roman" w:hAnsi="Times New Roman" w:cs="Times New Roman"/>
          <w:sz w:val="24"/>
          <w:szCs w:val="24"/>
        </w:rPr>
      </w:pPr>
      <w:r w:rsidRPr="00385EE5">
        <w:rPr>
          <w:rFonts w:ascii="Times New Roman" w:hAnsi="Times New Roman" w:cs="Times New Roman"/>
          <w:sz w:val="24"/>
          <w:szCs w:val="24"/>
        </w:rPr>
        <w:t xml:space="preserve">Od dana donošenja Odluke o </w:t>
      </w:r>
      <w:r w:rsidR="00C25CC2">
        <w:rPr>
          <w:rFonts w:ascii="Times New Roman" w:hAnsi="Times New Roman" w:cs="Times New Roman"/>
          <w:sz w:val="24"/>
          <w:szCs w:val="24"/>
        </w:rPr>
        <w:t xml:space="preserve">određivanju </w:t>
      </w:r>
      <w:r w:rsidRPr="00385EE5">
        <w:rPr>
          <w:rFonts w:ascii="Times New Roman" w:hAnsi="Times New Roman" w:cs="Times New Roman"/>
          <w:sz w:val="24"/>
          <w:szCs w:val="24"/>
        </w:rPr>
        <w:t>vrijednosti boda komunaln</w:t>
      </w:r>
      <w:r w:rsidR="00C25CC2">
        <w:rPr>
          <w:rFonts w:ascii="Times New Roman" w:hAnsi="Times New Roman" w:cs="Times New Roman"/>
          <w:sz w:val="24"/>
          <w:szCs w:val="24"/>
        </w:rPr>
        <w:t>e</w:t>
      </w:r>
      <w:r w:rsidRPr="00385EE5">
        <w:rPr>
          <w:rFonts w:ascii="Times New Roman" w:hAnsi="Times New Roman" w:cs="Times New Roman"/>
          <w:sz w:val="24"/>
          <w:szCs w:val="24"/>
        </w:rPr>
        <w:t xml:space="preserve"> naknad</w:t>
      </w:r>
      <w:r w:rsidR="00C25CC2">
        <w:rPr>
          <w:rFonts w:ascii="Times New Roman" w:hAnsi="Times New Roman" w:cs="Times New Roman"/>
          <w:sz w:val="24"/>
          <w:szCs w:val="24"/>
        </w:rPr>
        <w:t>e</w:t>
      </w:r>
      <w:r w:rsidRPr="00385EE5">
        <w:rPr>
          <w:rFonts w:ascii="Times New Roman" w:hAnsi="Times New Roman" w:cs="Times New Roman"/>
          <w:sz w:val="24"/>
          <w:szCs w:val="24"/>
        </w:rPr>
        <w:t xml:space="preserve"> (</w:t>
      </w:r>
      <w:r w:rsidR="00385EE5" w:rsidRPr="00385EE5">
        <w:rPr>
          <w:rFonts w:ascii="Times New Roman" w:hAnsi="Times New Roman" w:cs="Times New Roman"/>
          <w:sz w:val="24"/>
          <w:szCs w:val="24"/>
        </w:rPr>
        <w:t>„</w:t>
      </w:r>
      <w:r w:rsidRPr="00385EE5">
        <w:rPr>
          <w:rFonts w:ascii="Times New Roman" w:hAnsi="Times New Roman" w:cs="Times New Roman"/>
          <w:sz w:val="24"/>
          <w:szCs w:val="24"/>
        </w:rPr>
        <w:t>Službeni glasnik Sisačko-moslavačke županije“ br</w:t>
      </w:r>
      <w:r w:rsidR="00161698">
        <w:rPr>
          <w:rFonts w:ascii="Times New Roman" w:hAnsi="Times New Roman" w:cs="Times New Roman"/>
          <w:sz w:val="24"/>
          <w:szCs w:val="24"/>
        </w:rPr>
        <w:t>.</w:t>
      </w:r>
      <w:r w:rsidRPr="00385EE5">
        <w:rPr>
          <w:rFonts w:ascii="Times New Roman" w:hAnsi="Times New Roman" w:cs="Times New Roman"/>
          <w:sz w:val="24"/>
          <w:szCs w:val="24"/>
        </w:rPr>
        <w:t xml:space="preserve"> 35/18 i </w:t>
      </w:r>
      <w:r w:rsidR="00385EE5" w:rsidRPr="00385EE5">
        <w:rPr>
          <w:rFonts w:ascii="Times New Roman" w:hAnsi="Times New Roman" w:cs="Times New Roman"/>
          <w:sz w:val="24"/>
          <w:szCs w:val="24"/>
        </w:rPr>
        <w:t>21/22</w:t>
      </w:r>
      <w:r w:rsidRPr="00385EE5">
        <w:rPr>
          <w:rFonts w:ascii="Times New Roman" w:hAnsi="Times New Roman" w:cs="Times New Roman"/>
          <w:sz w:val="24"/>
          <w:szCs w:val="24"/>
        </w:rPr>
        <w:t xml:space="preserve">) </w:t>
      </w:r>
      <w:r w:rsidR="00EF64F9">
        <w:rPr>
          <w:rFonts w:ascii="Times New Roman" w:hAnsi="Times New Roman" w:cs="Times New Roman"/>
          <w:sz w:val="24"/>
          <w:szCs w:val="24"/>
        </w:rPr>
        <w:t>znatno su se povećali troškovi održavanja i izgradnje komunalne infrastr</w:t>
      </w:r>
      <w:r w:rsidR="009E6564">
        <w:rPr>
          <w:rFonts w:ascii="Times New Roman" w:hAnsi="Times New Roman" w:cs="Times New Roman"/>
          <w:sz w:val="24"/>
          <w:szCs w:val="24"/>
        </w:rPr>
        <w:t>u</w:t>
      </w:r>
      <w:r w:rsidR="00EF64F9">
        <w:rPr>
          <w:rFonts w:ascii="Times New Roman" w:hAnsi="Times New Roman" w:cs="Times New Roman"/>
          <w:sz w:val="24"/>
          <w:szCs w:val="24"/>
        </w:rPr>
        <w:t>kture, uslijed cjenovnih pritisaka na</w:t>
      </w:r>
      <w:r w:rsidR="009E6564">
        <w:rPr>
          <w:rFonts w:ascii="Times New Roman" w:hAnsi="Times New Roman" w:cs="Times New Roman"/>
          <w:sz w:val="24"/>
          <w:szCs w:val="24"/>
        </w:rPr>
        <w:t xml:space="preserve"> </w:t>
      </w:r>
      <w:r w:rsidR="00EF64F9">
        <w:rPr>
          <w:rFonts w:ascii="Times New Roman" w:hAnsi="Times New Roman" w:cs="Times New Roman"/>
          <w:sz w:val="24"/>
          <w:szCs w:val="24"/>
        </w:rPr>
        <w:t>radove, materijale i usluge. Kako bi se omogućilo daljnje ul</w:t>
      </w:r>
      <w:r w:rsidR="009E6564">
        <w:rPr>
          <w:rFonts w:ascii="Times New Roman" w:hAnsi="Times New Roman" w:cs="Times New Roman"/>
          <w:sz w:val="24"/>
          <w:szCs w:val="24"/>
        </w:rPr>
        <w:t>a</w:t>
      </w:r>
      <w:r w:rsidR="00EF64F9">
        <w:rPr>
          <w:rFonts w:ascii="Times New Roman" w:hAnsi="Times New Roman" w:cs="Times New Roman"/>
          <w:sz w:val="24"/>
          <w:szCs w:val="24"/>
        </w:rPr>
        <w:t>ganje u izgradnju i omogućilo održavanje željenog stand</w:t>
      </w:r>
      <w:r w:rsidR="009E6564">
        <w:rPr>
          <w:rFonts w:ascii="Times New Roman" w:hAnsi="Times New Roman" w:cs="Times New Roman"/>
          <w:sz w:val="24"/>
          <w:szCs w:val="24"/>
        </w:rPr>
        <w:t>ar</w:t>
      </w:r>
      <w:r w:rsidR="00EF64F9">
        <w:rPr>
          <w:rFonts w:ascii="Times New Roman" w:hAnsi="Times New Roman" w:cs="Times New Roman"/>
          <w:sz w:val="24"/>
          <w:szCs w:val="24"/>
        </w:rPr>
        <w:t>da kvalitete usluga i pokrivanje stvarnih troškova predlaže se povećanje komunalnog boda. Nadalje, komunalna naknada kao javno davanje koristi se i za financiranje građenja i održavanja objekata predškolskog, školskog, zdravstvenog i socijalnog sadržaja, javnih građevina sportske i kulturne namjene</w:t>
      </w:r>
      <w:r w:rsidR="009E6564">
        <w:rPr>
          <w:rFonts w:ascii="Times New Roman" w:hAnsi="Times New Roman" w:cs="Times New Roman"/>
          <w:sz w:val="24"/>
          <w:szCs w:val="24"/>
        </w:rPr>
        <w:t xml:space="preserve">, sve što Grad Sisak kontinuirano provodi na svom području. </w:t>
      </w:r>
    </w:p>
    <w:p w14:paraId="7CABEA9A" w14:textId="77777777" w:rsidR="009E6564" w:rsidRDefault="009E6564" w:rsidP="00385EE5">
      <w:pPr>
        <w:shd w:val="clear" w:color="auto" w:fill="FFFFFF"/>
        <w:ind w:right="14"/>
        <w:jc w:val="both"/>
        <w:rPr>
          <w:rFonts w:ascii="Times New Roman" w:hAnsi="Times New Roman" w:cs="Times New Roman"/>
          <w:sz w:val="24"/>
          <w:szCs w:val="24"/>
        </w:rPr>
      </w:pPr>
      <w:r>
        <w:rPr>
          <w:rFonts w:ascii="Times New Roman" w:hAnsi="Times New Roman" w:cs="Times New Roman"/>
          <w:sz w:val="24"/>
          <w:szCs w:val="24"/>
        </w:rPr>
        <w:t xml:space="preserve">Povećanje vrijednosti boda u skladu je s načelima komunalnog gospodarstva, osobito načelom solidarnosti u financiranju, kontinuiranog pružanja komunalnih usluga te ekonomičnosti u njihovoj provedbi. </w:t>
      </w:r>
    </w:p>
    <w:p w14:paraId="308DEF06" w14:textId="2E01BE4D" w:rsidR="000D635D" w:rsidRPr="00385EE5" w:rsidRDefault="009E6564" w:rsidP="00385EE5">
      <w:pPr>
        <w:shd w:val="clear" w:color="auto" w:fill="FFFFFF"/>
        <w:ind w:right="14"/>
        <w:jc w:val="both"/>
        <w:rPr>
          <w:rFonts w:ascii="Times New Roman" w:hAnsi="Times New Roman" w:cs="Times New Roman"/>
          <w:sz w:val="24"/>
          <w:szCs w:val="24"/>
        </w:rPr>
      </w:pPr>
      <w:r>
        <w:rPr>
          <w:rFonts w:ascii="Times New Roman" w:hAnsi="Times New Roman" w:cs="Times New Roman"/>
          <w:sz w:val="24"/>
          <w:szCs w:val="24"/>
        </w:rPr>
        <w:t xml:space="preserve">Slijedom navedenog predlaže se donošenje akta kao u prijedlogu. </w:t>
      </w:r>
      <w:r w:rsidR="00385EE5" w:rsidRPr="00385EE5">
        <w:rPr>
          <w:rFonts w:ascii="Times New Roman" w:hAnsi="Times New Roman" w:cs="Times New Roman"/>
          <w:sz w:val="24"/>
          <w:szCs w:val="24"/>
        </w:rPr>
        <w:t xml:space="preserve"> </w:t>
      </w:r>
    </w:p>
    <w:sectPr w:rsidR="000D635D" w:rsidRPr="00385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E537E"/>
    <w:multiLevelType w:val="hybridMultilevel"/>
    <w:tmpl w:val="CB7AAF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331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72"/>
    <w:rsid w:val="00034C95"/>
    <w:rsid w:val="000D635D"/>
    <w:rsid w:val="00111C9E"/>
    <w:rsid w:val="00161698"/>
    <w:rsid w:val="00302DC3"/>
    <w:rsid w:val="0032351E"/>
    <w:rsid w:val="00385EE5"/>
    <w:rsid w:val="003E142B"/>
    <w:rsid w:val="004E4500"/>
    <w:rsid w:val="005C0293"/>
    <w:rsid w:val="00632740"/>
    <w:rsid w:val="006524C0"/>
    <w:rsid w:val="00781945"/>
    <w:rsid w:val="00835B6E"/>
    <w:rsid w:val="00940A28"/>
    <w:rsid w:val="0095723E"/>
    <w:rsid w:val="009E6564"/>
    <w:rsid w:val="00A45388"/>
    <w:rsid w:val="00AD4930"/>
    <w:rsid w:val="00B02172"/>
    <w:rsid w:val="00C25CC2"/>
    <w:rsid w:val="00DF30D5"/>
    <w:rsid w:val="00E61C7C"/>
    <w:rsid w:val="00E6469E"/>
    <w:rsid w:val="00EF64F9"/>
    <w:rsid w:val="00F176C2"/>
    <w:rsid w:val="00FB42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99AC"/>
  <w15:chartTrackingRefBased/>
  <w15:docId w15:val="{31FB9B85-1877-4CEB-A137-AFC314BE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021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021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0217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0217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0217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0217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0217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0217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0217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0217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0217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0217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0217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0217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0217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0217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0217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02172"/>
    <w:rPr>
      <w:rFonts w:eastAsiaTheme="majorEastAsia" w:cstheme="majorBidi"/>
      <w:color w:val="272727" w:themeColor="text1" w:themeTint="D8"/>
    </w:rPr>
  </w:style>
  <w:style w:type="paragraph" w:styleId="Naslov">
    <w:name w:val="Title"/>
    <w:basedOn w:val="Normal"/>
    <w:next w:val="Normal"/>
    <w:link w:val="NaslovChar"/>
    <w:uiPriority w:val="10"/>
    <w:qFormat/>
    <w:rsid w:val="00B0217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0217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02172"/>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0217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02172"/>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B02172"/>
    <w:rPr>
      <w:i/>
      <w:iCs/>
      <w:color w:val="404040" w:themeColor="text1" w:themeTint="BF"/>
    </w:rPr>
  </w:style>
  <w:style w:type="paragraph" w:styleId="Odlomakpopisa">
    <w:name w:val="List Paragraph"/>
    <w:basedOn w:val="Normal"/>
    <w:uiPriority w:val="34"/>
    <w:qFormat/>
    <w:rsid w:val="00B02172"/>
    <w:pPr>
      <w:ind w:left="720"/>
      <w:contextualSpacing/>
    </w:pPr>
  </w:style>
  <w:style w:type="character" w:styleId="Jakoisticanje">
    <w:name w:val="Intense Emphasis"/>
    <w:basedOn w:val="Zadanifontodlomka"/>
    <w:uiPriority w:val="21"/>
    <w:qFormat/>
    <w:rsid w:val="00B02172"/>
    <w:rPr>
      <w:i/>
      <w:iCs/>
      <w:color w:val="2F5496" w:themeColor="accent1" w:themeShade="BF"/>
    </w:rPr>
  </w:style>
  <w:style w:type="paragraph" w:styleId="Naglaencitat">
    <w:name w:val="Intense Quote"/>
    <w:basedOn w:val="Normal"/>
    <w:next w:val="Normal"/>
    <w:link w:val="NaglaencitatChar"/>
    <w:uiPriority w:val="30"/>
    <w:qFormat/>
    <w:rsid w:val="00B02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02172"/>
    <w:rPr>
      <w:i/>
      <w:iCs/>
      <w:color w:val="2F5496" w:themeColor="accent1" w:themeShade="BF"/>
    </w:rPr>
  </w:style>
  <w:style w:type="character" w:styleId="Istaknutareferenca">
    <w:name w:val="Intense Reference"/>
    <w:basedOn w:val="Zadanifontodlomka"/>
    <w:uiPriority w:val="32"/>
    <w:qFormat/>
    <w:rsid w:val="00B02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Marić</dc:creator>
  <cp:keywords/>
  <dc:description/>
  <cp:lastModifiedBy>Jadranka Marić</cp:lastModifiedBy>
  <cp:revision>2</cp:revision>
  <cp:lastPrinted>2025-10-21T09:59:00Z</cp:lastPrinted>
  <dcterms:created xsi:type="dcterms:W3CDTF">2025-10-21T10:23:00Z</dcterms:created>
  <dcterms:modified xsi:type="dcterms:W3CDTF">2025-10-21T10:23:00Z</dcterms:modified>
</cp:coreProperties>
</file>