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72549" w14:textId="75561D05" w:rsidR="00CA66FE" w:rsidRDefault="00CA66FE" w:rsidP="00CA66FE">
      <w:pPr>
        <w:spacing w:after="0" w:line="240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  <w:t>Grad Sisak</w:t>
      </w:r>
      <w:r w:rsidR="009206AE"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  <w:t>, Upravni odjel za obrazovanje, kulturu, sport, branitelje i civilno društvo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  <w:t xml:space="preserve"> raspisuje</w:t>
      </w:r>
    </w:p>
    <w:p w14:paraId="2ABD3BB5" w14:textId="77777777" w:rsidR="00CA66FE" w:rsidRPr="00CA66FE" w:rsidRDefault="00CA66FE" w:rsidP="00CA66FE">
      <w:pPr>
        <w:spacing w:after="0" w:line="240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</w:pPr>
    </w:p>
    <w:p w14:paraId="71A1768C" w14:textId="77777777" w:rsidR="00CA66FE" w:rsidRDefault="00CA66FE" w:rsidP="00C66CC0">
      <w:pPr>
        <w:spacing w:after="0" w:line="240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</w:pPr>
      <w:r w:rsidRPr="00CA66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>JAVNI POZIV</w:t>
      </w:r>
    </w:p>
    <w:p w14:paraId="3A59568E" w14:textId="73EE19ED" w:rsidR="00CA66FE" w:rsidRPr="00CA66FE" w:rsidRDefault="00CA66FE" w:rsidP="00C66CC0">
      <w:pPr>
        <w:spacing w:after="0" w:line="240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</w:pPr>
      <w:r w:rsidRPr="00CA66FE"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  <w:t>za dostavu likovnih</w:t>
      </w:r>
      <w:r w:rsidR="00BC4187"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  <w:t xml:space="preserve"> i literarnih</w:t>
      </w:r>
      <w:r w:rsidRPr="00CA66FE"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  <w:t xml:space="preserve"> radova na temu</w:t>
      </w:r>
    </w:p>
    <w:p w14:paraId="4CB1159A" w14:textId="764B1B0A" w:rsidR="00CE7FBE" w:rsidRPr="00CA66FE" w:rsidRDefault="00CA66FE" w:rsidP="00C66CC0">
      <w:pPr>
        <w:spacing w:after="0" w:line="240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>„</w:t>
      </w:r>
      <w:r w:rsidRPr="00CA66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>Sisak - grad hrvatskih pobjeda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>“</w:t>
      </w:r>
    </w:p>
    <w:p w14:paraId="40969946" w14:textId="77777777" w:rsidR="00CE7FBE" w:rsidRDefault="00CE7FBE" w:rsidP="00BD1A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p w14:paraId="54FCC758" w14:textId="0F62576F" w:rsidR="00CA66FE" w:rsidRDefault="00893A35" w:rsidP="00920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U povodu </w:t>
      </w:r>
      <w:r w:rsidRPr="00CA66FE"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  <w:t>obilježavanja Dana branitelja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  <w:t xml:space="preserve"> grada Siska,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  <w:t>Upravni odjel za obrazovanje, kulturu, sport, branitelje i civilno društvo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  <w:t xml:space="preserve"> Grada Siska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</w:t>
      </w:r>
      <w:r w:rsidR="00CA66FE" w:rsidRPr="00CA66F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oziva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na dostavu likovnih i literarnih radova</w:t>
      </w:r>
      <w:r w:rsidR="00CA66FE" w:rsidRPr="00CA66F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CA66F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djec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e</w:t>
      </w:r>
      <w:r w:rsidR="00CA66F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predškolske, osnovnoškolske i srednjoškolske dobi s područja Grada Siska</w:t>
      </w:r>
      <w:r w:rsidR="002B6E5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</w:t>
      </w:r>
      <w:r w:rsidR="00CA66F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na temu „Sisak – grad hrvatskih pobjeda“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</w:t>
      </w:r>
    </w:p>
    <w:p w14:paraId="09B15811" w14:textId="77777777" w:rsidR="009206AE" w:rsidRDefault="009206AE" w:rsidP="00920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64EF56F6" w14:textId="5E1396E8" w:rsidR="009206AE" w:rsidRDefault="009206AE" w:rsidP="00BC4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Likovni radovi dostavljaju se na papiru iz likovne mape, tehnika po želji.</w:t>
      </w:r>
    </w:p>
    <w:p w14:paraId="49B40FE3" w14:textId="274336F5" w:rsidR="00D75245" w:rsidRDefault="00BC4187" w:rsidP="00BC4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Literarni radovi dostavljaju se ispisani, prethodno izrađeni u programu za obradu teksta</w:t>
      </w:r>
      <w:r w:rsidR="0006725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</w:t>
      </w:r>
    </w:p>
    <w:p w14:paraId="29B9D9C4" w14:textId="71B01FD9" w:rsidR="009206AE" w:rsidRDefault="009206AE" w:rsidP="00BC4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06725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Svak</w:t>
      </w:r>
      <w:r w:rsidR="00893A3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</w:t>
      </w:r>
      <w:r w:rsidRPr="0006725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893A3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prijavitelj</w:t>
      </w:r>
      <w:r w:rsidRPr="0006725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može dostaviti jedan </w:t>
      </w:r>
      <w:r w:rsidR="0006725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likovni i/ili jedan literarni </w:t>
      </w:r>
      <w:r w:rsidRPr="0006725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rad.</w:t>
      </w:r>
    </w:p>
    <w:p w14:paraId="70FE528E" w14:textId="77777777" w:rsidR="00D75245" w:rsidRDefault="00D75245" w:rsidP="00920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138CAEE9" w14:textId="1BD261CA" w:rsidR="009206AE" w:rsidRDefault="00D75245" w:rsidP="00920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Za prijavu je potrebno dostaviti:</w:t>
      </w:r>
    </w:p>
    <w:p w14:paraId="05FA0B33" w14:textId="1C79ACE3" w:rsidR="00D75245" w:rsidRDefault="00D75245" w:rsidP="00D75245">
      <w:pPr>
        <w:pStyle w:val="Odlomakpopis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podatke o prijavitelju (ime i prezime, </w:t>
      </w:r>
      <w:r w:rsidR="003C08D3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adresa i kontakt podaci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naziv likovnog</w:t>
      </w:r>
      <w:r w:rsidR="0006725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i/ili literarnog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rada)</w:t>
      </w:r>
    </w:p>
    <w:p w14:paraId="4B28F484" w14:textId="47A4796D" w:rsidR="00D75245" w:rsidRPr="00D75245" w:rsidRDefault="00D75245" w:rsidP="00D75245">
      <w:pPr>
        <w:pStyle w:val="Odlomakpopis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likovni</w:t>
      </w:r>
      <w:r w:rsidR="00C3739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i/ili literarni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rad.</w:t>
      </w:r>
    </w:p>
    <w:p w14:paraId="31ACAECF" w14:textId="458C6E99" w:rsidR="00D75245" w:rsidRDefault="00BC4187" w:rsidP="00920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Prijavom na Javni poziv prijavitelj daje privolu da se rad objavi, uz podatke o tome tko ga je prijavio.</w:t>
      </w:r>
    </w:p>
    <w:p w14:paraId="1EDFC3C6" w14:textId="77777777" w:rsidR="00BC4187" w:rsidRDefault="00BC4187" w:rsidP="00920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418AD399" w14:textId="6BC6BBA6" w:rsidR="00D75245" w:rsidRPr="00D75245" w:rsidRDefault="00D75245" w:rsidP="00D752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 w:rsidRPr="00D752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Javni poziv je otvoren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 od 17. srpnja</w:t>
      </w:r>
      <w:r w:rsidRPr="00D752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 do 15. kolovoza 2025. godine.</w:t>
      </w:r>
    </w:p>
    <w:p w14:paraId="26C65569" w14:textId="77777777" w:rsidR="00D75245" w:rsidRDefault="00D75245" w:rsidP="00920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408AEECD" w14:textId="67B1F90F" w:rsidR="009206AE" w:rsidRDefault="009206AE" w:rsidP="00920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Po isteku Javnog poziva Povjerenstvo za ocjenu i odabir Grada Siska izabrati će najbolje radove a svim sudionicima biti će uručene prigodne zahvalnice. </w:t>
      </w:r>
    </w:p>
    <w:p w14:paraId="5241B826" w14:textId="77777777" w:rsidR="009206AE" w:rsidRPr="00CA66FE" w:rsidRDefault="009206AE" w:rsidP="00BD1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26C4338F" w14:textId="77777777" w:rsidR="00CA66FE" w:rsidRPr="00CA66FE" w:rsidRDefault="00CA66FE" w:rsidP="00BD1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4C7409F6" w14:textId="63EE88A9" w:rsidR="00CE7FBE" w:rsidRPr="00CE7FBE" w:rsidRDefault="00D75245" w:rsidP="00CE7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Radovi se dostavljaju na adresu:</w:t>
      </w:r>
    </w:p>
    <w:p w14:paraId="1AAF0D38" w14:textId="77777777" w:rsidR="00CE7FBE" w:rsidRPr="00D75245" w:rsidRDefault="00CE7FBE" w:rsidP="00D75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5245">
        <w:rPr>
          <w:rFonts w:ascii="Times New Roman" w:eastAsia="Times New Roman" w:hAnsi="Times New Roman" w:cs="Times New Roman"/>
          <w:sz w:val="24"/>
          <w:szCs w:val="24"/>
          <w:lang w:eastAsia="hr-HR"/>
        </w:rPr>
        <w:t>Grad Sisak</w:t>
      </w:r>
    </w:p>
    <w:p w14:paraId="489AD192" w14:textId="77777777" w:rsidR="00CE7FBE" w:rsidRPr="00D75245" w:rsidRDefault="00CE7FBE" w:rsidP="00D75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5245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obrazovanje, kulturu, sport, branitelje i civilno društvo</w:t>
      </w:r>
    </w:p>
    <w:p w14:paraId="766698AA" w14:textId="77777777" w:rsidR="00CE7FBE" w:rsidRPr="00D75245" w:rsidRDefault="00CE7FBE" w:rsidP="00D75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5245">
        <w:rPr>
          <w:rFonts w:ascii="Times New Roman" w:eastAsia="Times New Roman" w:hAnsi="Times New Roman" w:cs="Times New Roman"/>
          <w:sz w:val="24"/>
          <w:szCs w:val="24"/>
          <w:lang w:eastAsia="hr-HR"/>
        </w:rPr>
        <w:t>Rimska 26, 44000 Sisak,</w:t>
      </w:r>
    </w:p>
    <w:p w14:paraId="58FBAEA9" w14:textId="6ED394C6" w:rsidR="00CE7FBE" w:rsidRPr="00D75245" w:rsidRDefault="00D75245" w:rsidP="00D75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5245">
        <w:rPr>
          <w:rFonts w:ascii="Times New Roman" w:eastAsia="Times New Roman" w:hAnsi="Times New Roman" w:cs="Times New Roman"/>
          <w:sz w:val="24"/>
          <w:szCs w:val="24"/>
          <w:lang w:eastAsia="hr-HR"/>
        </w:rPr>
        <w:t>s naznakom</w:t>
      </w:r>
      <w:r w:rsidR="00CE7FBE" w:rsidRPr="00D752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„</w:t>
      </w:r>
      <w:r w:rsidRPr="00D75245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Prijava na javni poziv</w:t>
      </w:r>
      <w:r w:rsidR="003C08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</w:t>
      </w:r>
      <w:r w:rsidRPr="00D752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Sisak – grad hrvatskih pobjeda</w:t>
      </w:r>
      <w:r w:rsidR="00CE7FBE" w:rsidRPr="00D75245">
        <w:rPr>
          <w:rFonts w:ascii="Times New Roman" w:eastAsia="Times New Roman" w:hAnsi="Times New Roman" w:cs="Times New Roman"/>
          <w:sz w:val="24"/>
          <w:szCs w:val="24"/>
          <w:lang w:eastAsia="hr-HR"/>
        </w:rPr>
        <w:t>”</w:t>
      </w:r>
      <w:r w:rsidRPr="00D7524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551B53C" w14:textId="3EEFEC0F" w:rsidR="005C4D77" w:rsidRPr="00EA053C" w:rsidRDefault="005C4D77" w:rsidP="00474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C4D77" w:rsidRPr="00EA0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F0904"/>
    <w:multiLevelType w:val="hybridMultilevel"/>
    <w:tmpl w:val="AF90C448"/>
    <w:lvl w:ilvl="0" w:tplc="82FC63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B4CA4"/>
    <w:multiLevelType w:val="hybridMultilevel"/>
    <w:tmpl w:val="A88A4E8A"/>
    <w:lvl w:ilvl="0" w:tplc="F45298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D23D2"/>
    <w:multiLevelType w:val="hybridMultilevel"/>
    <w:tmpl w:val="6F7A0E94"/>
    <w:lvl w:ilvl="0" w:tplc="5BAE9F4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679C2"/>
    <w:multiLevelType w:val="hybridMultilevel"/>
    <w:tmpl w:val="4126B5E8"/>
    <w:lvl w:ilvl="0" w:tplc="B902FE1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EFB6228"/>
    <w:multiLevelType w:val="multilevel"/>
    <w:tmpl w:val="C1A2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C412FB"/>
    <w:multiLevelType w:val="hybridMultilevel"/>
    <w:tmpl w:val="3BFC86D6"/>
    <w:lvl w:ilvl="0" w:tplc="3AD8EF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B24E0"/>
    <w:multiLevelType w:val="hybridMultilevel"/>
    <w:tmpl w:val="736C650A"/>
    <w:lvl w:ilvl="0" w:tplc="B3EE5702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14719"/>
    <w:multiLevelType w:val="hybridMultilevel"/>
    <w:tmpl w:val="C122C494"/>
    <w:lvl w:ilvl="0" w:tplc="2FC647B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F4E548E"/>
    <w:multiLevelType w:val="hybridMultilevel"/>
    <w:tmpl w:val="AC62BCDC"/>
    <w:lvl w:ilvl="0" w:tplc="FA4249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599327">
    <w:abstractNumId w:val="4"/>
  </w:num>
  <w:num w:numId="2" w16cid:durableId="198979013">
    <w:abstractNumId w:val="1"/>
  </w:num>
  <w:num w:numId="3" w16cid:durableId="1494446059">
    <w:abstractNumId w:val="2"/>
  </w:num>
  <w:num w:numId="4" w16cid:durableId="503326710">
    <w:abstractNumId w:val="0"/>
  </w:num>
  <w:num w:numId="5" w16cid:durableId="1674911008">
    <w:abstractNumId w:val="5"/>
  </w:num>
  <w:num w:numId="6" w16cid:durableId="356588330">
    <w:abstractNumId w:val="6"/>
  </w:num>
  <w:num w:numId="7" w16cid:durableId="1137913421">
    <w:abstractNumId w:val="8"/>
  </w:num>
  <w:num w:numId="8" w16cid:durableId="950941329">
    <w:abstractNumId w:val="7"/>
  </w:num>
  <w:num w:numId="9" w16cid:durableId="1852062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BE"/>
    <w:rsid w:val="0006725A"/>
    <w:rsid w:val="000B47CC"/>
    <w:rsid w:val="00126B88"/>
    <w:rsid w:val="0016417F"/>
    <w:rsid w:val="0016711D"/>
    <w:rsid w:val="001713ED"/>
    <w:rsid w:val="00183C55"/>
    <w:rsid w:val="001D5371"/>
    <w:rsid w:val="001F5B5F"/>
    <w:rsid w:val="00243BA0"/>
    <w:rsid w:val="00283471"/>
    <w:rsid w:val="002A654C"/>
    <w:rsid w:val="002B6E5F"/>
    <w:rsid w:val="002C7A07"/>
    <w:rsid w:val="00370C64"/>
    <w:rsid w:val="00376E46"/>
    <w:rsid w:val="003C08D3"/>
    <w:rsid w:val="0047490C"/>
    <w:rsid w:val="004B5BE5"/>
    <w:rsid w:val="004E49DA"/>
    <w:rsid w:val="004F6918"/>
    <w:rsid w:val="005116CB"/>
    <w:rsid w:val="00511AE5"/>
    <w:rsid w:val="0059195B"/>
    <w:rsid w:val="00594E91"/>
    <w:rsid w:val="005A7A9E"/>
    <w:rsid w:val="005B0DC3"/>
    <w:rsid w:val="005B1548"/>
    <w:rsid w:val="005B37AC"/>
    <w:rsid w:val="005C4D77"/>
    <w:rsid w:val="005E0C8E"/>
    <w:rsid w:val="005F5323"/>
    <w:rsid w:val="006240F9"/>
    <w:rsid w:val="00657A87"/>
    <w:rsid w:val="006721E7"/>
    <w:rsid w:val="006D249F"/>
    <w:rsid w:val="006F2B44"/>
    <w:rsid w:val="00701394"/>
    <w:rsid w:val="007A4FA5"/>
    <w:rsid w:val="008012C8"/>
    <w:rsid w:val="00832866"/>
    <w:rsid w:val="00875CA1"/>
    <w:rsid w:val="008801E2"/>
    <w:rsid w:val="008841F2"/>
    <w:rsid w:val="00893A35"/>
    <w:rsid w:val="008E7014"/>
    <w:rsid w:val="008F7345"/>
    <w:rsid w:val="009206AE"/>
    <w:rsid w:val="00923264"/>
    <w:rsid w:val="00962AA1"/>
    <w:rsid w:val="009A73D2"/>
    <w:rsid w:val="009B4F5D"/>
    <w:rsid w:val="009D5105"/>
    <w:rsid w:val="009E50C1"/>
    <w:rsid w:val="009E783E"/>
    <w:rsid w:val="00A27ABB"/>
    <w:rsid w:val="00A57FED"/>
    <w:rsid w:val="00A93DD4"/>
    <w:rsid w:val="00AB26CD"/>
    <w:rsid w:val="00AC7DC7"/>
    <w:rsid w:val="00BB3B43"/>
    <w:rsid w:val="00BC4187"/>
    <w:rsid w:val="00BD1A14"/>
    <w:rsid w:val="00C37390"/>
    <w:rsid w:val="00C575C3"/>
    <w:rsid w:val="00C66CC0"/>
    <w:rsid w:val="00CA66FE"/>
    <w:rsid w:val="00CD24EF"/>
    <w:rsid w:val="00CE7FBE"/>
    <w:rsid w:val="00CF5890"/>
    <w:rsid w:val="00D75245"/>
    <w:rsid w:val="00EA053C"/>
    <w:rsid w:val="00EA2EEC"/>
    <w:rsid w:val="00ED61E7"/>
    <w:rsid w:val="00ED7503"/>
    <w:rsid w:val="00F50D90"/>
    <w:rsid w:val="00F61587"/>
    <w:rsid w:val="00F64351"/>
    <w:rsid w:val="00F8583D"/>
    <w:rsid w:val="00FA65E2"/>
    <w:rsid w:val="00FD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B820"/>
  <w15:docId w15:val="{6C71EAC8-5CCA-4F35-B0A0-FB39051E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E7F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E7FBE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date-part-day">
    <w:name w:val="date-part-day"/>
    <w:basedOn w:val="Zadanifontodlomka"/>
    <w:rsid w:val="00CE7FBE"/>
  </w:style>
  <w:style w:type="character" w:customStyle="1" w:styleId="date-part-month">
    <w:name w:val="date-part-month"/>
    <w:basedOn w:val="Zadanifontodlomka"/>
    <w:rsid w:val="00CE7FBE"/>
  </w:style>
  <w:style w:type="character" w:customStyle="1" w:styleId="date-part-year">
    <w:name w:val="date-part-year"/>
    <w:basedOn w:val="Zadanifontodlomka"/>
    <w:rsid w:val="00CE7FBE"/>
  </w:style>
  <w:style w:type="character" w:customStyle="1" w:styleId="date-part-time">
    <w:name w:val="date-part-time"/>
    <w:basedOn w:val="Zadanifontodlomka"/>
    <w:rsid w:val="00CE7FBE"/>
  </w:style>
  <w:style w:type="paragraph" w:styleId="StandardWeb">
    <w:name w:val="Normal (Web)"/>
    <w:basedOn w:val="Normal"/>
    <w:uiPriority w:val="99"/>
    <w:semiHidden/>
    <w:unhideWhenUsed/>
    <w:rsid w:val="00CE7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E7FBE"/>
    <w:rPr>
      <w:b/>
      <w:bCs/>
    </w:rPr>
  </w:style>
  <w:style w:type="character" w:styleId="Hiperveza">
    <w:name w:val="Hyperlink"/>
    <w:basedOn w:val="Zadanifontodlomka"/>
    <w:uiPriority w:val="99"/>
    <w:unhideWhenUsed/>
    <w:rsid w:val="00CE7FBE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CE7FBE"/>
  </w:style>
  <w:style w:type="character" w:styleId="Istaknuto">
    <w:name w:val="Emphasis"/>
    <w:basedOn w:val="Zadanifontodlomka"/>
    <w:uiPriority w:val="20"/>
    <w:qFormat/>
    <w:rsid w:val="00CE7FBE"/>
    <w:rPr>
      <w:i/>
      <w:iCs/>
    </w:rPr>
  </w:style>
  <w:style w:type="paragraph" w:styleId="Odlomakpopisa">
    <w:name w:val="List Paragraph"/>
    <w:basedOn w:val="Normal"/>
    <w:uiPriority w:val="34"/>
    <w:qFormat/>
    <w:rsid w:val="0016711D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9D5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5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Buterin</dc:creator>
  <cp:lastModifiedBy>Ivan Buterin</cp:lastModifiedBy>
  <cp:revision>64</cp:revision>
  <cp:lastPrinted>2025-07-16T08:00:00Z</cp:lastPrinted>
  <dcterms:created xsi:type="dcterms:W3CDTF">2018-12-11T08:03:00Z</dcterms:created>
  <dcterms:modified xsi:type="dcterms:W3CDTF">2025-07-16T10:51:00Z</dcterms:modified>
</cp:coreProperties>
</file>