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61EDB01D"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7150F6">
        <w:rPr>
          <w:rFonts w:ascii="Times New Roman" w:hAnsi="Times New Roman" w:cs="Times New Roman"/>
          <w:color w:val="000000"/>
          <w:sz w:val="24"/>
          <w:szCs w:val="24"/>
        </w:rPr>
        <w:t xml:space="preserve">vježbenika </w:t>
      </w:r>
      <w:r w:rsidR="00054F11">
        <w:rPr>
          <w:rFonts w:ascii="Times New Roman" w:hAnsi="Times New Roman" w:cs="Times New Roman"/>
          <w:color w:val="000000"/>
          <w:sz w:val="24"/>
          <w:szCs w:val="24"/>
        </w:rPr>
        <w:t>na određeno vrijeme</w:t>
      </w:r>
      <w:r w:rsidR="00D36358">
        <w:rPr>
          <w:rFonts w:ascii="Times New Roman" w:hAnsi="Times New Roman" w:cs="Times New Roman"/>
          <w:color w:val="000000"/>
          <w:sz w:val="24"/>
          <w:szCs w:val="24"/>
        </w:rPr>
        <w:t xml:space="preserve"> – </w:t>
      </w:r>
      <w:r w:rsidR="007150F6">
        <w:rPr>
          <w:rFonts w:ascii="Times New Roman" w:hAnsi="Times New Roman" w:cs="Times New Roman"/>
          <w:color w:val="000000"/>
          <w:sz w:val="24"/>
          <w:szCs w:val="24"/>
        </w:rPr>
        <w:t xml:space="preserve">viši stručni suradnik za </w:t>
      </w:r>
      <w:r w:rsidR="009B5060">
        <w:rPr>
          <w:rFonts w:ascii="Times New Roman" w:hAnsi="Times New Roman" w:cs="Times New Roman"/>
          <w:color w:val="000000"/>
          <w:sz w:val="24"/>
          <w:szCs w:val="24"/>
        </w:rPr>
        <w:t>kadrovske poslove i zaštitu osobnih podataka</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7F9B36F8" w:rsidR="002A791E" w:rsidRDefault="00244FA8"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 xml:space="preserve">upravne, imovinsko pravne i opće poslove </w:t>
      </w:r>
      <w:r w:rsidR="00FB1A24" w:rsidRPr="00632D9C">
        <w:rPr>
          <w:color w:val="000000"/>
        </w:rPr>
        <w:t>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7150F6">
        <w:rPr>
          <w:color w:val="000000"/>
        </w:rPr>
        <w:t xml:space="preserve">vježbenika koji će se osposobljavati za obavljanje poslova </w:t>
      </w:r>
      <w:r w:rsidR="002A791E">
        <w:rPr>
          <w:color w:val="000000"/>
        </w:rPr>
        <w:t>na</w:t>
      </w:r>
      <w:r w:rsidR="00365B03">
        <w:rPr>
          <w:color w:val="000000"/>
        </w:rPr>
        <w:t xml:space="preserve"> radno</w:t>
      </w:r>
      <w:r w:rsidR="007150F6">
        <w:rPr>
          <w:color w:val="000000"/>
        </w:rPr>
        <w:t>m</w:t>
      </w:r>
      <w:r w:rsidR="00D36358">
        <w:rPr>
          <w:color w:val="000000"/>
        </w:rPr>
        <w:t xml:space="preserve"> mjest</w:t>
      </w:r>
      <w:r w:rsidR="007150F6">
        <w:rPr>
          <w:color w:val="000000"/>
        </w:rPr>
        <w:t>u</w:t>
      </w:r>
      <w:r w:rsidR="00570F43">
        <w:rPr>
          <w:color w:val="000000"/>
        </w:rPr>
        <w:t xml:space="preserve"> </w:t>
      </w:r>
      <w:r w:rsidR="007150F6">
        <w:rPr>
          <w:color w:val="000000"/>
        </w:rPr>
        <w:t xml:space="preserve">višeg stručnog suradnika za </w:t>
      </w:r>
      <w:r w:rsidR="009B5060">
        <w:rPr>
          <w:color w:val="000000"/>
        </w:rPr>
        <w:t xml:space="preserve">kadrovske poslove i zaštitu osobnih podataka </w:t>
      </w:r>
      <w:r w:rsidR="007150F6">
        <w:rPr>
          <w:color w:val="000000"/>
        </w:rPr>
        <w:t xml:space="preserve">(1 izvršitelj/ica) </w:t>
      </w:r>
      <w:r w:rsidR="002A791E">
        <w:rPr>
          <w:color w:val="000000"/>
        </w:rPr>
        <w:t xml:space="preserve">na određeno vrijeme </w:t>
      </w:r>
      <w:r w:rsidR="007150F6">
        <w:rPr>
          <w:color w:val="000000"/>
        </w:rPr>
        <w:t xml:space="preserve"> u trajanju vježbeničkog staža.</w:t>
      </w:r>
    </w:p>
    <w:p w14:paraId="60887791" w14:textId="7702B728" w:rsidR="007150F6" w:rsidRDefault="007150F6" w:rsidP="00D50343">
      <w:pPr>
        <w:jc w:val="both"/>
        <w:rPr>
          <w:color w:val="000000"/>
        </w:rPr>
      </w:pPr>
      <w:r>
        <w:rPr>
          <w:color w:val="000000"/>
        </w:rPr>
        <w:t>Vježbenički staž traje 12 mjeseci, uz obvezu polaganja državnog ispita najkasnije do isteka vježbeničkog staža.</w:t>
      </w:r>
    </w:p>
    <w:p w14:paraId="247528E2" w14:textId="356453D2"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E00B1A">
        <w:rPr>
          <w:color w:val="000000"/>
        </w:rPr>
        <w:t>4</w:t>
      </w:r>
      <w:r w:rsidR="009B5060">
        <w:rPr>
          <w:color w:val="000000"/>
        </w:rPr>
        <w:t xml:space="preserve"> </w:t>
      </w:r>
      <w:r w:rsidR="00676C1C" w:rsidRPr="00632D9C">
        <w:rPr>
          <w:color w:val="000000"/>
        </w:rPr>
        <w:t>dana</w:t>
      </w:r>
      <w:r w:rsidR="00F0316A" w:rsidRPr="00632D9C">
        <w:rPr>
          <w:color w:val="000000"/>
        </w:rPr>
        <w:t xml:space="preserve"> </w:t>
      </w:r>
      <w:r w:rsidR="00E00B1A">
        <w:rPr>
          <w:color w:val="000000"/>
        </w:rPr>
        <w:t>10.</w:t>
      </w:r>
      <w:r w:rsidR="00E62DB7">
        <w:rPr>
          <w:color w:val="000000"/>
        </w:rPr>
        <w:t xml:space="preserve"> </w:t>
      </w:r>
      <w:r w:rsidR="009B5060">
        <w:rPr>
          <w:color w:val="000000"/>
        </w:rPr>
        <w:t>siječnja</w:t>
      </w:r>
      <w:r w:rsidR="0015692E">
        <w:rPr>
          <w:color w:val="000000"/>
        </w:rPr>
        <w:t xml:space="preserve"> </w:t>
      </w:r>
      <w:r w:rsidR="00474319">
        <w:rPr>
          <w:color w:val="000000"/>
        </w:rPr>
        <w:t>202</w:t>
      </w:r>
      <w:r w:rsidR="009B5060">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64F06AD1" w:rsidR="004D5F54" w:rsidRDefault="004D5F54" w:rsidP="00D50343">
      <w:pPr>
        <w:jc w:val="both"/>
      </w:pPr>
      <w:r w:rsidRPr="00BB48D7">
        <w:rPr>
          <w:color w:val="000000"/>
        </w:rPr>
        <w:t>Prijave na</w:t>
      </w:r>
      <w:r>
        <w:rPr>
          <w:color w:val="000000"/>
        </w:rPr>
        <w:t xml:space="preserve"> </w:t>
      </w:r>
      <w:r w:rsidR="006957D2">
        <w:rPr>
          <w:color w:val="000000"/>
        </w:rPr>
        <w:t xml:space="preserve">natječaj se podnose u roku od </w:t>
      </w:r>
      <w:r w:rsidR="009B5060">
        <w:rPr>
          <w:color w:val="000000"/>
        </w:rPr>
        <w:t>petnaest</w:t>
      </w:r>
      <w:r w:rsidR="007150F6">
        <w:rPr>
          <w:color w:val="000000"/>
        </w:rPr>
        <w:t xml:space="preserve"> (</w:t>
      </w:r>
      <w:r w:rsidR="009B5060">
        <w:rPr>
          <w:color w:val="000000"/>
        </w:rPr>
        <w:t>15</w:t>
      </w:r>
      <w:r w:rsidR="007150F6">
        <w:rPr>
          <w:color w:val="000000"/>
        </w:rPr>
        <w:t xml:space="preserve">) </w:t>
      </w:r>
      <w:r w:rsidRPr="00BB48D7">
        <w:rPr>
          <w:color w:val="000000"/>
        </w:rPr>
        <w:t>dana od dana objave natječaja u Narodnim novinama</w:t>
      </w:r>
      <w:r>
        <w:rPr>
          <w:color w:val="000000"/>
        </w:rPr>
        <w:t>.</w:t>
      </w:r>
    </w:p>
    <w:p w14:paraId="5FE37D37" w14:textId="5ACC034B" w:rsidR="00156D17" w:rsidRPr="00632D9C" w:rsidRDefault="00156D17" w:rsidP="00D50343">
      <w:pPr>
        <w:jc w:val="both"/>
        <w:rPr>
          <w:color w:val="000000"/>
        </w:rPr>
      </w:pPr>
      <w:r w:rsidRPr="00632D9C">
        <w:t xml:space="preserve">Rok za dostavu prijava </w:t>
      </w:r>
      <w:r w:rsidR="006957D2">
        <w:t xml:space="preserve">na natječaj ističe s danom </w:t>
      </w:r>
      <w:r w:rsidR="00E00B1A">
        <w:t xml:space="preserve">25. </w:t>
      </w:r>
      <w:r w:rsidR="009B5060">
        <w:t>siječnja</w:t>
      </w:r>
      <w:r w:rsidR="00474319">
        <w:t xml:space="preserve"> 202</w:t>
      </w:r>
      <w:r w:rsidR="009B5060">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7EB4CC71" w14:textId="77777777" w:rsidR="007150F6" w:rsidRPr="0099018B" w:rsidRDefault="007150F6" w:rsidP="007150F6">
      <w:pPr>
        <w:jc w:val="both"/>
      </w:pPr>
      <w:r w:rsidRPr="0099018B">
        <w:t>Potrebno stručno znanje:</w:t>
      </w:r>
    </w:p>
    <w:p w14:paraId="79140C60" w14:textId="77777777" w:rsidR="007150F6" w:rsidRDefault="007150F6" w:rsidP="007150F6">
      <w:pPr>
        <w:jc w:val="both"/>
      </w:pPr>
      <w:r w:rsidRPr="0099018B">
        <w:t xml:space="preserve">-  </w:t>
      </w:r>
      <w:r>
        <w:t xml:space="preserve">sveučilišni diplomski studij ili sveučilišni integrirani prijediplomski i diplomski studij ili     </w:t>
      </w:r>
    </w:p>
    <w:p w14:paraId="112BAC80" w14:textId="104DBECC" w:rsidR="007150F6" w:rsidRPr="0099018B" w:rsidRDefault="007150F6" w:rsidP="007150F6">
      <w:pPr>
        <w:jc w:val="both"/>
      </w:pPr>
      <w:r>
        <w:t xml:space="preserve">   stručni diplomski studij društvene ili </w:t>
      </w:r>
      <w:r w:rsidR="009B5060">
        <w:t>humanističke</w:t>
      </w:r>
      <w:r>
        <w:t xml:space="preserve"> struke </w:t>
      </w:r>
    </w:p>
    <w:p w14:paraId="53855416" w14:textId="77777777" w:rsidR="007150F6" w:rsidRPr="0099018B" w:rsidRDefault="007150F6" w:rsidP="007150F6">
      <w:pPr>
        <w:jc w:val="both"/>
      </w:pPr>
      <w:r w:rsidRPr="0099018B">
        <w:t xml:space="preserve">-  bez radnog iskustva na odgovarajućim poslovima ili s radnim iskustvom kraćim od vremena </w:t>
      </w:r>
    </w:p>
    <w:p w14:paraId="3CF7A290" w14:textId="77777777" w:rsidR="007150F6" w:rsidRPr="0099018B" w:rsidRDefault="007150F6" w:rsidP="007150F6">
      <w:pPr>
        <w:jc w:val="both"/>
      </w:pPr>
      <w:r w:rsidRPr="0099018B">
        <w:t xml:space="preserve">   propisanog za vježbenički staž</w:t>
      </w:r>
    </w:p>
    <w:p w14:paraId="03244E99" w14:textId="77777777" w:rsidR="007150F6" w:rsidRPr="0099018B" w:rsidRDefault="007150F6" w:rsidP="007150F6">
      <w:pPr>
        <w:jc w:val="both"/>
      </w:pPr>
      <w:r w:rsidRPr="0099018B">
        <w:t>-  poznavanje rada na računalu</w:t>
      </w:r>
    </w:p>
    <w:p w14:paraId="3568F887" w14:textId="77777777" w:rsidR="005E457D" w:rsidRDefault="005E457D" w:rsidP="00255291">
      <w:pPr>
        <w:jc w:val="both"/>
      </w:pPr>
    </w:p>
    <w:p w14:paraId="4B8FFDED" w14:textId="2490959F" w:rsidR="00255291" w:rsidRPr="00632D9C" w:rsidRDefault="00255291" w:rsidP="00255291">
      <w:pPr>
        <w:jc w:val="both"/>
      </w:pPr>
      <w:r w:rsidRPr="00632D9C">
        <w:t xml:space="preserve">Osnovnu brutto plaću </w:t>
      </w:r>
      <w:r w:rsidR="007150F6">
        <w:t xml:space="preserve">vježbenika sačinjava 85% umnoška koeficijenta </w:t>
      </w:r>
      <w:r w:rsidRPr="00632D9C">
        <w:t>ra</w:t>
      </w:r>
      <w:r w:rsidR="00F0316A" w:rsidRPr="00632D9C">
        <w:t xml:space="preserve">dnog mjesta </w:t>
      </w:r>
      <w:r w:rsidR="007150F6">
        <w:t xml:space="preserve">višeg stručnog suradnika </w:t>
      </w:r>
      <w:r w:rsidR="007F274A">
        <w:t xml:space="preserve"> (</w:t>
      </w:r>
      <w:r w:rsidR="00716855">
        <w:t>3,25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5A248E44" w14:textId="131BDF64" w:rsidR="009B5060" w:rsidRDefault="009B5060" w:rsidP="00FE3D45">
      <w:pPr>
        <w:jc w:val="both"/>
      </w:pPr>
      <w:r>
        <w:t>Rješava složenije upravne i druge stručne predmete vezane za radno pravni status službenika i namještenika</w:t>
      </w:r>
    </w:p>
    <w:p w14:paraId="08B8D7FB" w14:textId="4FE41BE8" w:rsidR="009B5060" w:rsidRDefault="009B5060" w:rsidP="00FE3D45">
      <w:pPr>
        <w:jc w:val="both"/>
      </w:pPr>
      <w:r>
        <w:t>Obavlja poslove vezane za provedbu postupaka prijma i prestanka službe</w:t>
      </w:r>
    </w:p>
    <w:p w14:paraId="525BC122" w14:textId="481F76D4" w:rsidR="009B5060" w:rsidRDefault="009B5060" w:rsidP="00FE3D45">
      <w:pPr>
        <w:jc w:val="both"/>
      </w:pPr>
      <w:r>
        <w:t>Sudjeluje u izradi i provedbi općih i pojedinačnih akata iz djelokruga službeničkog i radnog prava</w:t>
      </w:r>
    </w:p>
    <w:p w14:paraId="7DBFD9B4" w14:textId="54E3E1C6" w:rsidR="009B5060" w:rsidRDefault="009B5060" w:rsidP="00FE3D45">
      <w:pPr>
        <w:jc w:val="both"/>
      </w:pPr>
      <w:r>
        <w:t>Brine o provođenju postupka polaganja državnog ispita</w:t>
      </w:r>
    </w:p>
    <w:p w14:paraId="0D4C26C4" w14:textId="4F614E63" w:rsidR="009B5060" w:rsidRDefault="009B5060" w:rsidP="00FE3D45">
      <w:pPr>
        <w:jc w:val="both"/>
      </w:pPr>
      <w:r>
        <w:t>Sudjeluje u poslovima vezanim za zakonito provođenje obrade osobnih podataka u smislu poštivanja odredbi UREDBE EU</w:t>
      </w:r>
    </w:p>
    <w:p w14:paraId="6CE8793A" w14:textId="674421C6" w:rsidR="009B5060" w:rsidRDefault="009B5060" w:rsidP="00FE3D45">
      <w:pPr>
        <w:jc w:val="both"/>
      </w:pPr>
      <w:r>
        <w:t>Svakodnevno komunicira sa službenicima i strankama</w:t>
      </w:r>
    </w:p>
    <w:p w14:paraId="58E6267D" w14:textId="3EBB268B" w:rsidR="00716855" w:rsidRDefault="00716855" w:rsidP="00FE3D45">
      <w:pPr>
        <w:jc w:val="both"/>
      </w:pPr>
      <w:r>
        <w:t>Obavlja i ostale poslove po nalogu pročelnika Odjela, pomoćnika pročelnika i voditelja Odsjeka.</w:t>
      </w:r>
    </w:p>
    <w:p w14:paraId="02CB33C0" w14:textId="77777777" w:rsidR="00716855" w:rsidRDefault="00716855" w:rsidP="00FE3D45">
      <w:pPr>
        <w:jc w:val="both"/>
      </w:pPr>
    </w:p>
    <w:p w14:paraId="620F9C9C" w14:textId="77777777" w:rsidR="00716855" w:rsidRDefault="00716855" w:rsidP="00FE3D45">
      <w:pPr>
        <w:jc w:val="both"/>
      </w:pPr>
    </w:p>
    <w:p w14:paraId="63741040" w14:textId="77777777" w:rsidR="0013657A" w:rsidRPr="00632D9C" w:rsidRDefault="00FE3D45" w:rsidP="00FE3D45">
      <w:pPr>
        <w:jc w:val="both"/>
      </w:pPr>
      <w:r w:rsidRPr="00632D9C">
        <w:t xml:space="preserve">Kandidati moraju ispunjavati i opće uvjete za prijam u službu propisane člankom 12. Zakona o službenicima i namještenicima u lokalnoj i područnoj (regionalnoj) samoupravi. U službu ne </w:t>
      </w:r>
      <w:r w:rsidRPr="00632D9C">
        <w:lastRenderedPageBreak/>
        <w:t>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0A6E3DEE" w14:textId="77777777" w:rsidR="003E6B94" w:rsidRPr="0099018B" w:rsidRDefault="003E6B94" w:rsidP="003E6B94">
      <w:pPr>
        <w:jc w:val="both"/>
      </w:pPr>
      <w:r w:rsidRPr="0099018B">
        <w:t>Uz prijavu kandidati su dužni priložiti:</w:t>
      </w:r>
    </w:p>
    <w:p w14:paraId="424A82E4" w14:textId="77777777" w:rsidR="003E6B94" w:rsidRPr="0099018B" w:rsidRDefault="003E6B94" w:rsidP="003E6B94">
      <w:pPr>
        <w:jc w:val="both"/>
      </w:pPr>
      <w:r w:rsidRPr="0099018B">
        <w:t>–  životopis,</w:t>
      </w:r>
    </w:p>
    <w:p w14:paraId="3F8C3DD8" w14:textId="77777777" w:rsidR="003E6B94" w:rsidRPr="0099018B" w:rsidRDefault="003E6B94" w:rsidP="003E6B94">
      <w:pPr>
        <w:jc w:val="both"/>
      </w:pPr>
      <w:r w:rsidRPr="0099018B">
        <w:t>–  dokaz o državljanstvu (presliku osobne iskaznice, putovnice ili domovnice),</w:t>
      </w:r>
    </w:p>
    <w:p w14:paraId="022D5938" w14:textId="77777777" w:rsidR="003E6B94" w:rsidRPr="0099018B" w:rsidRDefault="003E6B94" w:rsidP="003E6B94">
      <w:pPr>
        <w:jc w:val="both"/>
        <w:rPr>
          <w:lang w:val="de-DE"/>
        </w:rPr>
      </w:pPr>
      <w:r w:rsidRPr="0099018B">
        <w:rPr>
          <w:lang w:val="de-DE"/>
        </w:rPr>
        <w:t>–  dokaz o stručnoj spremi (presliku diplome),</w:t>
      </w:r>
    </w:p>
    <w:p w14:paraId="20C47357" w14:textId="77777777" w:rsidR="003E6B94" w:rsidRPr="0099018B" w:rsidRDefault="003E6B94" w:rsidP="003E6B94">
      <w:pPr>
        <w:jc w:val="both"/>
        <w:rPr>
          <w:lang w:val="de-DE"/>
        </w:rPr>
      </w:pPr>
      <w:r w:rsidRPr="0099018B">
        <w:rPr>
          <w:lang w:val="de-DE"/>
        </w:rPr>
        <w:t>– dokaz o ukupnom radnom iskustvu i radnom iskustvu na odgovarajućim poslovima  (potrebno je dostaviti dokumente navedene u točki a</w:t>
      </w:r>
      <w:r>
        <w:rPr>
          <w:lang w:val="de-DE"/>
        </w:rPr>
        <w:t>)</w:t>
      </w:r>
      <w:r w:rsidRPr="0099018B">
        <w:rPr>
          <w:lang w:val="de-DE"/>
        </w:rPr>
        <w:t xml:space="preserve"> i b):</w:t>
      </w:r>
    </w:p>
    <w:p w14:paraId="2B899AB7" w14:textId="77777777" w:rsidR="003E6B94" w:rsidRPr="0099018B" w:rsidRDefault="003E6B94" w:rsidP="003E6B94">
      <w:pPr>
        <w:jc w:val="both"/>
        <w:rPr>
          <w:lang w:val="de-DE"/>
        </w:rPr>
      </w:pPr>
      <w:r w:rsidRPr="0099018B">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59011B3F" w14:textId="77777777" w:rsidR="003E6B94" w:rsidRPr="0099018B" w:rsidRDefault="003E6B94" w:rsidP="003E6B94">
      <w:pPr>
        <w:jc w:val="both"/>
        <w:rPr>
          <w:lang w:val="de-DE"/>
        </w:rPr>
      </w:pPr>
      <w:r w:rsidRPr="0099018B">
        <w:rPr>
          <w:lang w:val="de-DE"/>
        </w:rPr>
        <w:t>b) ako je u dokumentima navedenim u točki a) evidentirano radno iskustvo, kandidat je dužan dostaviti  presliku ugovora o radu ili rješenja o rasporedu ili potvrdu poslodavca (koja mora sadržavati vrstu poslova koju je obavljao i vremenska razdoblja u kojem je kandidat obavljao navedene poslove)</w:t>
      </w:r>
    </w:p>
    <w:p w14:paraId="1A7F25A4" w14:textId="77777777" w:rsidR="003E6B94" w:rsidRPr="0099018B" w:rsidRDefault="003E6B94" w:rsidP="003E6B94">
      <w:pPr>
        <w:jc w:val="both"/>
      </w:pPr>
      <w:r w:rsidRPr="0099018B">
        <w:rPr>
          <w:color w:val="000000"/>
          <w:lang w:val="de-DE"/>
        </w:rPr>
        <w:t xml:space="preserve"> </w:t>
      </w:r>
      <w:r w:rsidRPr="0099018B">
        <w:rPr>
          <w:lang w:val="de-DE"/>
        </w:rPr>
        <w:t>–izvornik vlastoručno potpisane izjave da za prijam u službu ne postoje zapreke iz članaka 15. i 16.</w:t>
      </w:r>
      <w:r w:rsidRPr="0099018B">
        <w:t xml:space="preserve"> ZSNLP(R)S.</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28503565" w14:textId="3190269E" w:rsidR="00451AD6" w:rsidRPr="00451AD6" w:rsidRDefault="00255291" w:rsidP="00451AD6">
      <w:pPr>
        <w:jc w:val="both"/>
      </w:pPr>
      <w:r w:rsidRPr="00632D9C">
        <w:t xml:space="preserve">Prijave s prilozima dostavljaju se </w:t>
      </w:r>
      <w:r w:rsidR="00856F8E">
        <w:t xml:space="preserve">poštom </w:t>
      </w:r>
      <w:r w:rsidRPr="00632D9C">
        <w:t xml:space="preserve">na adresu: Grad Sisak, Rimska 26, 44000 Sisak </w:t>
      </w:r>
      <w:r w:rsidR="003E6B94" w:rsidRPr="007E4DEC">
        <w:t>ili osobno u pisarnicu Grada Siska na adresi Marijana Cvetkovića 8, Sisak-Caprag,</w:t>
      </w:r>
      <w:r w:rsidR="003E6B94">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3E6B94">
        <w:t xml:space="preserve">vježbenika – viši stručni suradnik za </w:t>
      </w:r>
      <w:r w:rsidR="009B5060">
        <w:t>kadrovske poslove i zaštitu osobnih podataka.“</w:t>
      </w:r>
    </w:p>
    <w:p w14:paraId="64122EBE" w14:textId="281D20C2" w:rsidR="003B5ECB" w:rsidRPr="00632D9C" w:rsidRDefault="003B5ECB" w:rsidP="00BA37B8">
      <w:pPr>
        <w:jc w:val="both"/>
      </w:pP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053CD4FF" w14:textId="77777777" w:rsidR="00262D5F" w:rsidRPr="00262D5F" w:rsidRDefault="00262D5F" w:rsidP="00262D5F">
      <w:pPr>
        <w:numPr>
          <w:ilvl w:val="0"/>
          <w:numId w:val="22"/>
        </w:numPr>
        <w:jc w:val="both"/>
        <w:rPr>
          <w:lang w:eastAsia="ko-KR"/>
        </w:rPr>
      </w:pPr>
      <w:r w:rsidRPr="00262D5F">
        <w:rPr>
          <w:lang w:eastAsia="ko-KR"/>
        </w:rPr>
        <w:t>Zakon o službenicima i namještenicima u lokalnoj i područnoj (regionalnoj) samoupravi („Narodne novine“, br. 86/08, 61/11, 4/18, 96/18 i 112/19)</w:t>
      </w:r>
    </w:p>
    <w:p w14:paraId="09C3F95B" w14:textId="77777777" w:rsidR="00262D5F" w:rsidRPr="00262D5F" w:rsidRDefault="00262D5F" w:rsidP="00262D5F">
      <w:pPr>
        <w:numPr>
          <w:ilvl w:val="0"/>
          <w:numId w:val="22"/>
        </w:numPr>
        <w:jc w:val="both"/>
        <w:rPr>
          <w:lang w:eastAsia="ko-KR"/>
        </w:rPr>
      </w:pPr>
      <w:r w:rsidRPr="00262D5F">
        <w:rPr>
          <w:lang w:eastAsia="ko-KR"/>
        </w:rPr>
        <w:t>Zakon o provedbi Opće uredbe o zaštiti podataka („Narodne novine“, br. 42/18)</w:t>
      </w:r>
    </w:p>
    <w:p w14:paraId="3E41D84E" w14:textId="77777777" w:rsidR="00262D5F" w:rsidRPr="00262D5F" w:rsidRDefault="00262D5F" w:rsidP="00262D5F">
      <w:pPr>
        <w:numPr>
          <w:ilvl w:val="0"/>
          <w:numId w:val="22"/>
        </w:numPr>
        <w:jc w:val="both"/>
        <w:rPr>
          <w:lang w:eastAsia="ko-KR"/>
        </w:rPr>
      </w:pPr>
      <w:r w:rsidRPr="00262D5F">
        <w:rPr>
          <w:lang w:eastAsia="ko-KR"/>
        </w:rPr>
        <w:t>Zakon o općem upravnom postupku („Narodne novine“, br. 47/09 i 110/21)</w:t>
      </w:r>
    </w:p>
    <w:p w14:paraId="7F140467" w14:textId="77777777" w:rsidR="00262D5F" w:rsidRPr="00262D5F" w:rsidRDefault="00262D5F" w:rsidP="00262D5F">
      <w:pPr>
        <w:numPr>
          <w:ilvl w:val="0"/>
          <w:numId w:val="22"/>
        </w:numPr>
        <w:jc w:val="both"/>
        <w:rPr>
          <w:lang w:eastAsia="ko-KR"/>
        </w:rPr>
      </w:pPr>
      <w:r w:rsidRPr="00262D5F">
        <w:rPr>
          <w:lang w:eastAsia="ko-KR"/>
        </w:rPr>
        <w:t>Uredba o uredskom poslovanju („Narodne novine“ br. 75/21)</w:t>
      </w:r>
    </w:p>
    <w:p w14:paraId="3D9F254B" w14:textId="77777777" w:rsidR="00A92708" w:rsidRDefault="00A92708" w:rsidP="00262D5F">
      <w:pPr>
        <w:jc w:val="both"/>
        <w:rPr>
          <w:b/>
          <w:bCs/>
          <w:lang w:eastAsia="ko-KR"/>
        </w:rPr>
      </w:pPr>
    </w:p>
    <w:sectPr w:rsidR="00A92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ED1941"/>
    <w:multiLevelType w:val="hybridMultilevel"/>
    <w:tmpl w:val="BA0029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1"/>
  </w:num>
  <w:num w:numId="4" w16cid:durableId="12322334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8"/>
  </w:num>
  <w:num w:numId="6" w16cid:durableId="10565865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7"/>
  </w:num>
  <w:num w:numId="9" w16cid:durableId="19266422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2"/>
  </w:num>
  <w:num w:numId="11" w16cid:durableId="1805540129">
    <w:abstractNumId w:val="10"/>
  </w:num>
  <w:num w:numId="12" w16cid:durableId="1524711026">
    <w:abstractNumId w:val="5"/>
  </w:num>
  <w:num w:numId="13" w16cid:durableId="1463499003">
    <w:abstractNumId w:val="5"/>
  </w:num>
  <w:num w:numId="14" w16cid:durableId="168713732">
    <w:abstractNumId w:val="9"/>
  </w:num>
  <w:num w:numId="15" w16cid:durableId="1152259700">
    <w:abstractNumId w:val="20"/>
  </w:num>
  <w:num w:numId="16" w16cid:durableId="122164531">
    <w:abstractNumId w:val="16"/>
  </w:num>
  <w:num w:numId="17" w16cid:durableId="198516889">
    <w:abstractNumId w:val="11"/>
  </w:num>
  <w:num w:numId="18" w16cid:durableId="1158112260">
    <w:abstractNumId w:val="6"/>
  </w:num>
  <w:num w:numId="19" w16cid:durableId="1285506871">
    <w:abstractNumId w:val="13"/>
  </w:num>
  <w:num w:numId="20" w16cid:durableId="205731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776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03504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217BB"/>
    <w:rsid w:val="0013657A"/>
    <w:rsid w:val="00144E5B"/>
    <w:rsid w:val="00154426"/>
    <w:rsid w:val="0015692E"/>
    <w:rsid w:val="00156D17"/>
    <w:rsid w:val="00156FE7"/>
    <w:rsid w:val="00194BCB"/>
    <w:rsid w:val="001B7231"/>
    <w:rsid w:val="001C19BC"/>
    <w:rsid w:val="001F6C0D"/>
    <w:rsid w:val="0024122C"/>
    <w:rsid w:val="00244FA8"/>
    <w:rsid w:val="00245FBC"/>
    <w:rsid w:val="00255291"/>
    <w:rsid w:val="002557BE"/>
    <w:rsid w:val="00261161"/>
    <w:rsid w:val="00262D5F"/>
    <w:rsid w:val="002A791E"/>
    <w:rsid w:val="002B6640"/>
    <w:rsid w:val="002C441E"/>
    <w:rsid w:val="002D0795"/>
    <w:rsid w:val="002D1C6C"/>
    <w:rsid w:val="003442FB"/>
    <w:rsid w:val="0035558B"/>
    <w:rsid w:val="00356196"/>
    <w:rsid w:val="00356D44"/>
    <w:rsid w:val="00365B03"/>
    <w:rsid w:val="0039127A"/>
    <w:rsid w:val="003B5ECB"/>
    <w:rsid w:val="003E6B94"/>
    <w:rsid w:val="00402F7D"/>
    <w:rsid w:val="0044029F"/>
    <w:rsid w:val="00442427"/>
    <w:rsid w:val="00451AD6"/>
    <w:rsid w:val="00474319"/>
    <w:rsid w:val="004823DA"/>
    <w:rsid w:val="00494CDD"/>
    <w:rsid w:val="004A26F7"/>
    <w:rsid w:val="004A596D"/>
    <w:rsid w:val="004B4BAD"/>
    <w:rsid w:val="004B6939"/>
    <w:rsid w:val="004C7228"/>
    <w:rsid w:val="004D5F54"/>
    <w:rsid w:val="004E0912"/>
    <w:rsid w:val="004E2227"/>
    <w:rsid w:val="005010CC"/>
    <w:rsid w:val="005031B7"/>
    <w:rsid w:val="00525F2C"/>
    <w:rsid w:val="00530AA0"/>
    <w:rsid w:val="00570F43"/>
    <w:rsid w:val="0057115D"/>
    <w:rsid w:val="00597516"/>
    <w:rsid w:val="005A385B"/>
    <w:rsid w:val="005B16B3"/>
    <w:rsid w:val="005C0594"/>
    <w:rsid w:val="005D7526"/>
    <w:rsid w:val="005E457D"/>
    <w:rsid w:val="0061227A"/>
    <w:rsid w:val="00632D9C"/>
    <w:rsid w:val="00653B41"/>
    <w:rsid w:val="006623A6"/>
    <w:rsid w:val="0067634A"/>
    <w:rsid w:val="00676C1C"/>
    <w:rsid w:val="00690ED3"/>
    <w:rsid w:val="006957D2"/>
    <w:rsid w:val="006A12C1"/>
    <w:rsid w:val="006A3025"/>
    <w:rsid w:val="006B486D"/>
    <w:rsid w:val="006F4DF2"/>
    <w:rsid w:val="007150F6"/>
    <w:rsid w:val="00716855"/>
    <w:rsid w:val="00727B7B"/>
    <w:rsid w:val="0073684F"/>
    <w:rsid w:val="00752974"/>
    <w:rsid w:val="00760171"/>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B3FD2"/>
    <w:rsid w:val="008C4B2E"/>
    <w:rsid w:val="008E2E79"/>
    <w:rsid w:val="008F4223"/>
    <w:rsid w:val="00901663"/>
    <w:rsid w:val="00974893"/>
    <w:rsid w:val="009A793D"/>
    <w:rsid w:val="009B05BC"/>
    <w:rsid w:val="009B5060"/>
    <w:rsid w:val="00A00DE6"/>
    <w:rsid w:val="00A069A0"/>
    <w:rsid w:val="00A349D8"/>
    <w:rsid w:val="00A44A6B"/>
    <w:rsid w:val="00A65388"/>
    <w:rsid w:val="00A6707F"/>
    <w:rsid w:val="00A92708"/>
    <w:rsid w:val="00AB7A74"/>
    <w:rsid w:val="00AC5719"/>
    <w:rsid w:val="00AC6F51"/>
    <w:rsid w:val="00AE66CF"/>
    <w:rsid w:val="00AF29AD"/>
    <w:rsid w:val="00B041FE"/>
    <w:rsid w:val="00B426FE"/>
    <w:rsid w:val="00B65420"/>
    <w:rsid w:val="00B75B24"/>
    <w:rsid w:val="00B820C7"/>
    <w:rsid w:val="00B874F9"/>
    <w:rsid w:val="00B95C7B"/>
    <w:rsid w:val="00BA37B8"/>
    <w:rsid w:val="00BD7093"/>
    <w:rsid w:val="00BE3B5D"/>
    <w:rsid w:val="00C0245F"/>
    <w:rsid w:val="00C031B4"/>
    <w:rsid w:val="00C60A45"/>
    <w:rsid w:val="00C75AC2"/>
    <w:rsid w:val="00CA2A61"/>
    <w:rsid w:val="00CB4E83"/>
    <w:rsid w:val="00CB6843"/>
    <w:rsid w:val="00CC7E75"/>
    <w:rsid w:val="00CD2CC3"/>
    <w:rsid w:val="00D02487"/>
    <w:rsid w:val="00D06641"/>
    <w:rsid w:val="00D07A3F"/>
    <w:rsid w:val="00D36358"/>
    <w:rsid w:val="00D41692"/>
    <w:rsid w:val="00D50343"/>
    <w:rsid w:val="00D5684B"/>
    <w:rsid w:val="00D611AA"/>
    <w:rsid w:val="00D808B6"/>
    <w:rsid w:val="00DA189F"/>
    <w:rsid w:val="00DB3DF1"/>
    <w:rsid w:val="00DB4E41"/>
    <w:rsid w:val="00DF124C"/>
    <w:rsid w:val="00E00B1A"/>
    <w:rsid w:val="00E045F2"/>
    <w:rsid w:val="00E508F3"/>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40649112">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40214511">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623654581">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1970435301">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5</cp:revision>
  <cp:lastPrinted>2022-12-22T09:43:00Z</cp:lastPrinted>
  <dcterms:created xsi:type="dcterms:W3CDTF">2025-01-02T11:36:00Z</dcterms:created>
  <dcterms:modified xsi:type="dcterms:W3CDTF">2025-01-10T14:03:00Z</dcterms:modified>
</cp:coreProperties>
</file>