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DC03" w14:textId="2BBAC0C5"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7150F6">
        <w:rPr>
          <w:rFonts w:ascii="Times New Roman" w:hAnsi="Times New Roman" w:cs="Times New Roman"/>
          <w:color w:val="000000"/>
          <w:sz w:val="24"/>
          <w:szCs w:val="24"/>
        </w:rPr>
        <w:t xml:space="preserve">vježbenika </w:t>
      </w:r>
      <w:r w:rsidR="00054F11">
        <w:rPr>
          <w:rFonts w:ascii="Times New Roman" w:hAnsi="Times New Roman" w:cs="Times New Roman"/>
          <w:color w:val="000000"/>
          <w:sz w:val="24"/>
          <w:szCs w:val="24"/>
        </w:rPr>
        <w:t>na određeno vrijeme</w:t>
      </w:r>
      <w:r w:rsidR="00D36358">
        <w:rPr>
          <w:rFonts w:ascii="Times New Roman" w:hAnsi="Times New Roman" w:cs="Times New Roman"/>
          <w:color w:val="000000"/>
          <w:sz w:val="24"/>
          <w:szCs w:val="24"/>
        </w:rPr>
        <w:t xml:space="preserve"> – </w:t>
      </w:r>
      <w:r w:rsidR="007150F6">
        <w:rPr>
          <w:rFonts w:ascii="Times New Roman" w:hAnsi="Times New Roman" w:cs="Times New Roman"/>
          <w:color w:val="000000"/>
          <w:sz w:val="24"/>
          <w:szCs w:val="24"/>
        </w:rPr>
        <w:t>viši stručni suradnik za gospodarenje imovinom</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4EC1B0C3"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7150F6">
        <w:rPr>
          <w:color w:val="000000"/>
        </w:rPr>
        <w:t xml:space="preserve">vježbenika koji će se osposobljavati za obavljanje poslova </w:t>
      </w:r>
      <w:r w:rsidR="002A791E">
        <w:rPr>
          <w:color w:val="000000"/>
        </w:rPr>
        <w:t>na</w:t>
      </w:r>
      <w:r w:rsidR="00365B03">
        <w:rPr>
          <w:color w:val="000000"/>
        </w:rPr>
        <w:t xml:space="preserve"> radno</w:t>
      </w:r>
      <w:r w:rsidR="007150F6">
        <w:rPr>
          <w:color w:val="000000"/>
        </w:rPr>
        <w:t>m</w:t>
      </w:r>
      <w:r w:rsidR="00D36358">
        <w:rPr>
          <w:color w:val="000000"/>
        </w:rPr>
        <w:t xml:space="preserve"> mjest</w:t>
      </w:r>
      <w:r w:rsidR="007150F6">
        <w:rPr>
          <w:color w:val="000000"/>
        </w:rPr>
        <w:t>u</w:t>
      </w:r>
      <w:r w:rsidR="00570F43">
        <w:rPr>
          <w:color w:val="000000"/>
        </w:rPr>
        <w:t xml:space="preserve"> </w:t>
      </w:r>
      <w:r w:rsidR="007150F6">
        <w:rPr>
          <w:color w:val="000000"/>
        </w:rPr>
        <w:t xml:space="preserve">višeg stručnog suradnika za gospodarenje imovinom </w:t>
      </w:r>
      <w:r w:rsidR="002A791E">
        <w:rPr>
          <w:color w:val="000000"/>
        </w:rPr>
        <w:t xml:space="preserve"> </w:t>
      </w:r>
      <w:r w:rsidR="007150F6">
        <w:rPr>
          <w:color w:val="000000"/>
        </w:rPr>
        <w:t xml:space="preserve">(1 izvršitelj/ica) </w:t>
      </w:r>
      <w:r w:rsidR="002A791E">
        <w:rPr>
          <w:color w:val="000000"/>
        </w:rPr>
        <w:t xml:space="preserve">na određeno vrijeme </w:t>
      </w:r>
      <w:r w:rsidR="007150F6">
        <w:rPr>
          <w:color w:val="000000"/>
        </w:rPr>
        <w:t xml:space="preserve"> u trajanju vježbeničkog staža.</w:t>
      </w:r>
    </w:p>
    <w:p w14:paraId="60887791" w14:textId="7702B728" w:rsidR="007150F6" w:rsidRDefault="007150F6" w:rsidP="00D50343">
      <w:pPr>
        <w:jc w:val="both"/>
        <w:rPr>
          <w:color w:val="000000"/>
        </w:rPr>
      </w:pPr>
      <w:r>
        <w:rPr>
          <w:color w:val="000000"/>
        </w:rPr>
        <w:t>Vježbenički staž traje 12 mjeseci, uz obvezu polaganja državnog ispita najkasnije do isteka vježbeničkog staža.</w:t>
      </w:r>
    </w:p>
    <w:p w14:paraId="247528E2" w14:textId="1666F425"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A6707F">
        <w:rPr>
          <w:color w:val="000000"/>
        </w:rPr>
        <w:t>148</w:t>
      </w:r>
      <w:r w:rsidR="007150F6">
        <w:rPr>
          <w:color w:val="000000"/>
        </w:rPr>
        <w:t xml:space="preserve"> </w:t>
      </w:r>
      <w:r w:rsidR="00676C1C" w:rsidRPr="00632D9C">
        <w:rPr>
          <w:color w:val="000000"/>
        </w:rPr>
        <w:t>dana</w:t>
      </w:r>
      <w:r w:rsidR="00F0316A" w:rsidRPr="00632D9C">
        <w:rPr>
          <w:color w:val="000000"/>
        </w:rPr>
        <w:t xml:space="preserve"> </w:t>
      </w:r>
      <w:r w:rsidR="00244FA8">
        <w:rPr>
          <w:color w:val="000000"/>
        </w:rPr>
        <w:t>1</w:t>
      </w:r>
      <w:r w:rsidR="007150F6">
        <w:rPr>
          <w:color w:val="000000"/>
        </w:rPr>
        <w:t>8</w:t>
      </w:r>
      <w:r w:rsidR="0015692E">
        <w:rPr>
          <w:color w:val="000000"/>
        </w:rPr>
        <w:t>.</w:t>
      </w:r>
      <w:r w:rsidR="00E62DB7">
        <w:rPr>
          <w:color w:val="000000"/>
        </w:rPr>
        <w:t xml:space="preserve"> </w:t>
      </w:r>
      <w:r w:rsidR="0015692E">
        <w:rPr>
          <w:color w:val="000000"/>
        </w:rPr>
        <w:t xml:space="preserve">prosinca </w:t>
      </w:r>
      <w:r w:rsidR="00474319">
        <w:rPr>
          <w:color w:val="000000"/>
        </w:rPr>
        <w:t>2024</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CD24C76"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7150F6">
        <w:rPr>
          <w:color w:val="000000"/>
        </w:rPr>
        <w:t xml:space="preserve">osam (8) </w:t>
      </w:r>
      <w:r w:rsidRPr="00BB48D7">
        <w:rPr>
          <w:color w:val="000000"/>
        </w:rPr>
        <w:t xml:space="preserve"> dana od dana objave natječaja u Narodnim novinama</w:t>
      </w:r>
      <w:r>
        <w:rPr>
          <w:color w:val="000000"/>
        </w:rPr>
        <w:t>.</w:t>
      </w:r>
    </w:p>
    <w:p w14:paraId="5FE37D37" w14:textId="4A0E2928" w:rsidR="00156D17" w:rsidRPr="00632D9C" w:rsidRDefault="00156D17" w:rsidP="00D50343">
      <w:pPr>
        <w:jc w:val="both"/>
        <w:rPr>
          <w:color w:val="000000"/>
        </w:rPr>
      </w:pPr>
      <w:r w:rsidRPr="00632D9C">
        <w:t xml:space="preserve">Rok za dostavu prijava </w:t>
      </w:r>
      <w:r w:rsidR="006957D2">
        <w:t xml:space="preserve">na natječaj ističe s danom </w:t>
      </w:r>
      <w:r w:rsidR="007150F6">
        <w:t>26.</w:t>
      </w:r>
      <w:r w:rsidR="00F0316A" w:rsidRPr="00632D9C">
        <w:t xml:space="preserve"> </w:t>
      </w:r>
      <w:r w:rsidR="0015692E">
        <w:t>prosinca</w:t>
      </w:r>
      <w:r w:rsidR="00474319">
        <w:t xml:space="preserve"> 2024</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7EB4CC71" w14:textId="77777777" w:rsidR="007150F6" w:rsidRPr="0099018B" w:rsidRDefault="007150F6" w:rsidP="007150F6">
      <w:pPr>
        <w:jc w:val="both"/>
      </w:pPr>
      <w:r w:rsidRPr="0099018B">
        <w:t>Potrebno stručno znanje:</w:t>
      </w:r>
    </w:p>
    <w:p w14:paraId="79140C60" w14:textId="77777777" w:rsidR="007150F6" w:rsidRDefault="007150F6" w:rsidP="007150F6">
      <w:pPr>
        <w:jc w:val="both"/>
      </w:pPr>
      <w:r w:rsidRPr="0099018B">
        <w:t xml:space="preserve">-  </w:t>
      </w:r>
      <w:r>
        <w:t xml:space="preserve">sveučilišni diplomski studij ili sveučilišni integrirani prijediplomski i diplomski studij ili     </w:t>
      </w:r>
    </w:p>
    <w:p w14:paraId="112BAC80" w14:textId="77777777" w:rsidR="007150F6" w:rsidRPr="0099018B" w:rsidRDefault="007150F6" w:rsidP="007150F6">
      <w:pPr>
        <w:jc w:val="both"/>
      </w:pPr>
      <w:r>
        <w:t xml:space="preserve">   stručni diplomski studij društvene ili tehničke struke </w:t>
      </w:r>
    </w:p>
    <w:p w14:paraId="53855416" w14:textId="77777777" w:rsidR="007150F6" w:rsidRPr="0099018B" w:rsidRDefault="007150F6" w:rsidP="007150F6">
      <w:pPr>
        <w:jc w:val="both"/>
      </w:pPr>
      <w:r w:rsidRPr="0099018B">
        <w:t xml:space="preserve">-  bez radnog iskustva na odgovarajućim poslovima ili s radnim iskustvom kraćim od vremena </w:t>
      </w:r>
    </w:p>
    <w:p w14:paraId="3CF7A290" w14:textId="77777777" w:rsidR="007150F6" w:rsidRPr="0099018B" w:rsidRDefault="007150F6" w:rsidP="007150F6">
      <w:pPr>
        <w:jc w:val="both"/>
      </w:pPr>
      <w:r w:rsidRPr="0099018B">
        <w:t xml:space="preserve">   propisanog za vježbenički staž</w:t>
      </w:r>
    </w:p>
    <w:p w14:paraId="03244E99" w14:textId="77777777" w:rsidR="007150F6" w:rsidRPr="0099018B" w:rsidRDefault="007150F6" w:rsidP="007150F6">
      <w:pPr>
        <w:jc w:val="both"/>
      </w:pPr>
      <w:r w:rsidRPr="0099018B">
        <w:t>-  poznavanje rada na računalu</w:t>
      </w:r>
    </w:p>
    <w:p w14:paraId="3568F887" w14:textId="77777777" w:rsidR="005E457D" w:rsidRDefault="005E457D" w:rsidP="00255291">
      <w:pPr>
        <w:jc w:val="both"/>
      </w:pPr>
    </w:p>
    <w:p w14:paraId="4B8FFDED" w14:textId="2490959F" w:rsidR="00255291" w:rsidRPr="00632D9C" w:rsidRDefault="00255291" w:rsidP="00255291">
      <w:pPr>
        <w:jc w:val="both"/>
      </w:pPr>
      <w:r w:rsidRPr="00632D9C">
        <w:t xml:space="preserve">Osnovnu brutto plaću </w:t>
      </w:r>
      <w:r w:rsidR="007150F6">
        <w:t xml:space="preserve">vježbenika sačinjava 85% umnoška koeficijenta </w:t>
      </w:r>
      <w:r w:rsidRPr="00632D9C">
        <w:t>ra</w:t>
      </w:r>
      <w:r w:rsidR="00F0316A" w:rsidRPr="00632D9C">
        <w:t xml:space="preserve">dnog mjesta </w:t>
      </w:r>
      <w:r w:rsidR="007150F6">
        <w:t xml:space="preserve">višeg stručnog suradnika </w:t>
      </w:r>
      <w:r w:rsidR="007F274A">
        <w:t xml:space="preserve"> (</w:t>
      </w:r>
      <w:r w:rsidR="00716855">
        <w:t>3,25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64796E1" w14:textId="33C32FBD" w:rsidR="00072CF9" w:rsidRDefault="00716855" w:rsidP="00FE3D45">
      <w:pPr>
        <w:jc w:val="both"/>
      </w:pPr>
      <w:r>
        <w:t>Obavlja poslove vezane za zakup i korištenje poslovnih prostora te poslove vezane za upravljanje neizgrađenim građevinskim zemljištem i građevinama sa zemljištem nužnim za redovitu uporabu te građevine, u vlasništvu Republike Hrvatske, a koje se nalaze na području Grada Siska.</w:t>
      </w:r>
    </w:p>
    <w:p w14:paraId="602ED59B" w14:textId="0F288A96" w:rsidR="00716855" w:rsidRDefault="00716855" w:rsidP="00FE3D45">
      <w:pPr>
        <w:jc w:val="both"/>
      </w:pPr>
      <w:r>
        <w:t>Obavlja poslove izrade rješenja i ugovora za zakup javnih površina (kiosci, ugostiteljske terase, štandovi i dr.), vodi upravni postupak i rješava u upravnim stvarima.</w:t>
      </w:r>
    </w:p>
    <w:p w14:paraId="7C043BC0" w14:textId="258F7635" w:rsidR="00716855" w:rsidRDefault="00716855" w:rsidP="00FE3D45">
      <w:pPr>
        <w:jc w:val="both"/>
      </w:pPr>
      <w:r>
        <w:t>Obavlja poslove evidencije ugovora o zakupu poslovnih prostora, ugovora o korištenju i rješenja o zakupu javnih površina te kontrolu korištenja istih.</w:t>
      </w:r>
    </w:p>
    <w:p w14:paraId="74772974" w14:textId="04C6D9D2" w:rsidR="00716855" w:rsidRDefault="00716855" w:rsidP="00FE3D45">
      <w:pPr>
        <w:jc w:val="both"/>
      </w:pPr>
      <w:r>
        <w:t>Sudjeluje u rješavanju imovinsko pravnih odnosa te u provedbi projekata sufinanciranih iz drugih izvora vezanih uz imovinu grada (EU, Ministarstva i sl.) kao i u postupcima javne nabave u svrhu provođenja istih i prati provedbu ugovora.</w:t>
      </w:r>
    </w:p>
    <w:p w14:paraId="7E128F31" w14:textId="73A8B7F9" w:rsidR="00716855" w:rsidRDefault="00716855" w:rsidP="00FE3D45">
      <w:pPr>
        <w:jc w:val="both"/>
      </w:pPr>
      <w:r>
        <w:t>Obavlja imovinske poslove za gospodarenje stambenim objektima i izdaje potvrde o istome.</w:t>
      </w:r>
    </w:p>
    <w:p w14:paraId="58E6267D" w14:textId="4083381E" w:rsidR="00716855" w:rsidRDefault="00716855" w:rsidP="00FE3D45">
      <w:pPr>
        <w:jc w:val="both"/>
      </w:pPr>
      <w:r>
        <w:t>Obavlja i ostale poslove po nalogu pročelnika Odjela, pomoćnika pročelnika i voditelja Odsjeka.</w:t>
      </w:r>
    </w:p>
    <w:p w14:paraId="02CB33C0" w14:textId="77777777" w:rsidR="00716855" w:rsidRDefault="00716855" w:rsidP="00FE3D45">
      <w:pPr>
        <w:jc w:val="both"/>
      </w:pPr>
    </w:p>
    <w:p w14:paraId="620F9C9C" w14:textId="77777777" w:rsidR="00716855" w:rsidRDefault="00716855" w:rsidP="00FE3D45">
      <w:pPr>
        <w:jc w:val="both"/>
      </w:pPr>
    </w:p>
    <w:p w14:paraId="63741040" w14:textId="77777777" w:rsidR="0013657A" w:rsidRPr="00632D9C" w:rsidRDefault="00FE3D45" w:rsidP="00FE3D45">
      <w:pPr>
        <w:jc w:val="both"/>
      </w:pPr>
      <w:r w:rsidRPr="00632D9C">
        <w:lastRenderedPageBreak/>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0A6E3DEE" w14:textId="77777777" w:rsidR="003E6B94" w:rsidRPr="0099018B" w:rsidRDefault="003E6B94" w:rsidP="003E6B94">
      <w:pPr>
        <w:jc w:val="both"/>
      </w:pPr>
      <w:r w:rsidRPr="0099018B">
        <w:t>Uz prijavu kandidati su dužni priložiti:</w:t>
      </w:r>
    </w:p>
    <w:p w14:paraId="424A82E4" w14:textId="77777777" w:rsidR="003E6B94" w:rsidRPr="0099018B" w:rsidRDefault="003E6B94" w:rsidP="003E6B94">
      <w:pPr>
        <w:jc w:val="both"/>
      </w:pPr>
      <w:r w:rsidRPr="0099018B">
        <w:t>–  životopis,</w:t>
      </w:r>
    </w:p>
    <w:p w14:paraId="3F8C3DD8" w14:textId="77777777" w:rsidR="003E6B94" w:rsidRPr="0099018B" w:rsidRDefault="003E6B94" w:rsidP="003E6B94">
      <w:pPr>
        <w:jc w:val="both"/>
      </w:pPr>
      <w:r w:rsidRPr="0099018B">
        <w:t>–  dokaz o državljanstvu (presliku osobne iskaznice, putovnice ili domovnice),</w:t>
      </w:r>
    </w:p>
    <w:p w14:paraId="022D5938" w14:textId="77777777" w:rsidR="003E6B94" w:rsidRPr="0099018B" w:rsidRDefault="003E6B94" w:rsidP="003E6B94">
      <w:pPr>
        <w:jc w:val="both"/>
        <w:rPr>
          <w:lang w:val="de-DE"/>
        </w:rPr>
      </w:pPr>
      <w:r w:rsidRPr="0099018B">
        <w:rPr>
          <w:lang w:val="de-DE"/>
        </w:rPr>
        <w:t>–  dokaz o stručnoj spremi (presliku diplome),</w:t>
      </w:r>
    </w:p>
    <w:p w14:paraId="20C47357" w14:textId="77777777" w:rsidR="003E6B94" w:rsidRPr="0099018B" w:rsidRDefault="003E6B94" w:rsidP="003E6B94">
      <w:pPr>
        <w:jc w:val="both"/>
        <w:rPr>
          <w:lang w:val="de-DE"/>
        </w:rPr>
      </w:pPr>
      <w:r w:rsidRPr="0099018B">
        <w:rPr>
          <w:lang w:val="de-DE"/>
        </w:rPr>
        <w:t>– dokaz o ukupnom radnom iskustvu i radnom iskustvu na odgovarajućim poslovima  (potrebno je dostaviti dokumente navedene u točki a</w:t>
      </w:r>
      <w:r>
        <w:rPr>
          <w:lang w:val="de-DE"/>
        </w:rPr>
        <w:t>)</w:t>
      </w:r>
      <w:r w:rsidRPr="0099018B">
        <w:rPr>
          <w:lang w:val="de-DE"/>
        </w:rPr>
        <w:t xml:space="preserve"> i b):</w:t>
      </w:r>
    </w:p>
    <w:p w14:paraId="2B899AB7" w14:textId="77777777" w:rsidR="003E6B94" w:rsidRPr="0099018B" w:rsidRDefault="003E6B94" w:rsidP="003E6B94">
      <w:pPr>
        <w:jc w:val="both"/>
        <w:rPr>
          <w:lang w:val="de-DE"/>
        </w:rPr>
      </w:pPr>
      <w:r w:rsidRPr="0099018B">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59011B3F" w14:textId="77777777" w:rsidR="003E6B94" w:rsidRPr="0099018B" w:rsidRDefault="003E6B94" w:rsidP="003E6B94">
      <w:pPr>
        <w:jc w:val="both"/>
        <w:rPr>
          <w:lang w:val="de-DE"/>
        </w:rPr>
      </w:pPr>
      <w:r w:rsidRPr="0099018B">
        <w:rPr>
          <w:lang w:val="de-DE"/>
        </w:rPr>
        <w:t>b) ako je u dokumentima navedenim u točki a) evidentirano radno iskustvo, kandidat je dužan dostaviti  presliku ugovora o radu ili rješenja o rasporedu ili potvrdu poslodavca (koja mora sadržavati vrstu poslova koju je obavljao i vremenska razdoblja u kojem je kandidat obavljao navedene poslove)</w:t>
      </w:r>
    </w:p>
    <w:p w14:paraId="1A7F25A4" w14:textId="77777777" w:rsidR="003E6B94" w:rsidRPr="0099018B" w:rsidRDefault="003E6B94" w:rsidP="003E6B94">
      <w:pPr>
        <w:jc w:val="both"/>
      </w:pPr>
      <w:r w:rsidRPr="0099018B">
        <w:rPr>
          <w:color w:val="000000"/>
          <w:lang w:val="de-DE"/>
        </w:rPr>
        <w:t xml:space="preserve"> </w:t>
      </w:r>
      <w:r w:rsidRPr="0099018B">
        <w:rPr>
          <w:lang w:val="de-DE"/>
        </w:rPr>
        <w:t>–izvornik vlastoručno potpisane izjave da za prijam u službu ne postoje zapreke iz članaka 15. i 16.</w:t>
      </w:r>
      <w:r w:rsidRPr="0099018B">
        <w:t xml:space="preserve"> ZSNLP(R)S.</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68C304C0"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E6B94" w:rsidRPr="007E4DEC">
        <w:t>ili osobno u pisarnicu Grada Siska na adresi Marijana Cvetkovića 8, Sisak-Caprag,</w:t>
      </w:r>
      <w:r w:rsidR="003E6B94">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3E6B94">
        <w:t>vježbenika – viši stručni suradnik za gospodarenje imovinom.</w:t>
      </w:r>
      <w:r w:rsidR="00451AD6" w:rsidRPr="00451AD6">
        <w:t xml:space="preserve"> </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3D9F254B" w14:textId="77777777" w:rsidR="00A92708" w:rsidRDefault="00A92708" w:rsidP="00A92708">
      <w:pPr>
        <w:rPr>
          <w:b/>
          <w:bCs/>
          <w:lang w:eastAsia="ko-KR"/>
        </w:rPr>
      </w:pPr>
    </w:p>
    <w:p w14:paraId="0204771A" w14:textId="77777777" w:rsidR="00A92708" w:rsidRPr="00A92708" w:rsidRDefault="00A92708" w:rsidP="00A92708">
      <w:pPr>
        <w:numPr>
          <w:ilvl w:val="0"/>
          <w:numId w:val="21"/>
        </w:numPr>
        <w:jc w:val="both"/>
        <w:rPr>
          <w:lang w:eastAsia="ko-KR"/>
        </w:rPr>
      </w:pPr>
      <w:r w:rsidRPr="00A92708">
        <w:rPr>
          <w:lang w:eastAsia="ko-KR"/>
        </w:rPr>
        <w:t xml:space="preserve">Zakon o zakupu i kupoprodaji poslovnoga prostora („Narodne novine“, broj 125/11, 64/15, 12/18 i 123/24) </w:t>
      </w:r>
    </w:p>
    <w:p w14:paraId="0059C05E" w14:textId="77777777" w:rsidR="00A92708" w:rsidRPr="00A92708" w:rsidRDefault="00A92708" w:rsidP="00A92708">
      <w:pPr>
        <w:numPr>
          <w:ilvl w:val="0"/>
          <w:numId w:val="21"/>
        </w:numPr>
        <w:jc w:val="both"/>
        <w:rPr>
          <w:lang w:eastAsia="ko-KR"/>
        </w:rPr>
      </w:pPr>
      <w:r w:rsidRPr="00A92708">
        <w:rPr>
          <w:lang w:eastAsia="ko-KR"/>
        </w:rPr>
        <w:t>Zakon o upravljanju nekretninama i pokretninama u vlasništvu Republike Hrvatske („Narodne novine“, broj 155/23)</w:t>
      </w:r>
    </w:p>
    <w:p w14:paraId="0E35982A" w14:textId="77777777" w:rsidR="00A92708" w:rsidRPr="00A92708" w:rsidRDefault="00A92708" w:rsidP="00A92708">
      <w:pPr>
        <w:numPr>
          <w:ilvl w:val="0"/>
          <w:numId w:val="21"/>
        </w:numPr>
        <w:jc w:val="both"/>
        <w:rPr>
          <w:lang w:eastAsia="ko-KR"/>
        </w:rPr>
      </w:pPr>
      <w:r w:rsidRPr="00A92708">
        <w:rPr>
          <w:lang w:eastAsia="ko-KR"/>
        </w:rPr>
        <w:t>Statut Grada Siska („Službeni glasnik Sisačko-moslavačke županije“, br. 12/09, 16/10, 9/11, 18/12, 4/13, 6/13-pročišćeni tekst, 14/14, 9/15, 10/16, 6/18, 18/18-pročišćeni tekst, 4/20, 8/21 i „Službeni glasnik Grada Siska“, br. 4/23)</w:t>
      </w:r>
    </w:p>
    <w:p w14:paraId="391B4EB5" w14:textId="77777777" w:rsidR="00A92708" w:rsidRPr="00A92708" w:rsidRDefault="00A92708" w:rsidP="00A92708">
      <w:pPr>
        <w:numPr>
          <w:ilvl w:val="0"/>
          <w:numId w:val="21"/>
        </w:numPr>
        <w:jc w:val="both"/>
        <w:rPr>
          <w:lang w:eastAsia="ko-KR"/>
        </w:rPr>
      </w:pPr>
      <w:r w:rsidRPr="00A92708">
        <w:rPr>
          <w:lang w:eastAsia="ko-KR"/>
        </w:rPr>
        <w:t xml:space="preserve">Odluka o gospodarenju nekretninama u vlasništvu Grada Siska („Službeni glasnik Sisačko-moslavačke županije“, br. 2/01, 18/03, 12/04, 1/08, 12/09, 9/10-pročišćeni tekst, 4/12, 4/13, 16/15, 6/16, 13/18, 18/18 – pročišćeni tekst, 27/19 i 29/21 te „Službeni glasnik Grada Siska“, br. 23/22 i 20/23) </w:t>
      </w:r>
    </w:p>
    <w:p w14:paraId="67A73BF6" w14:textId="77777777" w:rsidR="00A92708" w:rsidRPr="00A92708" w:rsidRDefault="00A92708" w:rsidP="00A92708">
      <w:pPr>
        <w:numPr>
          <w:ilvl w:val="0"/>
          <w:numId w:val="21"/>
        </w:numPr>
        <w:jc w:val="both"/>
        <w:rPr>
          <w:lang w:eastAsia="ko-KR"/>
        </w:rPr>
      </w:pPr>
      <w:r w:rsidRPr="00A92708">
        <w:rPr>
          <w:lang w:eastAsia="ko-KR"/>
        </w:rPr>
        <w:t xml:space="preserve">Odluka o davanju u zakup poslovnog prostora u vlasništvu Grada Siska („Službeni glasnik Sisačko-moslavačke županije“, broj 6/19, 8/20 i 8/21) </w:t>
      </w:r>
    </w:p>
    <w:p w14:paraId="15B42DC7" w14:textId="77777777" w:rsidR="00A92708" w:rsidRPr="00A92708" w:rsidRDefault="00A92708" w:rsidP="00A92708">
      <w:pPr>
        <w:numPr>
          <w:ilvl w:val="0"/>
          <w:numId w:val="21"/>
        </w:numPr>
        <w:jc w:val="both"/>
        <w:rPr>
          <w:lang w:eastAsia="ko-KR"/>
        </w:rPr>
      </w:pPr>
      <w:r w:rsidRPr="00A92708">
        <w:rPr>
          <w:lang w:eastAsia="ko-KR"/>
        </w:rPr>
        <w:t xml:space="preserve">Odluka o davanju u zakup javnih površina i neizgrađenog (građevinskog) zemljišta za postavljanje privremenih objekata („Službeni glasnik Sisačko-moslavačke županije“, broj 5/17, 29/17, 7/18, 24/18, 4/19, 25/19, 12/20, 34/21 i „Službeni glasnik Grada Siska“ broj 6/22 i 17/22) </w:t>
      </w:r>
    </w:p>
    <w:p w14:paraId="7FB95A18" w14:textId="77777777" w:rsidR="00A92708" w:rsidRPr="00A92708" w:rsidRDefault="00A92708" w:rsidP="00A92708">
      <w:pPr>
        <w:jc w:val="both"/>
        <w:rPr>
          <w:lang w:eastAsia="ko-KR"/>
        </w:rPr>
      </w:pPr>
    </w:p>
    <w:sectPr w:rsidR="00A92708" w:rsidRPr="00A92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ED1941"/>
    <w:multiLevelType w:val="hybridMultilevel"/>
    <w:tmpl w:val="BA0029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7"/>
  </w:num>
  <w:num w:numId="6" w16cid:durableId="1056586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6"/>
  </w:num>
  <w:num w:numId="9" w16cid:durableId="19266422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19"/>
  </w:num>
  <w:num w:numId="16" w16cid:durableId="122164531">
    <w:abstractNumId w:val="15"/>
  </w:num>
  <w:num w:numId="17" w16cid:durableId="198516889">
    <w:abstractNumId w:val="10"/>
  </w:num>
  <w:num w:numId="18" w16cid:durableId="1158112260">
    <w:abstractNumId w:val="5"/>
  </w:num>
  <w:num w:numId="19" w16cid:durableId="1285506871">
    <w:abstractNumId w:val="12"/>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77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213C4"/>
    <w:rsid w:val="001217BB"/>
    <w:rsid w:val="0013657A"/>
    <w:rsid w:val="00144E5B"/>
    <w:rsid w:val="00154426"/>
    <w:rsid w:val="0015692E"/>
    <w:rsid w:val="00156D17"/>
    <w:rsid w:val="00156FE7"/>
    <w:rsid w:val="00194BCB"/>
    <w:rsid w:val="001B7231"/>
    <w:rsid w:val="001C19BC"/>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3E6B94"/>
    <w:rsid w:val="00402F7D"/>
    <w:rsid w:val="0044029F"/>
    <w:rsid w:val="00442427"/>
    <w:rsid w:val="00451AD6"/>
    <w:rsid w:val="00474319"/>
    <w:rsid w:val="004823DA"/>
    <w:rsid w:val="00494CDD"/>
    <w:rsid w:val="004A26F7"/>
    <w:rsid w:val="004A596D"/>
    <w:rsid w:val="004B4BAD"/>
    <w:rsid w:val="004B6939"/>
    <w:rsid w:val="004C7228"/>
    <w:rsid w:val="004D5F54"/>
    <w:rsid w:val="004E0912"/>
    <w:rsid w:val="004E2227"/>
    <w:rsid w:val="005010CC"/>
    <w:rsid w:val="005031B7"/>
    <w:rsid w:val="00525F2C"/>
    <w:rsid w:val="00530AA0"/>
    <w:rsid w:val="00570F43"/>
    <w:rsid w:val="0057115D"/>
    <w:rsid w:val="005A385B"/>
    <w:rsid w:val="005B16B3"/>
    <w:rsid w:val="005C0594"/>
    <w:rsid w:val="005D7526"/>
    <w:rsid w:val="005E457D"/>
    <w:rsid w:val="0061227A"/>
    <w:rsid w:val="00632D9C"/>
    <w:rsid w:val="00653B41"/>
    <w:rsid w:val="006623A6"/>
    <w:rsid w:val="0067634A"/>
    <w:rsid w:val="00676C1C"/>
    <w:rsid w:val="00690ED3"/>
    <w:rsid w:val="006957D2"/>
    <w:rsid w:val="006A12C1"/>
    <w:rsid w:val="006A3025"/>
    <w:rsid w:val="006F4DF2"/>
    <w:rsid w:val="007150F6"/>
    <w:rsid w:val="00716855"/>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B3FD2"/>
    <w:rsid w:val="008C4B2E"/>
    <w:rsid w:val="008E2E79"/>
    <w:rsid w:val="008F4223"/>
    <w:rsid w:val="00901663"/>
    <w:rsid w:val="00974893"/>
    <w:rsid w:val="009A793D"/>
    <w:rsid w:val="009B05BC"/>
    <w:rsid w:val="00A00DE6"/>
    <w:rsid w:val="00A069A0"/>
    <w:rsid w:val="00A349D8"/>
    <w:rsid w:val="00A44A6B"/>
    <w:rsid w:val="00A65388"/>
    <w:rsid w:val="00A6707F"/>
    <w:rsid w:val="00A92708"/>
    <w:rsid w:val="00AB7A74"/>
    <w:rsid w:val="00AC5719"/>
    <w:rsid w:val="00AC6F51"/>
    <w:rsid w:val="00AE66CF"/>
    <w:rsid w:val="00AF29AD"/>
    <w:rsid w:val="00B041FE"/>
    <w:rsid w:val="00B426FE"/>
    <w:rsid w:val="00B6542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36358"/>
    <w:rsid w:val="00D41692"/>
    <w:rsid w:val="00D50343"/>
    <w:rsid w:val="00D5684B"/>
    <w:rsid w:val="00D611AA"/>
    <w:rsid w:val="00D808B6"/>
    <w:rsid w:val="00DA189F"/>
    <w:rsid w:val="00DB3DF1"/>
    <w:rsid w:val="00DB4E41"/>
    <w:rsid w:val="00DF124C"/>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40649112">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623654581">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1371</Words>
  <Characters>7816</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5</cp:revision>
  <cp:lastPrinted>2022-12-22T09:43:00Z</cp:lastPrinted>
  <dcterms:created xsi:type="dcterms:W3CDTF">2024-12-17T08:55:00Z</dcterms:created>
  <dcterms:modified xsi:type="dcterms:W3CDTF">2024-12-18T13:27:00Z</dcterms:modified>
</cp:coreProperties>
</file>