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EC64" w14:textId="77777777" w:rsidR="00BC2E53" w:rsidRDefault="00BC2E53" w:rsidP="00BC2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8BBC0" w14:textId="718D479B" w:rsidR="00DC7EA6" w:rsidRDefault="00513F68" w:rsidP="00BC2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0BB1" w:rsidRPr="000D0BB1">
        <w:rPr>
          <w:rFonts w:ascii="Times New Roman" w:hAnsi="Times New Roman" w:cs="Times New Roman"/>
          <w:b/>
          <w:sz w:val="24"/>
          <w:szCs w:val="24"/>
        </w:rPr>
        <w:t xml:space="preserve">OPIS PRILOGA KOJE </w:t>
      </w:r>
      <w:r w:rsidR="0079598E">
        <w:rPr>
          <w:rFonts w:ascii="Times New Roman" w:hAnsi="Times New Roman" w:cs="Times New Roman"/>
          <w:b/>
          <w:sz w:val="24"/>
          <w:szCs w:val="24"/>
        </w:rPr>
        <w:t>JE POTREBNO PRILOŽITI UZ PRIJAVU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100"/>
      </w:tblGrid>
      <w:tr w:rsidR="00DC7EA6" w14:paraId="10C196A1" w14:textId="77777777" w:rsidTr="0079598E">
        <w:tc>
          <w:tcPr>
            <w:tcW w:w="959" w:type="dxa"/>
          </w:tcPr>
          <w:p w14:paraId="2007A5AB" w14:textId="77777777" w:rsidR="00DC7EA6" w:rsidRPr="00DC7EA6" w:rsidRDefault="00DC7EA6" w:rsidP="003E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953" w:type="dxa"/>
            <w:vAlign w:val="center"/>
          </w:tcPr>
          <w:p w14:paraId="606B60B1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</w:t>
            </w:r>
            <w:r w:rsidR="00A64ED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76" w:type="dxa"/>
            <w:gridSpan w:val="2"/>
          </w:tcPr>
          <w:p w14:paraId="126962C3" w14:textId="77777777"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PRILOŽENO</w:t>
            </w:r>
          </w:p>
          <w:p w14:paraId="6FFE7B00" w14:textId="77777777"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(označi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EA6" w14:paraId="4C71C8FD" w14:textId="77777777" w:rsidTr="0079598E">
        <w:tc>
          <w:tcPr>
            <w:tcW w:w="959" w:type="dxa"/>
            <w:vAlign w:val="center"/>
          </w:tcPr>
          <w:p w14:paraId="6DBC5A0E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6DD7B46F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EF27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opisa 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14:paraId="21B06324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D829DC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2DCA7EDE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6CD197E1" w14:textId="77777777" w:rsidTr="0079598E">
        <w:tc>
          <w:tcPr>
            <w:tcW w:w="959" w:type="dxa"/>
            <w:vAlign w:val="center"/>
          </w:tcPr>
          <w:p w14:paraId="4438708B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44426E25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5FA0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 xml:space="preserve">Obrazac proračuna </w:t>
            </w:r>
            <w:r w:rsidR="009C7714" w:rsidRPr="00DC7EA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14:paraId="61C96353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F45E11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0AC96FC5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0D84C929" w14:textId="77777777" w:rsidTr="0079598E">
        <w:tc>
          <w:tcPr>
            <w:tcW w:w="959" w:type="dxa"/>
            <w:vAlign w:val="center"/>
          </w:tcPr>
          <w:p w14:paraId="3FBC7F3C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3D69FB3C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0FDB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nepostojanju dvostrukog financiranja</w:t>
            </w:r>
          </w:p>
          <w:p w14:paraId="6CE4FCFA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C9FA68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0A983DBA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RPr="00DC7EA6" w14:paraId="2D9283EF" w14:textId="77777777" w:rsidTr="0079598E">
        <w:tc>
          <w:tcPr>
            <w:tcW w:w="959" w:type="dxa"/>
            <w:vAlign w:val="center"/>
          </w:tcPr>
          <w:p w14:paraId="3A25F366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CF77129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D1B52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partnerstvu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(ako je primjenjivo)</w:t>
            </w:r>
          </w:p>
          <w:p w14:paraId="40CDE212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698BE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3BFE8073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2BF53568" w14:textId="77777777" w:rsidTr="0079598E">
        <w:tc>
          <w:tcPr>
            <w:tcW w:w="959" w:type="dxa"/>
            <w:vAlign w:val="center"/>
          </w:tcPr>
          <w:p w14:paraId="68DC3E97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645A0DBB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DA7D5" w14:textId="77777777" w:rsidR="00DC7EA6" w:rsidRDefault="00FC7B25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projektima/programima</w:t>
            </w:r>
            <w:r w:rsidR="009242A9">
              <w:rPr>
                <w:rFonts w:ascii="Times New Roman" w:hAnsi="Times New Roman" w:cs="Times New Roman"/>
                <w:sz w:val="24"/>
                <w:szCs w:val="24"/>
              </w:rPr>
              <w:t xml:space="preserve"> financiranima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iz Proračuna Grada Siska</w:t>
            </w:r>
          </w:p>
          <w:p w14:paraId="05AC7B9C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0ED26F" w14:textId="371F74FE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1B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00" w:type="dxa"/>
            <w:vAlign w:val="center"/>
          </w:tcPr>
          <w:p w14:paraId="64ABC018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790EA4B4" w14:textId="77777777" w:rsidR="00DC7EA6" w:rsidRPr="000D0BB1" w:rsidRDefault="00DC7EA6" w:rsidP="000D0BB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C7EA6" w:rsidRPr="000D0B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49E1" w14:textId="77777777" w:rsidR="00791E8A" w:rsidRDefault="00791E8A" w:rsidP="00BC2E53">
      <w:pPr>
        <w:spacing w:after="0" w:line="240" w:lineRule="auto"/>
      </w:pPr>
      <w:r>
        <w:separator/>
      </w:r>
    </w:p>
  </w:endnote>
  <w:endnote w:type="continuationSeparator" w:id="0">
    <w:p w14:paraId="5B5B4C2E" w14:textId="77777777" w:rsidR="00791E8A" w:rsidRDefault="00791E8A" w:rsidP="00BC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9790" w14:textId="77777777" w:rsidR="00791E8A" w:rsidRDefault="00791E8A" w:rsidP="00BC2E53">
      <w:pPr>
        <w:spacing w:after="0" w:line="240" w:lineRule="auto"/>
      </w:pPr>
      <w:r>
        <w:separator/>
      </w:r>
    </w:p>
  </w:footnote>
  <w:footnote w:type="continuationSeparator" w:id="0">
    <w:p w14:paraId="3B15E969" w14:textId="77777777" w:rsidR="00791E8A" w:rsidRDefault="00791E8A" w:rsidP="00BC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6762" w14:textId="77777777"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Grad Sisak</w:t>
    </w:r>
  </w:p>
  <w:p w14:paraId="18BE1ACE" w14:textId="77777777"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Upravni odjel za obrazovanje, kulturu, sport, branitelje i civilno društvo</w:t>
    </w:r>
  </w:p>
  <w:p w14:paraId="50172295" w14:textId="77777777" w:rsidR="00BC2E53" w:rsidRDefault="00BC2E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97"/>
    <w:rsid w:val="000D0BB1"/>
    <w:rsid w:val="001600BD"/>
    <w:rsid w:val="003E4E2F"/>
    <w:rsid w:val="00454F8F"/>
    <w:rsid w:val="00513F68"/>
    <w:rsid w:val="0057202A"/>
    <w:rsid w:val="0066755A"/>
    <w:rsid w:val="00791E8A"/>
    <w:rsid w:val="0079598E"/>
    <w:rsid w:val="008D4BDF"/>
    <w:rsid w:val="008E15CB"/>
    <w:rsid w:val="009242A9"/>
    <w:rsid w:val="0096640E"/>
    <w:rsid w:val="009B6235"/>
    <w:rsid w:val="009C7714"/>
    <w:rsid w:val="00A64ED1"/>
    <w:rsid w:val="00A76596"/>
    <w:rsid w:val="00B90E97"/>
    <w:rsid w:val="00BC2E53"/>
    <w:rsid w:val="00C21B45"/>
    <w:rsid w:val="00DC7EA6"/>
    <w:rsid w:val="00F3360A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E515"/>
  <w15:docId w15:val="{842385AC-1259-4C98-9E15-FEEA671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0D0BB1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2E53"/>
  </w:style>
  <w:style w:type="paragraph" w:styleId="Podnoje">
    <w:name w:val="footer"/>
    <w:basedOn w:val="Normal"/>
    <w:link w:val="Podno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Buterin</dc:creator>
  <cp:keywords/>
  <dc:description/>
  <cp:lastModifiedBy>Marijan Kos</cp:lastModifiedBy>
  <cp:revision>14</cp:revision>
  <dcterms:created xsi:type="dcterms:W3CDTF">2016-12-01T10:58:00Z</dcterms:created>
  <dcterms:modified xsi:type="dcterms:W3CDTF">2023-12-27T08:07:00Z</dcterms:modified>
</cp:coreProperties>
</file>