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91" w:rsidRPr="00632D9C" w:rsidRDefault="00D611AA" w:rsidP="00255291">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p>
    <w:p w:rsidR="00255291" w:rsidRPr="00632D9C" w:rsidRDefault="00FB1A24" w:rsidP="00255291">
      <w:pPr>
        <w:rPr>
          <w:color w:val="000000"/>
        </w:rPr>
      </w:pPr>
      <w:r w:rsidRPr="00632D9C">
        <w:rPr>
          <w:color w:val="000000"/>
        </w:rPr>
        <w:t xml:space="preserve">Sisak, </w:t>
      </w:r>
      <w:r w:rsidR="00FC0DD3">
        <w:rPr>
          <w:color w:val="000000"/>
        </w:rPr>
        <w:t>10</w:t>
      </w:r>
      <w:r w:rsidR="00144E5B" w:rsidRPr="00632D9C">
        <w:rPr>
          <w:color w:val="000000"/>
        </w:rPr>
        <w:t>.</w:t>
      </w:r>
      <w:r w:rsidR="00CB6843" w:rsidRPr="00632D9C">
        <w:rPr>
          <w:color w:val="000000"/>
        </w:rPr>
        <w:t xml:space="preserve"> </w:t>
      </w:r>
      <w:r w:rsidR="005B16B3">
        <w:rPr>
          <w:color w:val="000000"/>
        </w:rPr>
        <w:t>studenoga</w:t>
      </w:r>
      <w:r w:rsidR="000F1E04">
        <w:rPr>
          <w:color w:val="000000"/>
        </w:rPr>
        <w:t xml:space="preserve"> 2022</w:t>
      </w:r>
      <w:r w:rsidR="00CB6843" w:rsidRPr="00632D9C">
        <w:rPr>
          <w:color w:val="000000"/>
        </w:rPr>
        <w:t>. godine</w:t>
      </w:r>
    </w:p>
    <w:p w:rsidR="002A791E" w:rsidRDefault="00690ED3" w:rsidP="00D50343">
      <w:pPr>
        <w:jc w:val="both"/>
        <w:rPr>
          <w:color w:val="000000"/>
        </w:rPr>
      </w:pPr>
      <w:r>
        <w:rPr>
          <w:color w:val="000000"/>
        </w:rPr>
        <w:t>P</w:t>
      </w:r>
      <w:r w:rsidR="00144E5B" w:rsidRPr="00632D9C">
        <w:rPr>
          <w:color w:val="000000"/>
        </w:rPr>
        <w:t>ročelnica</w:t>
      </w:r>
      <w:r w:rsidR="00FB1A24" w:rsidRPr="00632D9C">
        <w:rPr>
          <w:color w:val="000000"/>
        </w:rPr>
        <w:t xml:space="preserve"> Upravnog odjela za </w:t>
      </w:r>
      <w:r>
        <w:rPr>
          <w:color w:val="000000"/>
        </w:rPr>
        <w:t>upravne, imovinsko pravne i opće poslove</w:t>
      </w:r>
      <w:r w:rsidR="00FB1A24" w:rsidRPr="00632D9C">
        <w:rPr>
          <w:color w:val="000000"/>
        </w:rPr>
        <w:t xml:space="preserve"> 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2A791E">
        <w:rPr>
          <w:color w:val="000000"/>
        </w:rPr>
        <w:t>vježbenika koji će se osposobljavati za obavljanje poslova na</w:t>
      </w:r>
      <w:r w:rsidR="00365B03">
        <w:rPr>
          <w:color w:val="000000"/>
        </w:rPr>
        <w:t xml:space="preserve"> radno</w:t>
      </w:r>
      <w:r w:rsidR="002A791E">
        <w:rPr>
          <w:color w:val="000000"/>
        </w:rPr>
        <w:t>m mjestu</w:t>
      </w:r>
      <w:r w:rsidR="00365B03">
        <w:rPr>
          <w:color w:val="000000"/>
        </w:rPr>
        <w:t xml:space="preserve"> </w:t>
      </w:r>
      <w:r w:rsidR="00FC0DD3">
        <w:rPr>
          <w:color w:val="000000"/>
        </w:rPr>
        <w:t>referenta za kadrovske poslove</w:t>
      </w:r>
      <w:r w:rsidR="002A791E">
        <w:rPr>
          <w:color w:val="000000"/>
        </w:rPr>
        <w:t xml:space="preserve"> </w:t>
      </w:r>
      <w:r w:rsidR="00F0316A" w:rsidRPr="00632D9C">
        <w:rPr>
          <w:color w:val="000000"/>
        </w:rPr>
        <w:t>(1 izvršitelj)</w:t>
      </w:r>
      <w:r w:rsidR="002A791E">
        <w:rPr>
          <w:color w:val="000000"/>
        </w:rPr>
        <w:t xml:space="preserve"> na određeno vrijeme u trajanju vježbeničkog staža. Vježbenički staž traje 12 mjeseci, uz obvezu polaganja državnog ispita.</w:t>
      </w:r>
      <w:r w:rsidR="00D50343" w:rsidRPr="00632D9C">
        <w:rPr>
          <w:color w:val="000000"/>
        </w:rPr>
        <w:t xml:space="preserve"> </w:t>
      </w:r>
    </w:p>
    <w:p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FC0DD3">
        <w:rPr>
          <w:color w:val="000000"/>
        </w:rPr>
        <w:t>132</w:t>
      </w:r>
      <w:r w:rsidR="00F0316A" w:rsidRPr="00632D9C">
        <w:rPr>
          <w:color w:val="000000"/>
        </w:rPr>
        <w:t>,</w:t>
      </w:r>
      <w:r w:rsidR="00144E5B" w:rsidRPr="00632D9C">
        <w:rPr>
          <w:color w:val="000000"/>
        </w:rPr>
        <w:t xml:space="preserve"> </w:t>
      </w:r>
      <w:r w:rsidR="00676C1C" w:rsidRPr="00632D9C">
        <w:rPr>
          <w:color w:val="000000"/>
        </w:rPr>
        <w:t>dana</w:t>
      </w:r>
      <w:r w:rsidR="00F0316A" w:rsidRPr="00632D9C">
        <w:rPr>
          <w:color w:val="000000"/>
        </w:rPr>
        <w:t xml:space="preserve"> </w:t>
      </w:r>
      <w:r w:rsidR="000F1E04">
        <w:rPr>
          <w:color w:val="000000"/>
        </w:rPr>
        <w:t>0</w:t>
      </w:r>
      <w:r w:rsidR="00FC0DD3">
        <w:rPr>
          <w:color w:val="000000"/>
        </w:rPr>
        <w:t>9</w:t>
      </w:r>
      <w:r w:rsidR="00365B03">
        <w:rPr>
          <w:color w:val="000000"/>
        </w:rPr>
        <w:t>.</w:t>
      </w:r>
      <w:r w:rsidR="00E62DB7">
        <w:rPr>
          <w:color w:val="000000"/>
        </w:rPr>
        <w:t xml:space="preserve"> </w:t>
      </w:r>
      <w:r w:rsidR="005B16B3">
        <w:rPr>
          <w:color w:val="000000"/>
        </w:rPr>
        <w:t>studenoga</w:t>
      </w:r>
      <w:r w:rsidR="00E62DB7">
        <w:rPr>
          <w:color w:val="000000"/>
        </w:rPr>
        <w:t xml:space="preserve"> </w:t>
      </w:r>
      <w:r w:rsidR="000F1E04">
        <w:rPr>
          <w:color w:val="000000"/>
        </w:rPr>
        <w:t>2022</w:t>
      </w:r>
      <w:r w:rsidR="00255291" w:rsidRPr="00632D9C">
        <w:rPr>
          <w:color w:val="000000"/>
        </w:rPr>
        <w:t>. godine</w:t>
      </w:r>
      <w:r w:rsidR="00156D17" w:rsidRPr="00632D9C">
        <w:rPr>
          <w:color w:val="000000"/>
        </w:rPr>
        <w:t xml:space="preserve">. </w:t>
      </w:r>
      <w:r w:rsidR="00255291" w:rsidRPr="00632D9C">
        <w:rPr>
          <w:color w:val="000000"/>
        </w:rPr>
        <w:t xml:space="preserve"> </w:t>
      </w:r>
    </w:p>
    <w:p w:rsidR="00156D17" w:rsidRPr="00632D9C" w:rsidRDefault="00156D17" w:rsidP="00D50343">
      <w:pPr>
        <w:jc w:val="both"/>
        <w:rPr>
          <w:color w:val="000000"/>
        </w:rPr>
      </w:pPr>
      <w:r w:rsidRPr="00632D9C">
        <w:t xml:space="preserve">Rok za dostavu prijava </w:t>
      </w:r>
      <w:r w:rsidR="00FC0DD3">
        <w:t>na natječaj ističe s danom 17</w:t>
      </w:r>
      <w:r w:rsidR="00F0316A" w:rsidRPr="00632D9C">
        <w:t xml:space="preserve">. </w:t>
      </w:r>
      <w:r w:rsidR="005B16B3">
        <w:t>studenoga</w:t>
      </w:r>
      <w:r w:rsidR="000F1E04">
        <w:t xml:space="preserve"> 2022</w:t>
      </w:r>
      <w:r w:rsidRPr="00632D9C">
        <w:t>. godine</w:t>
      </w:r>
      <w:r w:rsidR="00E62DB7">
        <w:t>.</w:t>
      </w:r>
    </w:p>
    <w:p w:rsidR="00255291" w:rsidRPr="00632D9C" w:rsidRDefault="00255291" w:rsidP="00D50343">
      <w:pPr>
        <w:pStyle w:val="StandardWeb"/>
        <w:spacing w:before="0" w:beforeAutospacing="0" w:after="0" w:afterAutospacing="0"/>
        <w:jc w:val="both"/>
        <w:rPr>
          <w:rFonts w:ascii="Times New Roman" w:hAnsi="Times New Roman" w:cs="Times New Roman"/>
          <w:color w:val="000000"/>
        </w:rPr>
      </w:pPr>
      <w:r w:rsidRPr="00632D9C">
        <w:rPr>
          <w:rFonts w:ascii="Times New Roman" w:hAnsi="Times New Roman" w:cs="Times New Roman"/>
          <w:color w:val="000000"/>
        </w:rPr>
        <w:t xml:space="preserve">Informacije o natječaju mogu se dobiti u  Upravnom  odjelu za upravne, imovinsko pravne i opće poslove, na adresi Rimska 26, Sisak. </w:t>
      </w:r>
    </w:p>
    <w:p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rsidR="00D07A3F" w:rsidRDefault="00D07A3F" w:rsidP="00632D9C">
      <w:pPr>
        <w:jc w:val="both"/>
      </w:pPr>
    </w:p>
    <w:p w:rsidR="00632D9C" w:rsidRPr="00632D9C" w:rsidRDefault="00156FE7" w:rsidP="00632D9C">
      <w:pPr>
        <w:jc w:val="both"/>
      </w:pPr>
      <w:r>
        <w:t>Potrebno stručno znanje</w:t>
      </w:r>
      <w:r w:rsidR="00632D9C" w:rsidRPr="00632D9C">
        <w:t>:</w:t>
      </w:r>
    </w:p>
    <w:p w:rsidR="00632D9C" w:rsidRPr="00632D9C" w:rsidRDefault="00632D9C" w:rsidP="00632D9C">
      <w:pPr>
        <w:jc w:val="both"/>
      </w:pPr>
      <w:r w:rsidRPr="00632D9C">
        <w:t xml:space="preserve">- </w:t>
      </w:r>
      <w:r w:rsidR="00FC0DD3">
        <w:t>srednja stručna sprema društvenog smjera</w:t>
      </w:r>
      <w:r w:rsidRPr="00632D9C">
        <w:t xml:space="preserve">, </w:t>
      </w:r>
    </w:p>
    <w:p w:rsidR="00E620BF" w:rsidRDefault="00E620BF" w:rsidP="00632D9C">
      <w:pPr>
        <w:jc w:val="both"/>
      </w:pPr>
      <w:r>
        <w:t xml:space="preserve">- bez radnog iskustva na odgovarajućim poslovima ili s radnim iskustvom kraćim od vremena     </w:t>
      </w:r>
    </w:p>
    <w:p w:rsidR="00632D9C" w:rsidRPr="00632D9C" w:rsidRDefault="00E620BF" w:rsidP="00632D9C">
      <w:pPr>
        <w:jc w:val="both"/>
      </w:pPr>
      <w:r>
        <w:t xml:space="preserve">  propisanog za vježbenički staž</w:t>
      </w:r>
      <w:r w:rsidR="00D07A3F">
        <w:t>,</w:t>
      </w:r>
    </w:p>
    <w:p w:rsidR="00632D9C" w:rsidRPr="00632D9C" w:rsidRDefault="00632D9C" w:rsidP="00255291">
      <w:pPr>
        <w:jc w:val="both"/>
      </w:pPr>
      <w:r w:rsidRPr="00632D9C">
        <w:t>- poznavanje rada na računalu.</w:t>
      </w:r>
    </w:p>
    <w:p w:rsidR="00255291" w:rsidRPr="00632D9C" w:rsidRDefault="00255291" w:rsidP="00255291">
      <w:pPr>
        <w:jc w:val="both"/>
      </w:pPr>
      <w:r w:rsidRPr="00632D9C">
        <w:t xml:space="preserve">Osnovnu </w:t>
      </w:r>
      <w:proofErr w:type="spellStart"/>
      <w:r w:rsidRPr="00632D9C">
        <w:t>brutto</w:t>
      </w:r>
      <w:proofErr w:type="spellEnd"/>
      <w:r w:rsidRPr="00632D9C">
        <w:t xml:space="preserve"> plaću </w:t>
      </w:r>
      <w:r w:rsidR="00D07A3F">
        <w:t xml:space="preserve">vježbenika </w:t>
      </w:r>
      <w:r w:rsidRPr="00632D9C">
        <w:t xml:space="preserve">sačinjava </w:t>
      </w:r>
      <w:r w:rsidR="00E620BF">
        <w:t>85% umnoška</w:t>
      </w:r>
      <w:r w:rsidRPr="00632D9C">
        <w:t xml:space="preserve"> koeficijenta ra</w:t>
      </w:r>
      <w:r w:rsidR="00F0316A" w:rsidRPr="00632D9C">
        <w:t>dnog mjesta višeg stručnog suradnika ( 2</w:t>
      </w:r>
      <w:r w:rsidRPr="00632D9C">
        <w:t>,</w:t>
      </w:r>
      <w:r w:rsidR="00FC0DD3">
        <w:t>0</w:t>
      </w:r>
      <w:r w:rsidR="00F0316A" w:rsidRPr="00632D9C">
        <w:t>5</w:t>
      </w:r>
      <w:r w:rsidRPr="00632D9C">
        <w:t>) i osnovice koja iznosi 2</w:t>
      </w:r>
      <w:r w:rsidR="000F1E04">
        <w:t>.633,00</w:t>
      </w:r>
      <w:r w:rsidRPr="00632D9C">
        <w:t xml:space="preserve"> kuna.</w:t>
      </w:r>
    </w:p>
    <w:p w:rsidR="00632D9C" w:rsidRPr="00632D9C" w:rsidRDefault="00632D9C" w:rsidP="003442FB">
      <w:pPr>
        <w:jc w:val="both"/>
      </w:pPr>
    </w:p>
    <w:p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rsidR="00690ED3" w:rsidRPr="007A44E5" w:rsidRDefault="007A44E5" w:rsidP="00FE3D45">
      <w:pPr>
        <w:jc w:val="both"/>
      </w:pPr>
      <w:r w:rsidRPr="007A44E5">
        <w:rPr>
          <w:color w:val="000000"/>
        </w:rPr>
        <w:t xml:space="preserve">Izrađuje pojedinačne akte vezane za radno pravni status službenika i namještenika . </w:t>
      </w:r>
    </w:p>
    <w:p w:rsidR="00FC0DD3" w:rsidRPr="007A44E5" w:rsidRDefault="007A44E5" w:rsidP="00FE3D45">
      <w:pPr>
        <w:jc w:val="both"/>
      </w:pPr>
      <w:r w:rsidRPr="007A44E5">
        <w:rPr>
          <w:color w:val="000000"/>
        </w:rPr>
        <w:t>Vodi evidencije i dokumentaciju o službenicima i namještenicima</w:t>
      </w:r>
      <w:r>
        <w:rPr>
          <w:color w:val="000000"/>
        </w:rPr>
        <w:t>.</w:t>
      </w:r>
    </w:p>
    <w:p w:rsidR="00FC0DD3" w:rsidRPr="007A44E5" w:rsidRDefault="007A44E5" w:rsidP="00FE3D45">
      <w:pPr>
        <w:jc w:val="both"/>
        <w:rPr>
          <w:color w:val="000000"/>
        </w:rPr>
      </w:pPr>
      <w:r w:rsidRPr="007A44E5">
        <w:rPr>
          <w:color w:val="000000"/>
        </w:rPr>
        <w:t>Brine o prijavama i odjavama službenika i namještenika na mirovinsko i zdravstveno osiguranje</w:t>
      </w:r>
      <w:r>
        <w:rPr>
          <w:color w:val="000000"/>
        </w:rPr>
        <w:t>.</w:t>
      </w:r>
    </w:p>
    <w:p w:rsidR="007A44E5" w:rsidRPr="007A44E5" w:rsidRDefault="007A44E5" w:rsidP="00FE3D45">
      <w:pPr>
        <w:jc w:val="both"/>
        <w:rPr>
          <w:color w:val="000000"/>
        </w:rPr>
      </w:pPr>
      <w:r w:rsidRPr="007A44E5">
        <w:rPr>
          <w:color w:val="000000"/>
        </w:rPr>
        <w:t>Svakodnevno komunicira sa službenicima, namještenicima i strankama</w:t>
      </w:r>
      <w:r>
        <w:rPr>
          <w:color w:val="000000"/>
        </w:rPr>
        <w:t>.</w:t>
      </w:r>
    </w:p>
    <w:p w:rsidR="007A44E5" w:rsidRPr="007A44E5" w:rsidRDefault="007A44E5" w:rsidP="00FE3D45">
      <w:pPr>
        <w:jc w:val="both"/>
      </w:pPr>
      <w:r w:rsidRPr="007A44E5">
        <w:rPr>
          <w:color w:val="000000"/>
        </w:rPr>
        <w:t>Obavlja i druge poslove po nalogu pročelnika Odjela, pomoćnika pročelnika i voditelja Odsjeka</w:t>
      </w:r>
      <w:r>
        <w:rPr>
          <w:color w:val="000000"/>
        </w:rPr>
        <w:t>.</w:t>
      </w:r>
    </w:p>
    <w:p w:rsidR="007A44E5" w:rsidRPr="007A44E5" w:rsidRDefault="007A44E5" w:rsidP="00FE3D45">
      <w:pPr>
        <w:jc w:val="both"/>
      </w:pPr>
    </w:p>
    <w:p w:rsidR="00FE3D45" w:rsidRPr="00632D9C" w:rsidRDefault="00FE3D45" w:rsidP="00FE3D45">
      <w:pPr>
        <w:jc w:val="both"/>
      </w:pPr>
      <w:r w:rsidRPr="00632D9C">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7B3FFD" w:rsidRDefault="007B3FFD" w:rsidP="00FE3D45">
      <w:pPr>
        <w:jc w:val="both"/>
      </w:pPr>
    </w:p>
    <w:p w:rsidR="00FE3D45" w:rsidRPr="00632D9C" w:rsidRDefault="00FE3D45" w:rsidP="00FE3D45">
      <w:pPr>
        <w:jc w:val="both"/>
      </w:pPr>
      <w:r w:rsidRPr="00632D9C">
        <w:t>Uz prijavu kandidati su dužni priložiti:</w:t>
      </w:r>
    </w:p>
    <w:p w:rsidR="00FE3D45" w:rsidRPr="00632D9C" w:rsidRDefault="00FE3D45" w:rsidP="00FE3D45">
      <w:pPr>
        <w:jc w:val="both"/>
      </w:pPr>
      <w:r w:rsidRPr="00632D9C">
        <w:t>– životopis,</w:t>
      </w:r>
    </w:p>
    <w:p w:rsidR="00FE3D45" w:rsidRPr="00632D9C" w:rsidRDefault="00FE3D45" w:rsidP="00FE3D45">
      <w:pPr>
        <w:jc w:val="both"/>
      </w:pPr>
      <w:r w:rsidRPr="00632D9C">
        <w:t>– dokaz o državljanstvu (presliku osobne iskaznice, putovnice ili domovnice),</w:t>
      </w:r>
    </w:p>
    <w:p w:rsidR="00FE3D45" w:rsidRPr="00632D9C" w:rsidRDefault="00FE3D45" w:rsidP="00FE3D45">
      <w:pPr>
        <w:jc w:val="both"/>
        <w:rPr>
          <w:lang w:val="de-DE"/>
        </w:rPr>
      </w:pPr>
      <w:r w:rsidRPr="00632D9C">
        <w:rPr>
          <w:lang w:val="de-DE"/>
        </w:rPr>
        <w:t xml:space="preserve">– </w:t>
      </w:r>
      <w:proofErr w:type="spellStart"/>
      <w:r w:rsidRPr="00632D9C">
        <w:rPr>
          <w:lang w:val="de-DE"/>
        </w:rPr>
        <w:t>dokaz</w:t>
      </w:r>
      <w:proofErr w:type="spellEnd"/>
      <w:r w:rsidRPr="00632D9C">
        <w:rPr>
          <w:lang w:val="de-DE"/>
        </w:rPr>
        <w:t xml:space="preserve"> o </w:t>
      </w:r>
      <w:proofErr w:type="spellStart"/>
      <w:r w:rsidRPr="00632D9C">
        <w:rPr>
          <w:lang w:val="de-DE"/>
        </w:rPr>
        <w:t>stručnoj</w:t>
      </w:r>
      <w:proofErr w:type="spellEnd"/>
      <w:r w:rsidRPr="00632D9C">
        <w:rPr>
          <w:lang w:val="de-DE"/>
        </w:rPr>
        <w:t xml:space="preserve"> </w:t>
      </w:r>
      <w:proofErr w:type="spellStart"/>
      <w:r w:rsidRPr="00632D9C">
        <w:rPr>
          <w:lang w:val="de-DE"/>
        </w:rPr>
        <w:t>spremi</w:t>
      </w:r>
      <w:proofErr w:type="spellEnd"/>
      <w:r w:rsidRPr="00632D9C">
        <w:rPr>
          <w:lang w:val="de-DE"/>
        </w:rPr>
        <w:t xml:space="preserve"> (</w:t>
      </w:r>
      <w:proofErr w:type="spellStart"/>
      <w:r w:rsidRPr="00632D9C">
        <w:rPr>
          <w:lang w:val="de-DE"/>
        </w:rPr>
        <w:t>presliku</w:t>
      </w:r>
      <w:proofErr w:type="spellEnd"/>
      <w:r w:rsidRPr="00632D9C">
        <w:rPr>
          <w:lang w:val="de-DE"/>
        </w:rPr>
        <w:t xml:space="preserve"> </w:t>
      </w:r>
      <w:proofErr w:type="spellStart"/>
      <w:r w:rsidR="007A44E5">
        <w:rPr>
          <w:lang w:val="de-DE"/>
        </w:rPr>
        <w:t>svjedodžbe</w:t>
      </w:r>
      <w:proofErr w:type="spellEnd"/>
      <w:r w:rsidR="007A44E5">
        <w:rPr>
          <w:lang w:val="de-DE"/>
        </w:rPr>
        <w:t xml:space="preserve"> o </w:t>
      </w:r>
      <w:proofErr w:type="spellStart"/>
      <w:r w:rsidR="007A44E5">
        <w:rPr>
          <w:lang w:val="de-DE"/>
        </w:rPr>
        <w:t>završnom</w:t>
      </w:r>
      <w:proofErr w:type="spellEnd"/>
      <w:r w:rsidR="007A44E5">
        <w:rPr>
          <w:lang w:val="de-DE"/>
        </w:rPr>
        <w:t xml:space="preserve"> ispitu</w:t>
      </w:r>
      <w:r w:rsidRPr="00632D9C">
        <w:rPr>
          <w:lang w:val="de-DE"/>
        </w:rPr>
        <w:t>),</w:t>
      </w:r>
    </w:p>
    <w:p w:rsidR="00FE3D45" w:rsidRPr="00632D9C" w:rsidRDefault="00FE3D45" w:rsidP="00FE3D45">
      <w:pPr>
        <w:jc w:val="both"/>
        <w:rPr>
          <w:lang w:val="de-DE"/>
        </w:rPr>
      </w:pPr>
      <w:r w:rsidRPr="00632D9C">
        <w:rPr>
          <w:lang w:val="de-DE"/>
        </w:rPr>
        <w:t xml:space="preserve">– </w:t>
      </w:r>
      <w:proofErr w:type="spellStart"/>
      <w:proofErr w:type="gramStart"/>
      <w:r w:rsidRPr="00632D9C">
        <w:rPr>
          <w:lang w:val="de-DE"/>
        </w:rPr>
        <w:t>dokaz</w:t>
      </w:r>
      <w:proofErr w:type="spellEnd"/>
      <w:proofErr w:type="gramEnd"/>
      <w:r w:rsidRPr="00632D9C">
        <w:rPr>
          <w:lang w:val="de-DE"/>
        </w:rPr>
        <w:t xml:space="preserve"> o </w:t>
      </w:r>
      <w:proofErr w:type="spellStart"/>
      <w:r w:rsidRPr="00632D9C">
        <w:rPr>
          <w:lang w:val="de-DE"/>
        </w:rPr>
        <w:t>ukupnom</w:t>
      </w:r>
      <w:proofErr w:type="spellEnd"/>
      <w:r w:rsidRPr="00632D9C">
        <w:rPr>
          <w:lang w:val="de-DE"/>
        </w:rPr>
        <w:t xml:space="preserve"> </w:t>
      </w:r>
      <w:proofErr w:type="spellStart"/>
      <w:r w:rsidRPr="00632D9C">
        <w:rPr>
          <w:lang w:val="de-DE"/>
        </w:rPr>
        <w:t>radnom</w:t>
      </w:r>
      <w:proofErr w:type="spellEnd"/>
      <w:r w:rsidRPr="00632D9C">
        <w:rPr>
          <w:lang w:val="de-DE"/>
        </w:rPr>
        <w:t xml:space="preserve"> </w:t>
      </w:r>
      <w:proofErr w:type="spellStart"/>
      <w:r w:rsidRPr="00632D9C">
        <w:rPr>
          <w:lang w:val="de-DE"/>
        </w:rPr>
        <w:t>iskustvu</w:t>
      </w:r>
      <w:proofErr w:type="spellEnd"/>
      <w:r w:rsidRPr="00632D9C">
        <w:rPr>
          <w:lang w:val="de-DE"/>
        </w:rPr>
        <w:t xml:space="preserve"> i </w:t>
      </w:r>
      <w:proofErr w:type="spellStart"/>
      <w:r w:rsidRPr="00632D9C">
        <w:rPr>
          <w:lang w:val="de-DE"/>
        </w:rPr>
        <w:t>radnom</w:t>
      </w:r>
      <w:proofErr w:type="spellEnd"/>
      <w:r w:rsidRPr="00632D9C">
        <w:rPr>
          <w:lang w:val="de-DE"/>
        </w:rPr>
        <w:t xml:space="preserve"> </w:t>
      </w:r>
      <w:proofErr w:type="spellStart"/>
      <w:r w:rsidRPr="00632D9C">
        <w:rPr>
          <w:lang w:val="de-DE"/>
        </w:rPr>
        <w:t>iskustvu</w:t>
      </w:r>
      <w:proofErr w:type="spellEnd"/>
      <w:r w:rsidRPr="00632D9C">
        <w:rPr>
          <w:lang w:val="de-DE"/>
        </w:rPr>
        <w:t xml:space="preserve"> na </w:t>
      </w:r>
      <w:proofErr w:type="spellStart"/>
      <w:r w:rsidRPr="00632D9C">
        <w:rPr>
          <w:lang w:val="de-DE"/>
        </w:rPr>
        <w:t>odgovarajućim</w:t>
      </w:r>
      <w:proofErr w:type="spellEnd"/>
      <w:r w:rsidRPr="00632D9C">
        <w:rPr>
          <w:lang w:val="de-DE"/>
        </w:rPr>
        <w:t xml:space="preserve"> </w:t>
      </w:r>
      <w:proofErr w:type="spellStart"/>
      <w:r w:rsidRPr="00632D9C">
        <w:rPr>
          <w:lang w:val="de-DE"/>
        </w:rPr>
        <w:t>poslovima</w:t>
      </w:r>
      <w:proofErr w:type="spellEnd"/>
      <w:r w:rsidRPr="00632D9C">
        <w:rPr>
          <w:lang w:val="de-DE"/>
        </w:rPr>
        <w:t xml:space="preserve">  (</w:t>
      </w:r>
      <w:proofErr w:type="spellStart"/>
      <w:r w:rsidRPr="00632D9C">
        <w:rPr>
          <w:lang w:val="de-DE"/>
        </w:rPr>
        <w:t>potrebno</w:t>
      </w:r>
      <w:proofErr w:type="spellEnd"/>
      <w:r w:rsidRPr="00632D9C">
        <w:rPr>
          <w:lang w:val="de-DE"/>
        </w:rPr>
        <w:t xml:space="preserve"> je </w:t>
      </w:r>
      <w:proofErr w:type="spellStart"/>
      <w:r w:rsidRPr="00632D9C">
        <w:rPr>
          <w:lang w:val="de-DE"/>
        </w:rPr>
        <w:t>dostaviti</w:t>
      </w:r>
      <w:proofErr w:type="spellEnd"/>
      <w:r w:rsidRPr="00632D9C">
        <w:rPr>
          <w:lang w:val="de-DE"/>
        </w:rPr>
        <w:t xml:space="preserve"> </w:t>
      </w:r>
      <w:proofErr w:type="spellStart"/>
      <w:r w:rsidRPr="00632D9C">
        <w:rPr>
          <w:lang w:val="de-DE"/>
        </w:rPr>
        <w:t>dokumente</w:t>
      </w:r>
      <w:proofErr w:type="spellEnd"/>
      <w:r w:rsidRPr="00632D9C">
        <w:rPr>
          <w:lang w:val="de-DE"/>
        </w:rPr>
        <w:t xml:space="preserve"> </w:t>
      </w:r>
      <w:proofErr w:type="spellStart"/>
      <w:r w:rsidRPr="00632D9C">
        <w:rPr>
          <w:lang w:val="de-DE"/>
        </w:rPr>
        <w:t>navedene</w:t>
      </w:r>
      <w:proofErr w:type="spellEnd"/>
      <w:r w:rsidRPr="00632D9C">
        <w:rPr>
          <w:lang w:val="de-DE"/>
        </w:rPr>
        <w:t xml:space="preserve"> u </w:t>
      </w:r>
      <w:proofErr w:type="spellStart"/>
      <w:r w:rsidRPr="00632D9C">
        <w:rPr>
          <w:lang w:val="de-DE"/>
        </w:rPr>
        <w:t>točki</w:t>
      </w:r>
      <w:proofErr w:type="spellEnd"/>
      <w:r w:rsidRPr="00632D9C">
        <w:rPr>
          <w:lang w:val="de-DE"/>
        </w:rPr>
        <w:t xml:space="preserve"> a</w:t>
      </w:r>
      <w:r w:rsidR="00156FE7">
        <w:rPr>
          <w:lang w:val="de-DE"/>
        </w:rPr>
        <w:t>)</w:t>
      </w:r>
      <w:r w:rsidRPr="00632D9C">
        <w:rPr>
          <w:lang w:val="de-DE"/>
        </w:rPr>
        <w:t xml:space="preserve"> i b):</w:t>
      </w:r>
    </w:p>
    <w:p w:rsidR="00FE3D45" w:rsidRPr="00632D9C" w:rsidRDefault="00FE3D45" w:rsidP="00FE3D45">
      <w:pPr>
        <w:jc w:val="both"/>
        <w:rPr>
          <w:lang w:val="de-DE"/>
        </w:rPr>
      </w:pPr>
      <w:r w:rsidRPr="00632D9C">
        <w:rPr>
          <w:lang w:val="de-DE"/>
        </w:rPr>
        <w:t xml:space="preserve">a) </w:t>
      </w:r>
      <w:proofErr w:type="spellStart"/>
      <w:r w:rsidRPr="00632D9C">
        <w:rPr>
          <w:lang w:val="de-DE"/>
        </w:rPr>
        <w:t>elektronički</w:t>
      </w:r>
      <w:proofErr w:type="spellEnd"/>
      <w:r w:rsidRPr="00632D9C">
        <w:rPr>
          <w:lang w:val="de-DE"/>
        </w:rPr>
        <w:t xml:space="preserve"> </w:t>
      </w:r>
      <w:proofErr w:type="spellStart"/>
      <w:r w:rsidRPr="00632D9C">
        <w:rPr>
          <w:lang w:val="de-DE"/>
        </w:rPr>
        <w:t>zapis</w:t>
      </w:r>
      <w:proofErr w:type="spellEnd"/>
      <w:r w:rsidRPr="00632D9C">
        <w:rPr>
          <w:lang w:val="de-DE"/>
        </w:rPr>
        <w:t xml:space="preserve"> (u </w:t>
      </w:r>
      <w:proofErr w:type="spellStart"/>
      <w:r w:rsidRPr="00632D9C">
        <w:rPr>
          <w:lang w:val="de-DE"/>
        </w:rPr>
        <w:t>slučaju</w:t>
      </w:r>
      <w:proofErr w:type="spellEnd"/>
      <w:r w:rsidRPr="00632D9C">
        <w:rPr>
          <w:lang w:val="de-DE"/>
        </w:rPr>
        <w:t xml:space="preserve"> da je </w:t>
      </w:r>
      <w:proofErr w:type="spellStart"/>
      <w:r w:rsidRPr="00632D9C">
        <w:rPr>
          <w:lang w:val="de-DE"/>
        </w:rPr>
        <w:t>osiguranik</w:t>
      </w:r>
      <w:proofErr w:type="spellEnd"/>
      <w:r w:rsidRPr="00632D9C">
        <w:rPr>
          <w:lang w:val="de-DE"/>
        </w:rPr>
        <w:t xml:space="preserve"> </w:t>
      </w:r>
      <w:proofErr w:type="spellStart"/>
      <w:r w:rsidRPr="00632D9C">
        <w:rPr>
          <w:lang w:val="de-DE"/>
        </w:rPr>
        <w:t>podnio</w:t>
      </w:r>
      <w:proofErr w:type="spellEnd"/>
      <w:r w:rsidRPr="00632D9C">
        <w:rPr>
          <w:lang w:val="de-DE"/>
        </w:rPr>
        <w:t xml:space="preserve"> </w:t>
      </w:r>
      <w:proofErr w:type="spellStart"/>
      <w:r w:rsidRPr="00632D9C">
        <w:rPr>
          <w:lang w:val="de-DE"/>
        </w:rPr>
        <w:t>zahtjev</w:t>
      </w:r>
      <w:proofErr w:type="spellEnd"/>
      <w:r w:rsidRPr="00632D9C">
        <w:rPr>
          <w:lang w:val="de-DE"/>
        </w:rPr>
        <w:t xml:space="preserve"> u </w:t>
      </w:r>
      <w:proofErr w:type="spellStart"/>
      <w:r w:rsidRPr="00632D9C">
        <w:rPr>
          <w:lang w:val="de-DE"/>
        </w:rPr>
        <w:t>elektroničkom</w:t>
      </w:r>
      <w:proofErr w:type="spellEnd"/>
      <w:r w:rsidRPr="00632D9C">
        <w:rPr>
          <w:lang w:val="de-DE"/>
        </w:rPr>
        <w:t xml:space="preserve"> </w:t>
      </w:r>
      <w:proofErr w:type="spellStart"/>
      <w:r w:rsidRPr="00632D9C">
        <w:rPr>
          <w:lang w:val="de-DE"/>
        </w:rPr>
        <w:t>obliku</w:t>
      </w:r>
      <w:proofErr w:type="spellEnd"/>
      <w:r w:rsidRPr="00632D9C">
        <w:rPr>
          <w:lang w:val="de-DE"/>
        </w:rPr>
        <w:t xml:space="preserve"> </w:t>
      </w:r>
      <w:proofErr w:type="spellStart"/>
      <w:r w:rsidRPr="00632D9C">
        <w:rPr>
          <w:lang w:val="de-DE"/>
        </w:rPr>
        <w:t>preko</w:t>
      </w:r>
      <w:proofErr w:type="spellEnd"/>
      <w:r w:rsidRPr="00632D9C">
        <w:rPr>
          <w:lang w:val="de-DE"/>
        </w:rPr>
        <w:t xml:space="preserve"> </w:t>
      </w:r>
      <w:proofErr w:type="spellStart"/>
      <w:r w:rsidRPr="00632D9C">
        <w:rPr>
          <w:lang w:val="de-DE"/>
        </w:rPr>
        <w:t>korisničkih</w:t>
      </w:r>
      <w:proofErr w:type="spellEnd"/>
      <w:r w:rsidRPr="00632D9C">
        <w:rPr>
          <w:lang w:val="de-DE"/>
        </w:rPr>
        <w:t xml:space="preserve"> </w:t>
      </w:r>
      <w:proofErr w:type="spellStart"/>
      <w:r w:rsidRPr="00632D9C">
        <w:rPr>
          <w:lang w:val="de-DE"/>
        </w:rPr>
        <w:t>stranica</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w:t>
      </w:r>
      <w:proofErr w:type="spellStart"/>
      <w:r w:rsidRPr="00632D9C">
        <w:rPr>
          <w:lang w:val="de-DE"/>
        </w:rPr>
        <w:t>za</w:t>
      </w:r>
      <w:proofErr w:type="spellEnd"/>
      <w:r w:rsidRPr="00632D9C">
        <w:rPr>
          <w:lang w:val="de-DE"/>
        </w:rPr>
        <w:t xml:space="preserve"> </w:t>
      </w:r>
      <w:proofErr w:type="spellStart"/>
      <w:r w:rsidRPr="00632D9C">
        <w:rPr>
          <w:lang w:val="de-DE"/>
        </w:rPr>
        <w:t>mirovinsko</w:t>
      </w:r>
      <w:proofErr w:type="spellEnd"/>
      <w:r w:rsidRPr="00632D9C">
        <w:rPr>
          <w:lang w:val="de-DE"/>
        </w:rPr>
        <w:t xml:space="preserve"> </w:t>
      </w:r>
      <w:proofErr w:type="spellStart"/>
      <w:r w:rsidRPr="00632D9C">
        <w:rPr>
          <w:lang w:val="de-DE"/>
        </w:rPr>
        <w:t>osiguranje</w:t>
      </w:r>
      <w:proofErr w:type="spellEnd"/>
      <w:r w:rsidRPr="00632D9C">
        <w:rPr>
          <w:lang w:val="de-DE"/>
        </w:rPr>
        <w:t xml:space="preserve">), </w:t>
      </w:r>
      <w:proofErr w:type="spellStart"/>
      <w:r w:rsidRPr="00632D9C">
        <w:rPr>
          <w:lang w:val="de-DE"/>
        </w:rPr>
        <w:t>odnosno</w:t>
      </w:r>
      <w:proofErr w:type="spellEnd"/>
      <w:r w:rsidRPr="00632D9C">
        <w:rPr>
          <w:lang w:val="de-DE"/>
        </w:rPr>
        <w:t xml:space="preserve"> </w:t>
      </w:r>
      <w:proofErr w:type="spellStart"/>
      <w:r w:rsidRPr="00632D9C">
        <w:rPr>
          <w:lang w:val="de-DE"/>
        </w:rPr>
        <w:t>potvrda</w:t>
      </w:r>
      <w:proofErr w:type="spellEnd"/>
      <w:r w:rsidRPr="00632D9C">
        <w:rPr>
          <w:lang w:val="de-DE"/>
        </w:rPr>
        <w:t xml:space="preserve"> o </w:t>
      </w:r>
      <w:proofErr w:type="spellStart"/>
      <w:r w:rsidRPr="00632D9C">
        <w:rPr>
          <w:lang w:val="de-DE"/>
        </w:rPr>
        <w:t>podacima</w:t>
      </w:r>
      <w:proofErr w:type="spellEnd"/>
      <w:r w:rsidRPr="00632D9C">
        <w:rPr>
          <w:lang w:val="de-DE"/>
        </w:rPr>
        <w:t xml:space="preserve"> </w:t>
      </w:r>
      <w:proofErr w:type="spellStart"/>
      <w:r w:rsidRPr="00632D9C">
        <w:rPr>
          <w:lang w:val="de-DE"/>
        </w:rPr>
        <w:t>evidentiranim</w:t>
      </w:r>
      <w:proofErr w:type="spellEnd"/>
      <w:r w:rsidRPr="00632D9C">
        <w:rPr>
          <w:lang w:val="de-DE"/>
        </w:rPr>
        <w:t xml:space="preserve"> u </w:t>
      </w:r>
      <w:proofErr w:type="spellStart"/>
      <w:r w:rsidRPr="00632D9C">
        <w:rPr>
          <w:lang w:val="de-DE"/>
        </w:rPr>
        <w:t>matičnoj</w:t>
      </w:r>
      <w:proofErr w:type="spellEnd"/>
      <w:r w:rsidRPr="00632D9C">
        <w:rPr>
          <w:lang w:val="de-DE"/>
        </w:rPr>
        <w:t xml:space="preserve"> </w:t>
      </w:r>
      <w:proofErr w:type="spellStart"/>
      <w:r w:rsidRPr="00632D9C">
        <w:rPr>
          <w:lang w:val="de-DE"/>
        </w:rPr>
        <w:t>evidenciji</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w:t>
      </w:r>
      <w:proofErr w:type="spellStart"/>
      <w:r w:rsidRPr="00632D9C">
        <w:rPr>
          <w:lang w:val="de-DE"/>
        </w:rPr>
        <w:t>za</w:t>
      </w:r>
      <w:proofErr w:type="spellEnd"/>
      <w:r w:rsidRPr="00632D9C">
        <w:rPr>
          <w:lang w:val="de-DE"/>
        </w:rPr>
        <w:t xml:space="preserve"> </w:t>
      </w:r>
      <w:proofErr w:type="spellStart"/>
      <w:r w:rsidRPr="00632D9C">
        <w:rPr>
          <w:lang w:val="de-DE"/>
        </w:rPr>
        <w:t>mirovinsko</w:t>
      </w:r>
      <w:proofErr w:type="spellEnd"/>
      <w:r w:rsidRPr="00632D9C">
        <w:rPr>
          <w:lang w:val="de-DE"/>
        </w:rPr>
        <w:t xml:space="preserve"> </w:t>
      </w:r>
      <w:proofErr w:type="spellStart"/>
      <w:r w:rsidRPr="00632D9C">
        <w:rPr>
          <w:lang w:val="de-DE"/>
        </w:rPr>
        <w:t>osiguranje</w:t>
      </w:r>
      <w:proofErr w:type="spellEnd"/>
      <w:r w:rsidRPr="00632D9C">
        <w:rPr>
          <w:lang w:val="de-DE"/>
        </w:rPr>
        <w:t xml:space="preserve"> </w:t>
      </w:r>
      <w:proofErr w:type="spellStart"/>
      <w:r w:rsidRPr="00632D9C">
        <w:rPr>
          <w:lang w:val="de-DE"/>
        </w:rPr>
        <w:lastRenderedPageBreak/>
        <w:t>koju</w:t>
      </w:r>
      <w:proofErr w:type="spellEnd"/>
      <w:r w:rsidRPr="00632D9C">
        <w:rPr>
          <w:lang w:val="de-DE"/>
        </w:rPr>
        <w:t xml:space="preserve"> </w:t>
      </w:r>
      <w:proofErr w:type="spellStart"/>
      <w:r w:rsidRPr="00632D9C">
        <w:rPr>
          <w:lang w:val="de-DE"/>
        </w:rPr>
        <w:t>Zavod</w:t>
      </w:r>
      <w:proofErr w:type="spellEnd"/>
      <w:r w:rsidRPr="00632D9C">
        <w:rPr>
          <w:lang w:val="de-DE"/>
        </w:rPr>
        <w:t xml:space="preserve"> na </w:t>
      </w:r>
      <w:proofErr w:type="spellStart"/>
      <w:r w:rsidRPr="00632D9C">
        <w:rPr>
          <w:lang w:val="de-DE"/>
        </w:rPr>
        <w:t>osobno</w:t>
      </w:r>
      <w:proofErr w:type="spellEnd"/>
      <w:r w:rsidRPr="00632D9C">
        <w:rPr>
          <w:lang w:val="de-DE"/>
        </w:rPr>
        <w:t xml:space="preserve"> </w:t>
      </w:r>
      <w:proofErr w:type="spellStart"/>
      <w:r w:rsidRPr="00632D9C">
        <w:rPr>
          <w:lang w:val="de-DE"/>
        </w:rPr>
        <w:t>traženje</w:t>
      </w:r>
      <w:proofErr w:type="spellEnd"/>
      <w:r w:rsidRPr="00632D9C">
        <w:rPr>
          <w:lang w:val="de-DE"/>
        </w:rPr>
        <w:t xml:space="preserve"> </w:t>
      </w:r>
      <w:proofErr w:type="spellStart"/>
      <w:r w:rsidRPr="00632D9C">
        <w:rPr>
          <w:lang w:val="de-DE"/>
        </w:rPr>
        <w:t>osiguranika</w:t>
      </w:r>
      <w:proofErr w:type="spellEnd"/>
      <w:r w:rsidRPr="00632D9C">
        <w:rPr>
          <w:lang w:val="de-DE"/>
        </w:rPr>
        <w:t xml:space="preserve"> </w:t>
      </w:r>
      <w:proofErr w:type="spellStart"/>
      <w:r w:rsidRPr="00632D9C">
        <w:rPr>
          <w:lang w:val="de-DE"/>
        </w:rPr>
        <w:t>izdaje</w:t>
      </w:r>
      <w:proofErr w:type="spellEnd"/>
      <w:r w:rsidRPr="00632D9C">
        <w:rPr>
          <w:lang w:val="de-DE"/>
        </w:rPr>
        <w:t xml:space="preserve"> na </w:t>
      </w:r>
      <w:proofErr w:type="spellStart"/>
      <w:r w:rsidRPr="00632D9C">
        <w:rPr>
          <w:lang w:val="de-DE"/>
        </w:rPr>
        <w:t>šalterima</w:t>
      </w:r>
      <w:proofErr w:type="spellEnd"/>
      <w:r w:rsidRPr="00632D9C">
        <w:rPr>
          <w:lang w:val="de-DE"/>
        </w:rPr>
        <w:t xml:space="preserve"> </w:t>
      </w:r>
      <w:proofErr w:type="spellStart"/>
      <w:r w:rsidRPr="00632D9C">
        <w:rPr>
          <w:lang w:val="de-DE"/>
        </w:rPr>
        <w:t>područnih</w:t>
      </w:r>
      <w:proofErr w:type="spellEnd"/>
      <w:r w:rsidRPr="00632D9C">
        <w:rPr>
          <w:lang w:val="de-DE"/>
        </w:rPr>
        <w:t xml:space="preserve"> </w:t>
      </w:r>
      <w:proofErr w:type="spellStart"/>
      <w:r w:rsidRPr="00632D9C">
        <w:rPr>
          <w:lang w:val="de-DE"/>
        </w:rPr>
        <w:t>službi</w:t>
      </w:r>
      <w:proofErr w:type="spellEnd"/>
      <w:r w:rsidRPr="00632D9C">
        <w:rPr>
          <w:lang w:val="de-DE"/>
        </w:rPr>
        <w:t>/</w:t>
      </w:r>
      <w:proofErr w:type="spellStart"/>
      <w:r w:rsidRPr="00632D9C">
        <w:rPr>
          <w:lang w:val="de-DE"/>
        </w:rPr>
        <w:t>ureda</w:t>
      </w:r>
      <w:proofErr w:type="spellEnd"/>
      <w:r w:rsidRPr="00632D9C">
        <w:rPr>
          <w:lang w:val="de-DE"/>
        </w:rPr>
        <w:t xml:space="preserve"> </w:t>
      </w:r>
      <w:proofErr w:type="spellStart"/>
      <w:r w:rsidRPr="00632D9C">
        <w:rPr>
          <w:lang w:val="de-DE"/>
        </w:rPr>
        <w:t>Hrvatskoga</w:t>
      </w:r>
      <w:proofErr w:type="spellEnd"/>
      <w:r w:rsidRPr="00632D9C">
        <w:rPr>
          <w:lang w:val="de-DE"/>
        </w:rPr>
        <w:t xml:space="preserve"> </w:t>
      </w:r>
      <w:proofErr w:type="spellStart"/>
      <w:r w:rsidRPr="00632D9C">
        <w:rPr>
          <w:lang w:val="de-DE"/>
        </w:rPr>
        <w:t>zavoda</w:t>
      </w:r>
      <w:proofErr w:type="spellEnd"/>
      <w:r w:rsidRPr="00632D9C">
        <w:rPr>
          <w:lang w:val="de-DE"/>
        </w:rPr>
        <w:t xml:space="preserve"> </w:t>
      </w:r>
      <w:proofErr w:type="spellStart"/>
      <w:r w:rsidRPr="00632D9C">
        <w:rPr>
          <w:lang w:val="de-DE"/>
        </w:rPr>
        <w:t>za</w:t>
      </w:r>
      <w:proofErr w:type="spellEnd"/>
      <w:r w:rsidRPr="00632D9C">
        <w:rPr>
          <w:lang w:val="de-DE"/>
        </w:rPr>
        <w:t xml:space="preserve"> </w:t>
      </w:r>
      <w:proofErr w:type="spellStart"/>
      <w:r w:rsidRPr="00632D9C">
        <w:rPr>
          <w:lang w:val="de-DE"/>
        </w:rPr>
        <w:t>mirovinsko</w:t>
      </w:r>
      <w:proofErr w:type="spellEnd"/>
      <w:r w:rsidRPr="00632D9C">
        <w:rPr>
          <w:lang w:val="de-DE"/>
        </w:rPr>
        <w:t xml:space="preserve"> </w:t>
      </w:r>
      <w:proofErr w:type="spellStart"/>
      <w:r w:rsidRPr="00632D9C">
        <w:rPr>
          <w:lang w:val="de-DE"/>
        </w:rPr>
        <w:t>osiguranje</w:t>
      </w:r>
      <w:proofErr w:type="spellEnd"/>
    </w:p>
    <w:p w:rsidR="00FE3D45" w:rsidRPr="00632D9C" w:rsidRDefault="00FE3D45" w:rsidP="00FE3D45">
      <w:pPr>
        <w:jc w:val="both"/>
        <w:rPr>
          <w:lang w:val="de-DE"/>
        </w:rPr>
      </w:pPr>
      <w:r w:rsidRPr="00632D9C">
        <w:rPr>
          <w:lang w:val="de-DE"/>
        </w:rPr>
        <w:t xml:space="preserve">b) </w:t>
      </w:r>
      <w:proofErr w:type="spellStart"/>
      <w:r w:rsidR="00156FE7">
        <w:rPr>
          <w:lang w:val="de-DE"/>
        </w:rPr>
        <w:t>ako</w:t>
      </w:r>
      <w:proofErr w:type="spellEnd"/>
      <w:r w:rsidR="00156FE7">
        <w:rPr>
          <w:lang w:val="de-DE"/>
        </w:rPr>
        <w:t xml:space="preserve"> je u </w:t>
      </w:r>
      <w:proofErr w:type="spellStart"/>
      <w:r w:rsidR="00156FE7">
        <w:rPr>
          <w:lang w:val="de-DE"/>
        </w:rPr>
        <w:t>dokumentima</w:t>
      </w:r>
      <w:proofErr w:type="spellEnd"/>
      <w:r w:rsidR="00156FE7">
        <w:rPr>
          <w:lang w:val="de-DE"/>
        </w:rPr>
        <w:t xml:space="preserve"> </w:t>
      </w:r>
      <w:proofErr w:type="spellStart"/>
      <w:r w:rsidR="00156FE7">
        <w:rPr>
          <w:lang w:val="de-DE"/>
        </w:rPr>
        <w:t>navedenim</w:t>
      </w:r>
      <w:proofErr w:type="spellEnd"/>
      <w:r w:rsidR="00156FE7">
        <w:rPr>
          <w:lang w:val="de-DE"/>
        </w:rPr>
        <w:t xml:space="preserve"> u </w:t>
      </w:r>
      <w:proofErr w:type="spellStart"/>
      <w:r w:rsidR="00156FE7">
        <w:rPr>
          <w:lang w:val="de-DE"/>
        </w:rPr>
        <w:t>točki</w:t>
      </w:r>
      <w:proofErr w:type="spellEnd"/>
      <w:r w:rsidR="00156FE7">
        <w:rPr>
          <w:lang w:val="de-DE"/>
        </w:rPr>
        <w:t xml:space="preserve"> a) </w:t>
      </w:r>
      <w:proofErr w:type="spellStart"/>
      <w:r w:rsidR="00156FE7">
        <w:rPr>
          <w:lang w:val="de-DE"/>
        </w:rPr>
        <w:t>evidentirano</w:t>
      </w:r>
      <w:proofErr w:type="spellEnd"/>
      <w:r w:rsidR="00156FE7">
        <w:rPr>
          <w:lang w:val="de-DE"/>
        </w:rPr>
        <w:t xml:space="preserve"> </w:t>
      </w:r>
      <w:proofErr w:type="spellStart"/>
      <w:r w:rsidR="00156FE7">
        <w:rPr>
          <w:lang w:val="de-DE"/>
        </w:rPr>
        <w:t>radno</w:t>
      </w:r>
      <w:proofErr w:type="spellEnd"/>
      <w:r w:rsidR="00156FE7">
        <w:rPr>
          <w:lang w:val="de-DE"/>
        </w:rPr>
        <w:t xml:space="preserve"> </w:t>
      </w:r>
      <w:proofErr w:type="spellStart"/>
      <w:r w:rsidR="00156FE7">
        <w:rPr>
          <w:lang w:val="de-DE"/>
        </w:rPr>
        <w:t>iskustvo</w:t>
      </w:r>
      <w:proofErr w:type="spellEnd"/>
      <w:r w:rsidR="00156FE7">
        <w:rPr>
          <w:lang w:val="de-DE"/>
        </w:rPr>
        <w:t xml:space="preserve">, </w:t>
      </w:r>
      <w:proofErr w:type="spellStart"/>
      <w:r w:rsidR="00156FE7">
        <w:rPr>
          <w:lang w:val="de-DE"/>
        </w:rPr>
        <w:t>kandidat</w:t>
      </w:r>
      <w:proofErr w:type="spellEnd"/>
      <w:r w:rsidR="00156FE7">
        <w:rPr>
          <w:lang w:val="de-DE"/>
        </w:rPr>
        <w:t xml:space="preserve"> je </w:t>
      </w:r>
      <w:proofErr w:type="spellStart"/>
      <w:r w:rsidR="00156FE7">
        <w:rPr>
          <w:lang w:val="de-DE"/>
        </w:rPr>
        <w:t>dužan</w:t>
      </w:r>
      <w:proofErr w:type="spellEnd"/>
      <w:r w:rsidR="00156FE7">
        <w:rPr>
          <w:lang w:val="de-DE"/>
        </w:rPr>
        <w:t xml:space="preserve"> </w:t>
      </w:r>
      <w:proofErr w:type="spellStart"/>
      <w:r w:rsidR="00156FE7">
        <w:rPr>
          <w:lang w:val="de-DE"/>
        </w:rPr>
        <w:t>dostaviti</w:t>
      </w:r>
      <w:proofErr w:type="spellEnd"/>
      <w:r w:rsidR="00156FE7">
        <w:rPr>
          <w:lang w:val="de-DE"/>
        </w:rPr>
        <w:t xml:space="preserve"> </w:t>
      </w:r>
      <w:proofErr w:type="spellStart"/>
      <w:r w:rsidRPr="00632D9C">
        <w:rPr>
          <w:lang w:val="de-DE"/>
        </w:rPr>
        <w:t>presliku</w:t>
      </w:r>
      <w:proofErr w:type="spellEnd"/>
      <w:r w:rsidRPr="00632D9C">
        <w:rPr>
          <w:lang w:val="de-DE"/>
        </w:rPr>
        <w:t xml:space="preserve"> </w:t>
      </w:r>
      <w:proofErr w:type="spellStart"/>
      <w:r w:rsidRPr="00632D9C">
        <w:rPr>
          <w:lang w:val="de-DE"/>
        </w:rPr>
        <w:t>ugovora</w:t>
      </w:r>
      <w:proofErr w:type="spellEnd"/>
      <w:r w:rsidRPr="00632D9C">
        <w:rPr>
          <w:lang w:val="de-DE"/>
        </w:rPr>
        <w:t xml:space="preserve"> o </w:t>
      </w:r>
      <w:proofErr w:type="spellStart"/>
      <w:r w:rsidRPr="00632D9C">
        <w:rPr>
          <w:lang w:val="de-DE"/>
        </w:rPr>
        <w:t>radu</w:t>
      </w:r>
      <w:proofErr w:type="spellEnd"/>
      <w:r w:rsidRPr="00632D9C">
        <w:rPr>
          <w:lang w:val="de-DE"/>
        </w:rPr>
        <w:t xml:space="preserve"> </w:t>
      </w:r>
      <w:proofErr w:type="spellStart"/>
      <w:r w:rsidRPr="00632D9C">
        <w:rPr>
          <w:lang w:val="de-DE"/>
        </w:rPr>
        <w:t>ili</w:t>
      </w:r>
      <w:proofErr w:type="spellEnd"/>
      <w:r w:rsidRPr="00632D9C">
        <w:rPr>
          <w:lang w:val="de-DE"/>
        </w:rPr>
        <w:t xml:space="preserve"> </w:t>
      </w:r>
      <w:proofErr w:type="spellStart"/>
      <w:r w:rsidRPr="00632D9C">
        <w:rPr>
          <w:lang w:val="de-DE"/>
        </w:rPr>
        <w:t>rješenja</w:t>
      </w:r>
      <w:proofErr w:type="spellEnd"/>
      <w:r w:rsidRPr="00632D9C">
        <w:rPr>
          <w:lang w:val="de-DE"/>
        </w:rPr>
        <w:t xml:space="preserve"> o </w:t>
      </w:r>
      <w:proofErr w:type="spellStart"/>
      <w:r w:rsidRPr="00632D9C">
        <w:rPr>
          <w:lang w:val="de-DE"/>
        </w:rPr>
        <w:t>rasporedu</w:t>
      </w:r>
      <w:proofErr w:type="spellEnd"/>
      <w:r w:rsidRPr="00632D9C">
        <w:rPr>
          <w:lang w:val="de-DE"/>
        </w:rPr>
        <w:t xml:space="preserve"> </w:t>
      </w:r>
      <w:proofErr w:type="spellStart"/>
      <w:r w:rsidRPr="00632D9C">
        <w:rPr>
          <w:lang w:val="de-DE"/>
        </w:rPr>
        <w:t>ili</w:t>
      </w:r>
      <w:proofErr w:type="spellEnd"/>
      <w:r w:rsidRPr="00632D9C">
        <w:rPr>
          <w:lang w:val="de-DE"/>
        </w:rPr>
        <w:t xml:space="preserve"> </w:t>
      </w:r>
      <w:proofErr w:type="spellStart"/>
      <w:r w:rsidRPr="00632D9C">
        <w:rPr>
          <w:lang w:val="de-DE"/>
        </w:rPr>
        <w:t>potvrdu</w:t>
      </w:r>
      <w:proofErr w:type="spellEnd"/>
      <w:r w:rsidRPr="00632D9C">
        <w:rPr>
          <w:lang w:val="de-DE"/>
        </w:rPr>
        <w:t xml:space="preserve"> </w:t>
      </w:r>
      <w:proofErr w:type="spellStart"/>
      <w:r w:rsidRPr="00632D9C">
        <w:rPr>
          <w:lang w:val="de-DE"/>
        </w:rPr>
        <w:t>poslodavca</w:t>
      </w:r>
      <w:proofErr w:type="spellEnd"/>
      <w:r w:rsidRPr="00632D9C">
        <w:rPr>
          <w:lang w:val="de-DE"/>
        </w:rPr>
        <w:t xml:space="preserve"> (</w:t>
      </w:r>
      <w:proofErr w:type="spellStart"/>
      <w:r w:rsidRPr="00632D9C">
        <w:rPr>
          <w:lang w:val="de-DE"/>
        </w:rPr>
        <w:t>koja</w:t>
      </w:r>
      <w:proofErr w:type="spellEnd"/>
      <w:r w:rsidRPr="00632D9C">
        <w:rPr>
          <w:lang w:val="de-DE"/>
        </w:rPr>
        <w:t xml:space="preserve"> </w:t>
      </w:r>
      <w:proofErr w:type="spellStart"/>
      <w:r w:rsidRPr="00632D9C">
        <w:rPr>
          <w:lang w:val="de-DE"/>
        </w:rPr>
        <w:t>mora</w:t>
      </w:r>
      <w:proofErr w:type="spellEnd"/>
      <w:r w:rsidRPr="00632D9C">
        <w:rPr>
          <w:lang w:val="de-DE"/>
        </w:rPr>
        <w:t xml:space="preserve"> </w:t>
      </w:r>
      <w:proofErr w:type="spellStart"/>
      <w:r w:rsidRPr="00632D9C">
        <w:rPr>
          <w:lang w:val="de-DE"/>
        </w:rPr>
        <w:t>sadržavati</w:t>
      </w:r>
      <w:proofErr w:type="spellEnd"/>
      <w:r w:rsidRPr="00632D9C">
        <w:rPr>
          <w:lang w:val="de-DE"/>
        </w:rPr>
        <w:t xml:space="preserve"> </w:t>
      </w:r>
      <w:proofErr w:type="spellStart"/>
      <w:r w:rsidRPr="00632D9C">
        <w:rPr>
          <w:lang w:val="de-DE"/>
        </w:rPr>
        <w:t>vrstu</w:t>
      </w:r>
      <w:proofErr w:type="spellEnd"/>
      <w:r w:rsidRPr="00632D9C">
        <w:rPr>
          <w:lang w:val="de-DE"/>
        </w:rPr>
        <w:t xml:space="preserve"> </w:t>
      </w:r>
      <w:proofErr w:type="spellStart"/>
      <w:r w:rsidRPr="00632D9C">
        <w:rPr>
          <w:lang w:val="de-DE"/>
        </w:rPr>
        <w:t>poslova</w:t>
      </w:r>
      <w:proofErr w:type="spellEnd"/>
      <w:r w:rsidRPr="00632D9C">
        <w:rPr>
          <w:lang w:val="de-DE"/>
        </w:rPr>
        <w:t xml:space="preserve"> </w:t>
      </w:r>
      <w:proofErr w:type="spellStart"/>
      <w:r w:rsidRPr="00632D9C">
        <w:rPr>
          <w:lang w:val="de-DE"/>
        </w:rPr>
        <w:t>koju</w:t>
      </w:r>
      <w:proofErr w:type="spellEnd"/>
      <w:r w:rsidRPr="00632D9C">
        <w:rPr>
          <w:lang w:val="de-DE"/>
        </w:rPr>
        <w:t xml:space="preserve"> je </w:t>
      </w:r>
      <w:proofErr w:type="spellStart"/>
      <w:r w:rsidRPr="00632D9C">
        <w:rPr>
          <w:lang w:val="de-DE"/>
        </w:rPr>
        <w:t>obavljao</w:t>
      </w:r>
      <w:proofErr w:type="spellEnd"/>
      <w:r w:rsidRPr="00632D9C">
        <w:rPr>
          <w:lang w:val="de-DE"/>
        </w:rPr>
        <w:t xml:space="preserve"> i </w:t>
      </w:r>
      <w:proofErr w:type="spellStart"/>
      <w:r w:rsidRPr="00632D9C">
        <w:rPr>
          <w:lang w:val="de-DE"/>
        </w:rPr>
        <w:t>vremenska</w:t>
      </w:r>
      <w:proofErr w:type="spellEnd"/>
      <w:r w:rsidRPr="00632D9C">
        <w:rPr>
          <w:lang w:val="de-DE"/>
        </w:rPr>
        <w:t xml:space="preserve"> </w:t>
      </w:r>
      <w:proofErr w:type="spellStart"/>
      <w:r w:rsidRPr="00632D9C">
        <w:rPr>
          <w:lang w:val="de-DE"/>
        </w:rPr>
        <w:t>razdoblja</w:t>
      </w:r>
      <w:proofErr w:type="spellEnd"/>
      <w:r w:rsidRPr="00632D9C">
        <w:rPr>
          <w:lang w:val="de-DE"/>
        </w:rPr>
        <w:t xml:space="preserve"> u </w:t>
      </w:r>
      <w:proofErr w:type="spellStart"/>
      <w:r w:rsidRPr="00632D9C">
        <w:rPr>
          <w:lang w:val="de-DE"/>
        </w:rPr>
        <w:t>kojem</w:t>
      </w:r>
      <w:proofErr w:type="spellEnd"/>
      <w:r w:rsidRPr="00632D9C">
        <w:rPr>
          <w:lang w:val="de-DE"/>
        </w:rPr>
        <w:t xml:space="preserve"> je </w:t>
      </w:r>
      <w:proofErr w:type="spellStart"/>
      <w:r w:rsidRPr="00632D9C">
        <w:rPr>
          <w:lang w:val="de-DE"/>
        </w:rPr>
        <w:t>kandidat</w:t>
      </w:r>
      <w:proofErr w:type="spellEnd"/>
      <w:r w:rsidRPr="00632D9C">
        <w:rPr>
          <w:lang w:val="de-DE"/>
        </w:rPr>
        <w:t xml:space="preserve"> </w:t>
      </w:r>
      <w:proofErr w:type="spellStart"/>
      <w:r w:rsidRPr="00632D9C">
        <w:rPr>
          <w:lang w:val="de-DE"/>
        </w:rPr>
        <w:t>obavljao</w:t>
      </w:r>
      <w:proofErr w:type="spellEnd"/>
      <w:r w:rsidRPr="00632D9C">
        <w:rPr>
          <w:lang w:val="de-DE"/>
        </w:rPr>
        <w:t xml:space="preserve"> </w:t>
      </w:r>
      <w:proofErr w:type="spellStart"/>
      <w:r w:rsidRPr="00632D9C">
        <w:rPr>
          <w:lang w:val="de-DE"/>
        </w:rPr>
        <w:t>navedene</w:t>
      </w:r>
      <w:proofErr w:type="spellEnd"/>
      <w:r w:rsidRPr="00632D9C">
        <w:rPr>
          <w:lang w:val="de-DE"/>
        </w:rPr>
        <w:t xml:space="preserve"> </w:t>
      </w:r>
      <w:proofErr w:type="spellStart"/>
      <w:r w:rsidRPr="00632D9C">
        <w:rPr>
          <w:lang w:val="de-DE"/>
        </w:rPr>
        <w:t>poslove</w:t>
      </w:r>
      <w:proofErr w:type="spellEnd"/>
      <w:r w:rsidRPr="00632D9C">
        <w:rPr>
          <w:lang w:val="de-DE"/>
        </w:rPr>
        <w:t>)</w:t>
      </w:r>
    </w:p>
    <w:p w:rsidR="00FE3D45" w:rsidRPr="00632D9C" w:rsidRDefault="00FE3D45" w:rsidP="00FE3D45">
      <w:pPr>
        <w:jc w:val="both"/>
        <w:rPr>
          <w:lang w:val="de-DE"/>
        </w:rPr>
      </w:pPr>
      <w:r w:rsidRPr="00632D9C">
        <w:rPr>
          <w:color w:val="000000"/>
          <w:lang w:val="de-DE"/>
        </w:rPr>
        <w:t xml:space="preserve"> </w:t>
      </w:r>
      <w:r w:rsidRPr="00632D9C">
        <w:rPr>
          <w:lang w:val="de-DE"/>
        </w:rPr>
        <w:t xml:space="preserve">– </w:t>
      </w:r>
      <w:proofErr w:type="spellStart"/>
      <w:r w:rsidRPr="00632D9C">
        <w:rPr>
          <w:lang w:val="de-DE"/>
        </w:rPr>
        <w:t>izvornik</w:t>
      </w:r>
      <w:proofErr w:type="spellEnd"/>
      <w:r w:rsidRPr="00632D9C">
        <w:rPr>
          <w:lang w:val="de-DE"/>
        </w:rPr>
        <w:t xml:space="preserve"> </w:t>
      </w:r>
      <w:proofErr w:type="spellStart"/>
      <w:r w:rsidRPr="00632D9C">
        <w:rPr>
          <w:lang w:val="de-DE"/>
        </w:rPr>
        <w:t>vlastoručno</w:t>
      </w:r>
      <w:proofErr w:type="spellEnd"/>
      <w:r w:rsidRPr="00632D9C">
        <w:rPr>
          <w:lang w:val="de-DE"/>
        </w:rPr>
        <w:t xml:space="preserve"> </w:t>
      </w:r>
      <w:proofErr w:type="spellStart"/>
      <w:r w:rsidRPr="00632D9C">
        <w:rPr>
          <w:lang w:val="de-DE"/>
        </w:rPr>
        <w:t>potpisane</w:t>
      </w:r>
      <w:proofErr w:type="spellEnd"/>
      <w:r w:rsidRPr="00632D9C">
        <w:rPr>
          <w:lang w:val="de-DE"/>
        </w:rPr>
        <w:t xml:space="preserve"> </w:t>
      </w:r>
      <w:proofErr w:type="spellStart"/>
      <w:r w:rsidRPr="00632D9C">
        <w:rPr>
          <w:lang w:val="de-DE"/>
        </w:rPr>
        <w:t>izjave</w:t>
      </w:r>
      <w:proofErr w:type="spellEnd"/>
      <w:r w:rsidRPr="00632D9C">
        <w:rPr>
          <w:lang w:val="de-DE"/>
        </w:rPr>
        <w:t xml:space="preserve"> da </w:t>
      </w:r>
      <w:proofErr w:type="spellStart"/>
      <w:r w:rsidRPr="00632D9C">
        <w:rPr>
          <w:lang w:val="de-DE"/>
        </w:rPr>
        <w:t>za</w:t>
      </w:r>
      <w:proofErr w:type="spellEnd"/>
      <w:r w:rsidRPr="00632D9C">
        <w:rPr>
          <w:lang w:val="de-DE"/>
        </w:rPr>
        <w:t xml:space="preserve"> </w:t>
      </w:r>
      <w:proofErr w:type="spellStart"/>
      <w:r w:rsidRPr="00632D9C">
        <w:rPr>
          <w:lang w:val="de-DE"/>
        </w:rPr>
        <w:t>prijam</w:t>
      </w:r>
      <w:proofErr w:type="spellEnd"/>
      <w:r w:rsidRPr="00632D9C">
        <w:rPr>
          <w:lang w:val="de-DE"/>
        </w:rPr>
        <w:t xml:space="preserve"> u </w:t>
      </w:r>
      <w:proofErr w:type="spellStart"/>
      <w:r w:rsidRPr="00632D9C">
        <w:rPr>
          <w:lang w:val="de-DE"/>
        </w:rPr>
        <w:t>službu</w:t>
      </w:r>
      <w:proofErr w:type="spellEnd"/>
      <w:r w:rsidRPr="00632D9C">
        <w:rPr>
          <w:lang w:val="de-DE"/>
        </w:rPr>
        <w:t xml:space="preserve"> ne </w:t>
      </w:r>
      <w:proofErr w:type="spellStart"/>
      <w:r w:rsidRPr="00632D9C">
        <w:rPr>
          <w:lang w:val="de-DE"/>
        </w:rPr>
        <w:t>postoje</w:t>
      </w:r>
      <w:proofErr w:type="spellEnd"/>
      <w:r w:rsidRPr="00632D9C">
        <w:rPr>
          <w:lang w:val="de-DE"/>
        </w:rPr>
        <w:t xml:space="preserve"> </w:t>
      </w:r>
      <w:proofErr w:type="spellStart"/>
      <w:r w:rsidRPr="00632D9C">
        <w:rPr>
          <w:lang w:val="de-DE"/>
        </w:rPr>
        <w:t>zapreke</w:t>
      </w:r>
      <w:proofErr w:type="spellEnd"/>
      <w:r w:rsidRPr="00632D9C">
        <w:rPr>
          <w:lang w:val="de-DE"/>
        </w:rPr>
        <w:t xml:space="preserve"> </w:t>
      </w:r>
      <w:proofErr w:type="spellStart"/>
      <w:r w:rsidRPr="00632D9C">
        <w:rPr>
          <w:lang w:val="de-DE"/>
        </w:rPr>
        <w:t>iz</w:t>
      </w:r>
      <w:proofErr w:type="spellEnd"/>
      <w:r w:rsidRPr="00632D9C">
        <w:rPr>
          <w:lang w:val="de-DE"/>
        </w:rPr>
        <w:t xml:space="preserve"> </w:t>
      </w:r>
      <w:proofErr w:type="spellStart"/>
      <w:r w:rsidRPr="00632D9C">
        <w:rPr>
          <w:lang w:val="de-DE"/>
        </w:rPr>
        <w:t>članaka</w:t>
      </w:r>
      <w:proofErr w:type="spellEnd"/>
      <w:r w:rsidRPr="00632D9C">
        <w:rPr>
          <w:lang w:val="de-DE"/>
        </w:rPr>
        <w:t xml:space="preserve"> 15. i 16. </w:t>
      </w:r>
      <w:proofErr w:type="spellStart"/>
      <w:r w:rsidRPr="00632D9C">
        <w:rPr>
          <w:lang w:val="de-DE"/>
        </w:rPr>
        <w:t>Zakona</w:t>
      </w:r>
      <w:proofErr w:type="spellEnd"/>
      <w:r w:rsidRPr="00632D9C">
        <w:rPr>
          <w:lang w:val="de-DE"/>
        </w:rPr>
        <w:t xml:space="preserve"> o </w:t>
      </w:r>
      <w:proofErr w:type="spellStart"/>
      <w:r w:rsidRPr="00632D9C">
        <w:rPr>
          <w:lang w:val="de-DE"/>
        </w:rPr>
        <w:t>službenicima</w:t>
      </w:r>
      <w:proofErr w:type="spellEnd"/>
      <w:r w:rsidRPr="00632D9C">
        <w:rPr>
          <w:lang w:val="de-DE"/>
        </w:rPr>
        <w:t xml:space="preserve"> i </w:t>
      </w:r>
      <w:proofErr w:type="spellStart"/>
      <w:r w:rsidRPr="00632D9C">
        <w:rPr>
          <w:lang w:val="de-DE"/>
        </w:rPr>
        <w:t>namještenicima</w:t>
      </w:r>
      <w:proofErr w:type="spellEnd"/>
      <w:r w:rsidRPr="00632D9C">
        <w:rPr>
          <w:lang w:val="de-DE"/>
        </w:rPr>
        <w:t xml:space="preserve"> u </w:t>
      </w:r>
      <w:proofErr w:type="spellStart"/>
      <w:r w:rsidRPr="00632D9C">
        <w:rPr>
          <w:lang w:val="de-DE"/>
        </w:rPr>
        <w:t>lokalnoj</w:t>
      </w:r>
      <w:proofErr w:type="spellEnd"/>
      <w:r w:rsidRPr="00632D9C">
        <w:rPr>
          <w:lang w:val="de-DE"/>
        </w:rPr>
        <w:t xml:space="preserve"> i </w:t>
      </w:r>
      <w:proofErr w:type="spellStart"/>
      <w:r w:rsidRPr="00632D9C">
        <w:rPr>
          <w:lang w:val="de-DE"/>
        </w:rPr>
        <w:t>područnoj</w:t>
      </w:r>
      <w:proofErr w:type="spellEnd"/>
      <w:r w:rsidRPr="00632D9C">
        <w:rPr>
          <w:lang w:val="de-DE"/>
        </w:rPr>
        <w:t xml:space="preserve"> (</w:t>
      </w:r>
      <w:proofErr w:type="spellStart"/>
      <w:r w:rsidRPr="00632D9C">
        <w:rPr>
          <w:lang w:val="de-DE"/>
        </w:rPr>
        <w:t>regionalnoj</w:t>
      </w:r>
      <w:proofErr w:type="spellEnd"/>
      <w:r w:rsidRPr="00632D9C">
        <w:rPr>
          <w:lang w:val="de-DE"/>
        </w:rPr>
        <w:t xml:space="preserve">) </w:t>
      </w:r>
      <w:proofErr w:type="spellStart"/>
      <w:r w:rsidRPr="00632D9C">
        <w:rPr>
          <w:lang w:val="de-DE"/>
        </w:rPr>
        <w:t>samoupravi</w:t>
      </w:r>
      <w:proofErr w:type="spellEnd"/>
    </w:p>
    <w:p w:rsidR="00E80444" w:rsidRDefault="00E80444" w:rsidP="00FE3D45">
      <w:pPr>
        <w:jc w:val="both"/>
      </w:pPr>
    </w:p>
    <w:p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rsidR="00E80444" w:rsidRDefault="00E80444" w:rsidP="00E80444">
      <w:pPr>
        <w:jc w:val="both"/>
      </w:pPr>
      <w:r w:rsidRPr="00C95B8D">
        <w:t>Urednom prijavom smatra se prijava koja sadrži sve podatke i priloge navedene u natječaju</w:t>
      </w:r>
      <w:r w:rsidRPr="00BA7509">
        <w:t>.</w:t>
      </w:r>
    </w:p>
    <w:p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rsidR="00E80444" w:rsidRDefault="00E80444" w:rsidP="00E80444">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rsidR="00E80444" w:rsidRDefault="00E80444" w:rsidP="00FE3D45">
      <w:pPr>
        <w:jc w:val="both"/>
      </w:pPr>
    </w:p>
    <w:p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rsidR="00DB3DF1" w:rsidRPr="00632D9C" w:rsidRDefault="00DB3DF1" w:rsidP="00FE3D45">
      <w:pPr>
        <w:jc w:val="both"/>
      </w:pPr>
    </w:p>
    <w:p w:rsidR="003B5ECB" w:rsidRPr="00632D9C" w:rsidRDefault="00255291" w:rsidP="00BA37B8">
      <w:pPr>
        <w:jc w:val="both"/>
      </w:pPr>
      <w:r w:rsidRPr="00632D9C">
        <w:t xml:space="preserve">Prijave s prilozima dostavljaju se na adresu: Grad Sisak, Rimska 26, 44000 Sisak,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vježbenika</w:t>
      </w:r>
      <w:r w:rsidR="00DB3DF1" w:rsidRPr="00632D9C">
        <w:t xml:space="preserve"> –</w:t>
      </w:r>
      <w:r w:rsidR="00FC0DD3">
        <w:t xml:space="preserve"> referent za kadrovske poslove</w:t>
      </w:r>
      <w:r w:rsidRPr="00632D9C">
        <w:t>”.</w:t>
      </w:r>
    </w:p>
    <w:p w:rsidR="00632D9C" w:rsidRPr="00632D9C" w:rsidRDefault="00632D9C" w:rsidP="00632D9C">
      <w:pPr>
        <w:jc w:val="both"/>
      </w:pPr>
    </w:p>
    <w:p w:rsidR="00255291" w:rsidRPr="00632D9C" w:rsidRDefault="00255291" w:rsidP="00632D9C">
      <w:pPr>
        <w:jc w:val="both"/>
      </w:pPr>
      <w:r w:rsidRPr="00632D9C">
        <w:t>Kandidati će o rezultatima natječaja biti obaviješteni u zakonskom roku.</w:t>
      </w:r>
    </w:p>
    <w:p w:rsidR="00DB4E41" w:rsidRPr="00632D9C" w:rsidRDefault="00255291" w:rsidP="00BA37B8">
      <w:pPr>
        <w:jc w:val="both"/>
      </w:pPr>
      <w:r w:rsidRPr="00632D9C">
        <w:rPr>
          <w:b/>
          <w:bCs/>
        </w:rPr>
        <w:lastRenderedPageBreak/>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rsidR="00DB4E41" w:rsidRPr="00632D9C" w:rsidRDefault="00DB4E41" w:rsidP="00BA37B8">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rsidR="00255291" w:rsidRPr="00632D9C" w:rsidRDefault="00255291" w:rsidP="00BA37B8">
      <w:pPr>
        <w:pStyle w:val="Tijeloteksta"/>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iperveza"/>
          </w:rPr>
          <w:t>www.sisak.hr</w:t>
        </w:r>
      </w:hyperlink>
      <w:r w:rsidRPr="00632D9C">
        <w:t xml:space="preserve">) i na oglasnoj ploči Grada Siska, najkasnije pet dana prije održavanja provjere. </w:t>
      </w:r>
    </w:p>
    <w:p w:rsidR="00255291" w:rsidRPr="00632D9C" w:rsidRDefault="00255291" w:rsidP="00BA37B8">
      <w:pPr>
        <w:jc w:val="both"/>
      </w:pPr>
      <w:r w:rsidRPr="00632D9C">
        <w:t xml:space="preserve"> </w:t>
      </w:r>
    </w:p>
    <w:p w:rsidR="00E96D87" w:rsidRDefault="00A069A0" w:rsidP="00DB3DF1">
      <w:pPr>
        <w:rPr>
          <w:b/>
          <w:bCs/>
          <w:lang w:eastAsia="ko-KR"/>
        </w:rPr>
      </w:pPr>
      <w:r>
        <w:rPr>
          <w:b/>
          <w:bCs/>
          <w:lang w:eastAsia="ko-KR"/>
        </w:rPr>
        <w:t xml:space="preserve"> </w:t>
      </w:r>
      <w:r w:rsidR="00DB3DF1" w:rsidRPr="00632D9C">
        <w:rPr>
          <w:b/>
          <w:bCs/>
          <w:lang w:eastAsia="ko-KR"/>
        </w:rPr>
        <w:t>Pravni i drugi izvori za pripremanje kandidata za testiranje:</w:t>
      </w:r>
    </w:p>
    <w:p w:rsidR="0005103D" w:rsidRDefault="0005103D" w:rsidP="00FC0DD3">
      <w:pPr>
        <w:pStyle w:val="Odlomakpopisa"/>
        <w:numPr>
          <w:ilvl w:val="0"/>
          <w:numId w:val="15"/>
        </w:numPr>
        <w:contextualSpacing w:val="0"/>
        <w:rPr>
          <w:sz w:val="22"/>
          <w:szCs w:val="22"/>
        </w:rPr>
      </w:pPr>
      <w:r>
        <w:t>Zakon o općem upravnom postupku („Narodne novine“, br. 47/09 i 110/21) - PRVI DIO - Glava I. i DRUGI DIO-Glava I. – Pokretanje postupka, Glava II. – Postupak rješavanja upravne stvari, Glava IV. – Radnje u postupku, Glava V. - Rokovi.</w:t>
      </w:r>
    </w:p>
    <w:p w:rsidR="0005103D" w:rsidRDefault="0005103D" w:rsidP="0005103D">
      <w:pPr>
        <w:pStyle w:val="Odlomakpopisa"/>
        <w:numPr>
          <w:ilvl w:val="0"/>
          <w:numId w:val="15"/>
        </w:numPr>
        <w:contextualSpacing w:val="0"/>
      </w:pPr>
      <w:r>
        <w:t>Zakon o službenicima i namještenicima u lokalnoj i područnoj (regionalnoj) samoupravi („Narodne novine“ broj 86/08, 61/11, 4/18 i 112/19) – Glava I – Opće odredbe, Glava II – Odlučivanje o pravima i obvezama, Glava III – Prijam u službu, Glava VII – Klasifikacijski i platni sustav, Glava VIII (članci 85-93), Glava IX - Ocjenjivanje, Glava XII – Prestanak službe, Glava XIII – Posebne odredbe o namještenicima i Glava XIV – Osobni očevidnici službenika i namještenika</w:t>
      </w:r>
    </w:p>
    <w:p w:rsidR="0005103D" w:rsidRDefault="0005103D" w:rsidP="0005103D">
      <w:pPr>
        <w:pStyle w:val="Odlomakpopisa"/>
        <w:numPr>
          <w:ilvl w:val="0"/>
          <w:numId w:val="15"/>
        </w:numPr>
        <w:contextualSpacing w:val="0"/>
      </w:pPr>
      <w:r>
        <w:t>Uredba o uredskom poslovanju („Narodne novine“, br. 75/21)</w:t>
      </w:r>
    </w:p>
    <w:p w:rsidR="000C60F3" w:rsidRDefault="000C60F3" w:rsidP="000C60F3">
      <w:pPr>
        <w:pStyle w:val="Odlomakpopisa"/>
        <w:numPr>
          <w:ilvl w:val="0"/>
          <w:numId w:val="15"/>
        </w:numPr>
        <w:contextualSpacing w:val="0"/>
      </w:pPr>
      <w:r>
        <w:t>Statut Grada Siska („Službeni glasnik Sisačko-moslavačke županije“, br. 12/09, 16/10, 9/11, 18/12, 4/13, 6/13-pročišćeni tekst, 14/14, 9/15, 10/16, 6/18, 18/18-pročišćeni tekst, 4/20 i 8/21)</w:t>
      </w:r>
    </w:p>
    <w:p w:rsidR="000C60F3" w:rsidRDefault="000C60F3" w:rsidP="000C60F3">
      <w:pPr>
        <w:pStyle w:val="Odlomakpopisa"/>
        <w:contextualSpacing w:val="0"/>
      </w:pPr>
      <w:bookmarkStart w:id="0" w:name="_GoBack"/>
      <w:bookmarkEnd w:id="0"/>
    </w:p>
    <w:p w:rsidR="00B95C7B" w:rsidRDefault="00B95C7B" w:rsidP="00DB3DF1">
      <w:pPr>
        <w:rPr>
          <w:b/>
          <w:bCs/>
          <w:lang w:eastAsia="ko-KR"/>
        </w:rPr>
      </w:pPr>
    </w:p>
    <w:sectPr w:rsidR="00B95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3"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3"/>
  </w:num>
  <w:num w:numId="13">
    <w:abstractNumId w:val="3"/>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4C"/>
    <w:rsid w:val="000457E2"/>
    <w:rsid w:val="0005103D"/>
    <w:rsid w:val="00051F24"/>
    <w:rsid w:val="000635AF"/>
    <w:rsid w:val="000C348F"/>
    <w:rsid w:val="000C60F3"/>
    <w:rsid w:val="000F1E04"/>
    <w:rsid w:val="001213C4"/>
    <w:rsid w:val="00144E5B"/>
    <w:rsid w:val="00154426"/>
    <w:rsid w:val="00156D17"/>
    <w:rsid w:val="00156FE7"/>
    <w:rsid w:val="001B7231"/>
    <w:rsid w:val="001C19BC"/>
    <w:rsid w:val="00245FBC"/>
    <w:rsid w:val="00255291"/>
    <w:rsid w:val="002557BE"/>
    <w:rsid w:val="002A791E"/>
    <w:rsid w:val="002C441E"/>
    <w:rsid w:val="002D1C6C"/>
    <w:rsid w:val="003442FB"/>
    <w:rsid w:val="0035558B"/>
    <w:rsid w:val="00365B03"/>
    <w:rsid w:val="0039127A"/>
    <w:rsid w:val="003B5ECB"/>
    <w:rsid w:val="00402F7D"/>
    <w:rsid w:val="0044029F"/>
    <w:rsid w:val="004A26F7"/>
    <w:rsid w:val="004B4BAD"/>
    <w:rsid w:val="004B6939"/>
    <w:rsid w:val="004E0912"/>
    <w:rsid w:val="005010CC"/>
    <w:rsid w:val="00525F2C"/>
    <w:rsid w:val="005B16B3"/>
    <w:rsid w:val="00632D9C"/>
    <w:rsid w:val="006623A6"/>
    <w:rsid w:val="0067634A"/>
    <w:rsid w:val="00676C1C"/>
    <w:rsid w:val="00690ED3"/>
    <w:rsid w:val="006A12C1"/>
    <w:rsid w:val="00752974"/>
    <w:rsid w:val="007A44E5"/>
    <w:rsid w:val="007B3FFD"/>
    <w:rsid w:val="007E1344"/>
    <w:rsid w:val="007F7550"/>
    <w:rsid w:val="00814AD8"/>
    <w:rsid w:val="00845553"/>
    <w:rsid w:val="0085484C"/>
    <w:rsid w:val="00864BC8"/>
    <w:rsid w:val="008775F6"/>
    <w:rsid w:val="008811B6"/>
    <w:rsid w:val="008945DD"/>
    <w:rsid w:val="008C4B2E"/>
    <w:rsid w:val="008F4223"/>
    <w:rsid w:val="00901663"/>
    <w:rsid w:val="00974893"/>
    <w:rsid w:val="009A793D"/>
    <w:rsid w:val="009B05BC"/>
    <w:rsid w:val="00A069A0"/>
    <w:rsid w:val="00A349D8"/>
    <w:rsid w:val="00A44A6B"/>
    <w:rsid w:val="00AB7A74"/>
    <w:rsid w:val="00AE66CF"/>
    <w:rsid w:val="00AF29AD"/>
    <w:rsid w:val="00B426FE"/>
    <w:rsid w:val="00B65420"/>
    <w:rsid w:val="00B75B24"/>
    <w:rsid w:val="00B95C7B"/>
    <w:rsid w:val="00BA37B8"/>
    <w:rsid w:val="00BD7093"/>
    <w:rsid w:val="00BE3B5D"/>
    <w:rsid w:val="00C0245F"/>
    <w:rsid w:val="00C031B4"/>
    <w:rsid w:val="00C60A45"/>
    <w:rsid w:val="00C75AC2"/>
    <w:rsid w:val="00CB4E83"/>
    <w:rsid w:val="00CB6843"/>
    <w:rsid w:val="00D02487"/>
    <w:rsid w:val="00D06641"/>
    <w:rsid w:val="00D07A3F"/>
    <w:rsid w:val="00D50343"/>
    <w:rsid w:val="00D5684B"/>
    <w:rsid w:val="00D611AA"/>
    <w:rsid w:val="00D808B6"/>
    <w:rsid w:val="00DA189F"/>
    <w:rsid w:val="00DB3DF1"/>
    <w:rsid w:val="00DB4E41"/>
    <w:rsid w:val="00E045F2"/>
    <w:rsid w:val="00E620BF"/>
    <w:rsid w:val="00E62DB7"/>
    <w:rsid w:val="00E80444"/>
    <w:rsid w:val="00E96D87"/>
    <w:rsid w:val="00F0316A"/>
    <w:rsid w:val="00F31BA0"/>
    <w:rsid w:val="00F327E1"/>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5291"/>
    <w:pPr>
      <w:keepNext/>
      <w:jc w:val="center"/>
      <w:outlineLvl w:val="0"/>
    </w:pPr>
    <w:rPr>
      <w:rFonts w:ascii="Arial" w:hAnsi="Arial"/>
      <w:b/>
      <w:sz w:val="22"/>
      <w:szCs w:val="20"/>
    </w:rPr>
  </w:style>
  <w:style w:type="paragraph" w:styleId="Naslov2">
    <w:name w:val="heading 2"/>
    <w:basedOn w:val="Normal"/>
    <w:link w:val="Naslov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5291"/>
    <w:rPr>
      <w:rFonts w:ascii="Arial" w:eastAsia="Times New Roman" w:hAnsi="Arial" w:cs="Times New Roman"/>
      <w:b/>
      <w:szCs w:val="20"/>
      <w:lang w:eastAsia="hr-HR"/>
    </w:rPr>
  </w:style>
  <w:style w:type="character" w:customStyle="1" w:styleId="Naslov2Char">
    <w:name w:val="Naslov 2 Char"/>
    <w:basedOn w:val="Zadanifontodlomka"/>
    <w:link w:val="Naslov2"/>
    <w:semiHidden/>
    <w:rsid w:val="00255291"/>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255291"/>
    <w:rPr>
      <w:color w:val="0000FF"/>
      <w:u w:val="single"/>
    </w:rPr>
  </w:style>
  <w:style w:type="paragraph" w:styleId="Standard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255291"/>
    <w:pPr>
      <w:jc w:val="both"/>
    </w:pPr>
    <w:rPr>
      <w:rFonts w:ascii="Arial" w:hAnsi="Arial"/>
      <w:sz w:val="22"/>
      <w:szCs w:val="20"/>
    </w:rPr>
  </w:style>
  <w:style w:type="character" w:customStyle="1" w:styleId="TijelotekstaChar">
    <w:name w:val="Tijelo teksta Char"/>
    <w:basedOn w:val="Zadanifontodlomka"/>
    <w:link w:val="Tijeloteksta"/>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901663"/>
    <w:pPr>
      <w:ind w:left="720"/>
      <w:contextualSpacing/>
    </w:pPr>
  </w:style>
  <w:style w:type="paragraph" w:styleId="Tijeloteksta3">
    <w:name w:val="Body Text 3"/>
    <w:basedOn w:val="Normal"/>
    <w:link w:val="Tijeloteksta3Char"/>
    <w:uiPriority w:val="99"/>
    <w:semiHidden/>
    <w:unhideWhenUsed/>
    <w:rsid w:val="00E96D87"/>
    <w:pPr>
      <w:spacing w:after="120"/>
    </w:pPr>
    <w:rPr>
      <w:rFonts w:ascii="Calibri" w:eastAsiaTheme="minorHAnsi" w:hAnsi="Calibri" w:cs="Calibri"/>
      <w:sz w:val="16"/>
      <w:szCs w:val="16"/>
      <w:lang w:eastAsia="en-US"/>
    </w:rPr>
  </w:style>
  <w:style w:type="character" w:customStyle="1" w:styleId="Tijeloteksta3Char">
    <w:name w:val="Tijelo teksta 3 Char"/>
    <w:basedOn w:val="Zadanifontodlomka"/>
    <w:link w:val="Tijeloteksta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Tekstbalonia">
    <w:name w:val="Balloon Text"/>
    <w:basedOn w:val="Normal"/>
    <w:link w:val="TekstbaloniaChar"/>
    <w:uiPriority w:val="99"/>
    <w:semiHidden/>
    <w:unhideWhenUsed/>
    <w:rsid w:val="005B16B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B16B3"/>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3</Pages>
  <Words>1210</Words>
  <Characters>6897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Mirjana Hermanović</cp:lastModifiedBy>
  <cp:revision>76</cp:revision>
  <cp:lastPrinted>2022-11-04T10:30:00Z</cp:lastPrinted>
  <dcterms:created xsi:type="dcterms:W3CDTF">2017-09-20T07:40:00Z</dcterms:created>
  <dcterms:modified xsi:type="dcterms:W3CDTF">2022-11-10T10:01:00Z</dcterms:modified>
</cp:coreProperties>
</file>