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39650F"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28</w:t>
      </w:r>
      <w:r w:rsidR="00A13530" w:rsidRPr="00BB48D7">
        <w:rPr>
          <w:rFonts w:ascii="Times New Roman" w:hAnsi="Times New Roman" w:cs="Times New Roman"/>
          <w:color w:val="000000"/>
          <w:sz w:val="24"/>
          <w:szCs w:val="24"/>
        </w:rPr>
        <w:t xml:space="preserve">. </w:t>
      </w:r>
      <w:r w:rsidR="00B94CBF">
        <w:rPr>
          <w:rFonts w:ascii="Times New Roman" w:hAnsi="Times New Roman" w:cs="Times New Roman"/>
          <w:color w:val="000000"/>
          <w:sz w:val="24"/>
          <w:szCs w:val="24"/>
        </w:rPr>
        <w:t>lipnja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godine</w:t>
      </w:r>
    </w:p>
    <w:p w:rsidR="00A13530" w:rsidRPr="00BB48D7" w:rsidRDefault="00B94CBF"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Privremena 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Pr>
          <w:rFonts w:ascii="Times New Roman" w:hAnsi="Times New Roman" w:cs="Times New Roman"/>
          <w:color w:val="000000"/>
          <w:sz w:val="24"/>
          <w:szCs w:val="24"/>
        </w:rPr>
        <w:t>gospodarstvo i komunalni sustav</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C154CB">
        <w:rPr>
          <w:rFonts w:ascii="Times New Roman" w:hAnsi="Times New Roman" w:cs="Times New Roman"/>
          <w:color w:val="000000"/>
          <w:sz w:val="24"/>
          <w:szCs w:val="24"/>
        </w:rPr>
        <w:t xml:space="preserve">referenta za </w:t>
      </w:r>
      <w:r>
        <w:rPr>
          <w:rFonts w:ascii="Times New Roman" w:hAnsi="Times New Roman" w:cs="Times New Roman"/>
          <w:color w:val="000000"/>
          <w:sz w:val="24"/>
          <w:szCs w:val="24"/>
        </w:rPr>
        <w:t>održavanje</w:t>
      </w:r>
      <w:r w:rsidR="00E372C0">
        <w:rPr>
          <w:rFonts w:ascii="Times New Roman" w:hAnsi="Times New Roman" w:cs="Times New Roman"/>
          <w:color w:val="000000"/>
          <w:sz w:val="24"/>
          <w:szCs w:val="24"/>
        </w:rPr>
        <w:t xml:space="preserve"> javnih površina </w:t>
      </w:r>
      <w:r w:rsidR="008E0D26">
        <w:rPr>
          <w:rFonts w:ascii="Times New Roman" w:hAnsi="Times New Roman" w:cs="Times New Roman"/>
          <w:color w:val="000000"/>
          <w:sz w:val="24"/>
          <w:szCs w:val="24"/>
        </w:rPr>
        <w:t>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72</w:t>
      </w:r>
      <w:r w:rsidR="00C154CB">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dana </w:t>
      </w:r>
      <w:r>
        <w:rPr>
          <w:rFonts w:ascii="Times New Roman" w:hAnsi="Times New Roman" w:cs="Times New Roman"/>
          <w:color w:val="000000"/>
          <w:sz w:val="24"/>
          <w:szCs w:val="24"/>
        </w:rPr>
        <w:t>24</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lipnja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B94CBF">
        <w:rPr>
          <w:rFonts w:ascii="Times New Roman" w:hAnsi="Times New Roman" w:cs="Times New Roman"/>
          <w:sz w:val="24"/>
          <w:szCs w:val="24"/>
        </w:rPr>
        <w:t>vni natječaj ističe s danom 0</w:t>
      </w:r>
      <w:r w:rsidR="00A708C3">
        <w:rPr>
          <w:rFonts w:ascii="Times New Roman" w:hAnsi="Times New Roman" w:cs="Times New Roman"/>
          <w:sz w:val="24"/>
          <w:szCs w:val="24"/>
        </w:rPr>
        <w:t>4</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B94CBF">
        <w:rPr>
          <w:rFonts w:ascii="Times New Roman" w:hAnsi="Times New Roman" w:cs="Times New Roman"/>
          <w:sz w:val="24"/>
          <w:szCs w:val="24"/>
        </w:rPr>
        <w:t>srpnja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252A7B">
        <w:rPr>
          <w:rFonts w:ascii="Times New Roman" w:hAnsi="Times New Roman" w:cs="Times New Roman"/>
          <w:sz w:val="24"/>
          <w:szCs w:val="24"/>
        </w:rPr>
        <w:t>2</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C154CB">
        <w:rPr>
          <w:rFonts w:ascii="Times New Roman" w:hAnsi="Times New Roman" w:cs="Times New Roman"/>
          <w:sz w:val="24"/>
          <w:szCs w:val="24"/>
        </w:rPr>
        <w:t xml:space="preserve">srednja stručna sprema tehničkog </w:t>
      </w:r>
      <w:r w:rsidR="00B94CBF">
        <w:rPr>
          <w:rFonts w:ascii="Times New Roman" w:hAnsi="Times New Roman" w:cs="Times New Roman"/>
          <w:sz w:val="24"/>
          <w:szCs w:val="24"/>
        </w:rPr>
        <w:t>ili društvenog smjera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154CB">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Osnovnu brutto plaću sačinjava umnožak koeficijenta radnog mje</w:t>
      </w:r>
      <w:r w:rsidR="006D027A">
        <w:rPr>
          <w:rFonts w:ascii="Times New Roman" w:hAnsi="Times New Roman" w:cs="Times New Roman"/>
          <w:sz w:val="24"/>
          <w:szCs w:val="24"/>
        </w:rPr>
        <w:t xml:space="preserve">sta </w:t>
      </w:r>
      <w:r w:rsidR="00E372C0">
        <w:rPr>
          <w:rFonts w:ascii="Times New Roman" w:hAnsi="Times New Roman" w:cs="Times New Roman"/>
          <w:sz w:val="24"/>
          <w:szCs w:val="24"/>
        </w:rPr>
        <w:t>referenta za primopredaju javnih površina i objekata ( 2</w:t>
      </w:r>
      <w:r w:rsidR="006D027A">
        <w:rPr>
          <w:rFonts w:ascii="Times New Roman" w:hAnsi="Times New Roman" w:cs="Times New Roman"/>
          <w:sz w:val="24"/>
          <w:szCs w:val="24"/>
        </w:rPr>
        <w:t>,</w:t>
      </w:r>
      <w:r w:rsidR="00B94CBF">
        <w:rPr>
          <w:rFonts w:ascii="Times New Roman" w:hAnsi="Times New Roman" w:cs="Times New Roman"/>
          <w:sz w:val="24"/>
          <w:szCs w:val="24"/>
        </w:rPr>
        <w:t>1</w:t>
      </w:r>
      <w:r w:rsidR="00E372C0">
        <w:rPr>
          <w:rFonts w:ascii="Times New Roman" w:hAnsi="Times New Roman" w:cs="Times New Roman"/>
          <w:sz w:val="24"/>
          <w:szCs w:val="24"/>
        </w:rPr>
        <w:t>0</w:t>
      </w:r>
      <w:r w:rsidRPr="00D72C43">
        <w:rPr>
          <w:rFonts w:ascii="Times New Roman" w:hAnsi="Times New Roman" w:cs="Times New Roman"/>
          <w:sz w:val="24"/>
          <w:szCs w:val="24"/>
        </w:rPr>
        <w:t>) i osnovice koja iznosi 2.</w:t>
      </w:r>
      <w:r w:rsidR="00E372C0">
        <w:rPr>
          <w:rFonts w:ascii="Times New Roman" w:hAnsi="Times New Roman" w:cs="Times New Roman"/>
          <w:sz w:val="24"/>
          <w:szCs w:val="24"/>
        </w:rPr>
        <w:t xml:space="preserve"> 633</w:t>
      </w:r>
      <w:r w:rsidRPr="00D72C43">
        <w:rPr>
          <w:rFonts w:ascii="Times New Roman" w:hAnsi="Times New Roman" w:cs="Times New Roman"/>
          <w:sz w:val="24"/>
          <w:szCs w:val="24"/>
        </w:rPr>
        <w:t>,00 kuna.</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96583F" w:rsidRDefault="0096583F" w:rsidP="00D72C43">
      <w:pPr>
        <w:pStyle w:val="Odlomakpopisa1"/>
        <w:spacing w:after="0" w:line="240" w:lineRule="auto"/>
        <w:ind w:left="0"/>
        <w:jc w:val="both"/>
        <w:rPr>
          <w:rFonts w:ascii="Times New Roman" w:hAnsi="Times New Roman"/>
          <w:b/>
          <w:sz w:val="24"/>
          <w:szCs w:val="24"/>
        </w:rPr>
      </w:pPr>
    </w:p>
    <w:p w:rsidR="000A4729" w:rsidRPr="00554F74" w:rsidRDefault="000A4729" w:rsidP="000A4729">
      <w:pPr>
        <w:pStyle w:val="Odlomakpopisa1"/>
        <w:spacing w:after="0" w:line="240" w:lineRule="auto"/>
        <w:ind w:left="0"/>
        <w:jc w:val="both"/>
        <w:rPr>
          <w:rFonts w:ascii="Times New Roman" w:hAnsi="Times New Roman"/>
          <w:color w:val="000000"/>
          <w:sz w:val="24"/>
          <w:szCs w:val="24"/>
        </w:rPr>
      </w:pPr>
      <w:r>
        <w:rPr>
          <w:rFonts w:ascii="Times New Roman" w:eastAsia="Symbol" w:hAnsi="Times New Roman"/>
          <w:color w:val="000000"/>
          <w:sz w:val="24"/>
          <w:szCs w:val="24"/>
          <w:lang w:eastAsia="hr-HR"/>
        </w:rPr>
        <w:t>O</w:t>
      </w:r>
      <w:r w:rsidRPr="00554F74">
        <w:rPr>
          <w:rFonts w:ascii="Times New Roman" w:eastAsia="Symbol" w:hAnsi="Times New Roman"/>
          <w:color w:val="000000"/>
          <w:sz w:val="24"/>
          <w:szCs w:val="24"/>
          <w:lang w:eastAsia="hr-HR"/>
        </w:rPr>
        <w:t>bavlja jednostavne i rutinske poslove vezane za održavanje javnih površina</w:t>
      </w:r>
      <w:r>
        <w:rPr>
          <w:rFonts w:ascii="Times New Roman" w:eastAsia="Symbol" w:hAnsi="Times New Roman"/>
          <w:color w:val="000000"/>
          <w:sz w:val="24"/>
          <w:szCs w:val="24"/>
          <w:lang w:eastAsia="hr-HR"/>
        </w:rPr>
        <w:t>.</w:t>
      </w:r>
    </w:p>
    <w:p w:rsidR="000A4729" w:rsidRPr="00554F74" w:rsidRDefault="000A4729" w:rsidP="000A4729">
      <w:pPr>
        <w:pStyle w:val="Odlomakpopisa1"/>
        <w:spacing w:after="0" w:line="240" w:lineRule="auto"/>
        <w:ind w:left="0"/>
        <w:jc w:val="both"/>
        <w:rPr>
          <w:rFonts w:ascii="Times New Roman" w:eastAsia="Symbol" w:hAnsi="Times New Roman"/>
          <w:color w:val="000000"/>
          <w:sz w:val="24"/>
          <w:szCs w:val="24"/>
          <w:lang w:eastAsia="hr-HR"/>
        </w:rPr>
      </w:pPr>
      <w:r>
        <w:rPr>
          <w:rFonts w:ascii="Times New Roman" w:eastAsia="Symbol" w:hAnsi="Times New Roman"/>
          <w:color w:val="000000"/>
          <w:sz w:val="24"/>
          <w:szCs w:val="24"/>
          <w:lang w:eastAsia="hr-HR"/>
        </w:rPr>
        <w:t>I</w:t>
      </w:r>
      <w:r w:rsidRPr="00554F74">
        <w:rPr>
          <w:rFonts w:ascii="Times New Roman" w:eastAsia="Symbol" w:hAnsi="Times New Roman"/>
          <w:color w:val="000000"/>
          <w:sz w:val="24"/>
          <w:szCs w:val="24"/>
          <w:lang w:eastAsia="hr-HR"/>
        </w:rPr>
        <w:t>zdaje odobrenja za prekope na javnim površinama, prati i kontrolira njihovo provođenje, preuzima završene prekope te prati stanje saniranih prekopa u garantnom roku</w:t>
      </w:r>
      <w:r>
        <w:rPr>
          <w:rFonts w:ascii="Times New Roman" w:eastAsia="Symbol" w:hAnsi="Times New Roman"/>
          <w:color w:val="000000"/>
          <w:sz w:val="24"/>
          <w:szCs w:val="24"/>
          <w:lang w:eastAsia="hr-HR"/>
        </w:rPr>
        <w:t>.</w:t>
      </w:r>
    </w:p>
    <w:p w:rsidR="000A4729" w:rsidRPr="00554F74" w:rsidRDefault="000A4729" w:rsidP="000A4729">
      <w:pPr>
        <w:pStyle w:val="Odlomakpopisa1"/>
        <w:spacing w:after="0" w:line="240" w:lineRule="auto"/>
        <w:ind w:left="0"/>
        <w:jc w:val="both"/>
        <w:rPr>
          <w:rFonts w:ascii="Times New Roman" w:eastAsia="Symbol" w:hAnsi="Times New Roman"/>
          <w:color w:val="000000"/>
          <w:sz w:val="24"/>
          <w:szCs w:val="24"/>
          <w:lang w:eastAsia="hr-HR"/>
        </w:rPr>
      </w:pPr>
      <w:r>
        <w:rPr>
          <w:rFonts w:ascii="Times New Roman" w:eastAsia="Symbol" w:hAnsi="Times New Roman"/>
          <w:color w:val="000000"/>
          <w:sz w:val="24"/>
          <w:szCs w:val="24"/>
          <w:lang w:eastAsia="hr-HR"/>
        </w:rPr>
        <w:t>K</w:t>
      </w:r>
      <w:r w:rsidRPr="00554F74">
        <w:rPr>
          <w:rFonts w:ascii="Times New Roman" w:eastAsia="Symbol" w:hAnsi="Times New Roman"/>
          <w:color w:val="000000"/>
          <w:sz w:val="24"/>
          <w:szCs w:val="24"/>
          <w:lang w:eastAsia="hr-HR"/>
        </w:rPr>
        <w:t>oordinira rad i izlazak na teren s komunalnim redarima vezano za nadzor nad građevinskim radovima i ispravnosti postojećih građevinskih objekata na području grada Siska sukladno Zakonu o gradnji i Zakonu o građevinskoj inspekciji</w:t>
      </w:r>
      <w:r>
        <w:rPr>
          <w:rFonts w:ascii="Times New Roman" w:eastAsia="Symbol" w:hAnsi="Times New Roman"/>
          <w:color w:val="000000"/>
          <w:sz w:val="24"/>
          <w:szCs w:val="24"/>
          <w:lang w:eastAsia="hr-HR"/>
        </w:rPr>
        <w:t>.</w:t>
      </w:r>
    </w:p>
    <w:p w:rsidR="0096583F" w:rsidRDefault="000A4729" w:rsidP="000A4729">
      <w:pPr>
        <w:jc w:val="both"/>
        <w:rPr>
          <w:rFonts w:ascii="Times New Roman" w:hAnsi="Times New Roman" w:cs="Times New Roman"/>
          <w:sz w:val="24"/>
          <w:szCs w:val="24"/>
        </w:rPr>
      </w:pPr>
      <w:r>
        <w:rPr>
          <w:rFonts w:ascii="Times New Roman" w:eastAsia="Symbol" w:hAnsi="Times New Roman"/>
          <w:color w:val="000000"/>
          <w:sz w:val="24"/>
          <w:szCs w:val="24"/>
          <w:lang w:eastAsia="hr-HR"/>
        </w:rPr>
        <w:t>U</w:t>
      </w:r>
      <w:r w:rsidRPr="00554F74">
        <w:rPr>
          <w:rFonts w:ascii="Times New Roman" w:eastAsia="Symbol" w:hAnsi="Times New Roman"/>
          <w:color w:val="000000"/>
          <w:sz w:val="24"/>
          <w:szCs w:val="24"/>
          <w:lang w:eastAsia="hr-HR"/>
        </w:rPr>
        <w:t xml:space="preserve"> skladu sa zakonom obavlja i druge poslove po nalogu voditelja odsjeka i pročelnika</w:t>
      </w:r>
    </w:p>
    <w:p w:rsidR="000A4729" w:rsidRDefault="000A4729"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dokaz o stručnoj spremi (presliku </w:t>
      </w:r>
      <w:r w:rsidR="00627D2C">
        <w:rPr>
          <w:rFonts w:ascii="Times New Roman" w:hAnsi="Times New Roman" w:cs="Times New Roman"/>
          <w:sz w:val="24"/>
          <w:szCs w:val="24"/>
          <w:lang w:val="de-DE"/>
        </w:rPr>
        <w:t>svjedodžbe</w:t>
      </w:r>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presliku uvjerenja o položenom državnom  ispitu,</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dokaz o ukupnom radnom iskustvu i radnom iskustvu na odgovarajućim poslovima u trajanju od najmanje</w:t>
      </w:r>
      <w:r w:rsidR="00C154CB">
        <w:rPr>
          <w:rFonts w:ascii="Times New Roman" w:hAnsi="Times New Roman" w:cs="Times New Roman"/>
          <w:sz w:val="24"/>
          <w:szCs w:val="24"/>
          <w:lang w:val="de-DE"/>
        </w:rPr>
        <w:t xml:space="preserve"> jedne</w:t>
      </w:r>
      <w:r w:rsidRPr="00B01801">
        <w:rPr>
          <w:rFonts w:ascii="Times New Roman" w:hAnsi="Times New Roman" w:cs="Times New Roman"/>
          <w:sz w:val="24"/>
          <w:szCs w:val="24"/>
          <w:lang w:val="de-DE"/>
        </w:rPr>
        <w:t xml:space="preserve"> godine (potrebno je dostaviti</w:t>
      </w:r>
      <w:r>
        <w:rPr>
          <w:rFonts w:ascii="Times New Roman" w:hAnsi="Times New Roman" w:cs="Times New Roman"/>
          <w:sz w:val="24"/>
          <w:szCs w:val="24"/>
          <w:lang w:val="de-DE"/>
        </w:rPr>
        <w:t xml:space="preserve"> dokumente navedene u točki a) i </w:t>
      </w:r>
      <w:r w:rsidRPr="00B01801">
        <w:rPr>
          <w:rFonts w:ascii="Times New Roman" w:hAnsi="Times New Roman" w:cs="Times New Roman"/>
          <w:sz w:val="24"/>
          <w:szCs w:val="24"/>
          <w:lang w:val="de-DE"/>
        </w:rPr>
        <w:t>b) ili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a) 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b) presliku ugovora o radu ili rješenja o rasporedu ili potvrdu poslodavca (koja mora sadržavati vrstu poslova koju je obavljao i vremenska razdoblja u kojem je kand</w:t>
      </w:r>
      <w:r w:rsidR="002623ED">
        <w:rPr>
          <w:rFonts w:ascii="Times New Roman" w:hAnsi="Times New Roman" w:cs="Times New Roman"/>
          <w:sz w:val="24"/>
          <w:szCs w:val="24"/>
          <w:lang w:val="de-DE"/>
        </w:rPr>
        <w:t>idat obavljao navedene poslove)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drugi odgovarajući dokaz o radnom iskustvu i radnom iskustvu na odgovarajućim poslovima u trajanju od najmanje </w:t>
      </w:r>
      <w:r w:rsidR="00C154CB">
        <w:rPr>
          <w:rFonts w:ascii="Times New Roman" w:hAnsi="Times New Roman" w:cs="Times New Roman"/>
          <w:sz w:val="24"/>
          <w:szCs w:val="24"/>
          <w:lang w:val="de-DE"/>
        </w:rPr>
        <w:t>jedne</w:t>
      </w:r>
      <w:r w:rsidRPr="00B01801">
        <w:rPr>
          <w:rFonts w:ascii="Times New Roman" w:hAnsi="Times New Roman" w:cs="Times New Roman"/>
          <w:sz w:val="24"/>
          <w:szCs w:val="24"/>
          <w:lang w:val="de-DE"/>
        </w:rPr>
        <w:t xml:space="preserve"> godin</w:t>
      </w:r>
      <w:r w:rsidR="002623ED">
        <w:rPr>
          <w:rFonts w:ascii="Times New Roman" w:hAnsi="Times New Roman" w:cs="Times New Roman"/>
          <w:sz w:val="24"/>
          <w:szCs w:val="24"/>
          <w:lang w:val="de-DE"/>
        </w:rPr>
        <w:t>e</w:t>
      </w:r>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izvornik vlastoručno potpisane izjave da za prijam u službu ne postoje zapreke iz članaka 15. i 16. Zakona o službenicima i namještenicima u lokalnoj i područnoj (regionalnoj) samoupravi.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Urednom prijavom smatra se prijava koja sadrži sve podatke i priloge navedene u natječaju.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C154CB">
        <w:rPr>
          <w:rFonts w:ascii="Times New Roman" w:hAnsi="Times New Roman" w:cs="Times New Roman"/>
          <w:sz w:val="24"/>
          <w:szCs w:val="24"/>
        </w:rPr>
        <w:t xml:space="preserve">referent za </w:t>
      </w:r>
      <w:r w:rsidR="000A4729">
        <w:rPr>
          <w:rFonts w:ascii="Times New Roman" w:hAnsi="Times New Roman" w:cs="Times New Roman"/>
          <w:sz w:val="24"/>
          <w:szCs w:val="24"/>
        </w:rPr>
        <w:t>održavanje</w:t>
      </w:r>
      <w:r w:rsidR="000E783B">
        <w:rPr>
          <w:rFonts w:ascii="Times New Roman" w:hAnsi="Times New Roman" w:cs="Times New Roman"/>
          <w:sz w:val="24"/>
          <w:szCs w:val="24"/>
        </w:rPr>
        <w:t xml:space="preserve"> javnih površina</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 xml:space="preserve">u </w:t>
      </w:r>
      <w:r w:rsidR="003D0E4F">
        <w:rPr>
          <w:rFonts w:ascii="Times New Roman" w:hAnsi="Times New Roman" w:cs="Times New Roman"/>
          <w:sz w:val="24"/>
          <w:szCs w:val="24"/>
        </w:rPr>
        <w:t>sjedištu Grada Siska</w:t>
      </w:r>
      <w:r w:rsidRPr="00D72C43">
        <w:rPr>
          <w:rFonts w:ascii="Times New Roman" w:hAnsi="Times New Roman" w:cs="Times New Roman"/>
          <w:sz w:val="24"/>
          <w:szCs w:val="24"/>
        </w:rPr>
        <w:t>,</w:t>
      </w:r>
      <w:r w:rsidR="003D0E4F">
        <w:rPr>
          <w:rFonts w:ascii="Times New Roman" w:hAnsi="Times New Roman" w:cs="Times New Roman"/>
          <w:sz w:val="24"/>
          <w:szCs w:val="24"/>
        </w:rPr>
        <w:t xml:space="preserve"> Rimska 26</w:t>
      </w:r>
      <w:r w:rsidR="00627D2C">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627D2C" w:rsidRDefault="002A36CC" w:rsidP="002A36CC">
      <w:pPr>
        <w:pStyle w:val="Tijeloteksta3"/>
      </w:pPr>
      <w:r>
        <w:t xml:space="preserve">      </w:t>
      </w:r>
    </w:p>
    <w:p w:rsidR="0096583F" w:rsidRDefault="0096583F" w:rsidP="002A36CC">
      <w:pPr>
        <w:pStyle w:val="Tijeloteksta3"/>
        <w:rPr>
          <w:rFonts w:ascii="Times New Roman" w:hAnsi="Times New Roman" w:cs="Times New Roman"/>
          <w:b/>
          <w:sz w:val="24"/>
          <w:szCs w:val="24"/>
        </w:rPr>
      </w:pPr>
    </w:p>
    <w:p w:rsidR="00E27F3F" w:rsidRDefault="002A36CC" w:rsidP="00E27F3F">
      <w:pPr>
        <w:pStyle w:val="Tijeloteksta3"/>
      </w:pPr>
      <w:r w:rsidRPr="002A36CC">
        <w:rPr>
          <w:rFonts w:ascii="Times New Roman" w:hAnsi="Times New Roman" w:cs="Times New Roman"/>
          <w:b/>
          <w:sz w:val="24"/>
          <w:szCs w:val="24"/>
        </w:rPr>
        <w:lastRenderedPageBreak/>
        <w:t>Pravni i drugi izvori za pripremanje kandidata za testiranje:</w:t>
      </w:r>
    </w:p>
    <w:p w:rsidR="00E27F3F" w:rsidRPr="00E27F3F" w:rsidRDefault="00E27F3F" w:rsidP="00E27F3F">
      <w:pPr>
        <w:rPr>
          <w:rFonts w:ascii="Times New Roman" w:hAnsi="Times New Roman" w:cs="Times New Roman"/>
          <w:sz w:val="24"/>
          <w:szCs w:val="24"/>
        </w:rPr>
      </w:pPr>
      <w:r w:rsidRPr="00E27F3F">
        <w:rPr>
          <w:rFonts w:ascii="Times New Roman" w:hAnsi="Times New Roman" w:cs="Times New Roman"/>
          <w:sz w:val="24"/>
          <w:szCs w:val="24"/>
        </w:rPr>
        <w:t>1. Zakon o komunalnom gospodarstvu („Narodne novine“ broj 68/18, 110/18 i 32/20- DIO PRVI i DIO DRUGI)</w:t>
      </w:r>
    </w:p>
    <w:p w:rsidR="00E27F3F" w:rsidRPr="00E27F3F" w:rsidRDefault="00E27F3F" w:rsidP="00E27F3F">
      <w:pPr>
        <w:rPr>
          <w:rFonts w:ascii="Times New Roman" w:hAnsi="Times New Roman" w:cs="Times New Roman"/>
          <w:sz w:val="24"/>
          <w:szCs w:val="24"/>
        </w:rPr>
      </w:pPr>
      <w:r w:rsidRPr="00E27F3F">
        <w:rPr>
          <w:rFonts w:ascii="Times New Roman" w:hAnsi="Times New Roman" w:cs="Times New Roman"/>
          <w:bCs/>
          <w:sz w:val="24"/>
          <w:szCs w:val="24"/>
        </w:rPr>
        <w:t>2.</w:t>
      </w:r>
      <w:r w:rsidRPr="00E27F3F">
        <w:rPr>
          <w:rFonts w:ascii="Times New Roman" w:hAnsi="Times New Roman" w:cs="Times New Roman"/>
          <w:b/>
          <w:bCs/>
          <w:sz w:val="24"/>
          <w:szCs w:val="24"/>
        </w:rPr>
        <w:t xml:space="preserve">  </w:t>
      </w:r>
      <w:r w:rsidRPr="00E27F3F">
        <w:rPr>
          <w:rFonts w:ascii="Times New Roman" w:hAnsi="Times New Roman" w:cs="Times New Roman"/>
          <w:sz w:val="24"/>
          <w:szCs w:val="24"/>
        </w:rPr>
        <w:t>Zakon o gradnji („Narodne novine“ broj 153/13, 20/17, 39/19 i 125/19 (zakon naveden u Opisu poslova radnog mjesta)- od članka 48. do članka 63; od članka 128- do članka 135).</w:t>
      </w:r>
    </w:p>
    <w:p w:rsidR="00E27F3F" w:rsidRPr="00E27F3F" w:rsidRDefault="00E27F3F" w:rsidP="00E27F3F">
      <w:pPr>
        <w:rPr>
          <w:rFonts w:ascii="Times New Roman" w:hAnsi="Times New Roman" w:cs="Times New Roman"/>
          <w:sz w:val="24"/>
          <w:szCs w:val="24"/>
        </w:rPr>
      </w:pPr>
      <w:r w:rsidRPr="00E27F3F">
        <w:rPr>
          <w:rFonts w:ascii="Times New Roman" w:hAnsi="Times New Roman" w:cs="Times New Roman"/>
          <w:sz w:val="24"/>
          <w:szCs w:val="24"/>
        </w:rPr>
        <w:t>3. Zakon o građevinskoj inspekciji („Narodne novine“ broj 153/13 (zakon naveden u Opisu poslova radnog mjesta)- od članka 42. do članka 60).</w:t>
      </w:r>
    </w:p>
    <w:p w:rsidR="00E27F3F" w:rsidRPr="00E27F3F" w:rsidRDefault="00E27F3F" w:rsidP="00E27F3F">
      <w:pPr>
        <w:rPr>
          <w:rFonts w:ascii="Times New Roman" w:hAnsi="Times New Roman" w:cs="Times New Roman"/>
          <w:i/>
          <w:iCs/>
          <w:sz w:val="24"/>
          <w:szCs w:val="24"/>
        </w:rPr>
      </w:pPr>
      <w:r w:rsidRPr="00E27F3F">
        <w:rPr>
          <w:rFonts w:ascii="Times New Roman" w:hAnsi="Times New Roman" w:cs="Times New Roman"/>
          <w:iCs/>
          <w:sz w:val="24"/>
          <w:szCs w:val="24"/>
        </w:rPr>
        <w:t>4.</w:t>
      </w:r>
      <w:r w:rsidRPr="00E27F3F">
        <w:rPr>
          <w:rFonts w:ascii="Times New Roman" w:hAnsi="Times New Roman" w:cs="Times New Roman"/>
          <w:i/>
          <w:iCs/>
          <w:sz w:val="24"/>
          <w:szCs w:val="24"/>
        </w:rPr>
        <w:t xml:space="preserve"> </w:t>
      </w:r>
      <w:r w:rsidRPr="00E27F3F">
        <w:rPr>
          <w:rFonts w:ascii="Times New Roman" w:hAnsi="Times New Roman" w:cs="Times New Roman"/>
          <w:sz w:val="24"/>
          <w:szCs w:val="24"/>
        </w:rPr>
        <w:t>Zakon o cestama („Narodne novine“ broj 84/11, 22/13, 148/13, 92/14, 110/19 i 144/21- od čl. 3. do čl. 7.; od čl. 23- čl.30).</w:t>
      </w:r>
    </w:p>
    <w:p w:rsidR="00E27F3F" w:rsidRPr="00E27F3F" w:rsidRDefault="00E27F3F" w:rsidP="00E27F3F">
      <w:pPr>
        <w:rPr>
          <w:rFonts w:ascii="Times New Roman" w:hAnsi="Times New Roman" w:cs="Times New Roman"/>
          <w:b/>
          <w:bCs/>
          <w:sz w:val="24"/>
          <w:szCs w:val="24"/>
          <w:lang w:eastAsia="ko-KR"/>
        </w:rPr>
      </w:pPr>
    </w:p>
    <w:p w:rsidR="002A36CC" w:rsidRPr="00E27F3F" w:rsidRDefault="002A36CC" w:rsidP="00E27F3F">
      <w:pPr>
        <w:rPr>
          <w:rFonts w:ascii="Times New Roman" w:hAnsi="Times New Roman" w:cs="Times New Roman"/>
          <w:sz w:val="24"/>
          <w:szCs w:val="24"/>
        </w:rPr>
      </w:pPr>
    </w:p>
    <w:sectPr w:rsidR="002A36CC" w:rsidRPr="00E27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393FF6"/>
    <w:multiLevelType w:val="hybridMultilevel"/>
    <w:tmpl w:val="5E3A3F30"/>
    <w:lvl w:ilvl="0" w:tplc="5A60AC9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5ED53A6"/>
    <w:multiLevelType w:val="hybridMultilevel"/>
    <w:tmpl w:val="31C840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23512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5022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26231">
    <w:abstractNumId w:val="1"/>
  </w:num>
  <w:num w:numId="4" w16cid:durableId="973482211">
    <w:abstractNumId w:val="7"/>
  </w:num>
  <w:num w:numId="5" w16cid:durableId="1299191979">
    <w:abstractNumId w:val="3"/>
  </w:num>
  <w:num w:numId="6" w16cid:durableId="18574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49864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033907">
    <w:abstractNumId w:val="0"/>
  </w:num>
  <w:num w:numId="9" w16cid:durableId="737242920">
    <w:abstractNumId w:val="12"/>
  </w:num>
  <w:num w:numId="10" w16cid:durableId="1201550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7177415">
    <w:abstractNumId w:val="4"/>
  </w:num>
  <w:num w:numId="12" w16cid:durableId="487789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6260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41203"/>
    <w:rsid w:val="000475E7"/>
    <w:rsid w:val="00080B01"/>
    <w:rsid w:val="000A1F39"/>
    <w:rsid w:val="000A4729"/>
    <w:rsid w:val="000C6822"/>
    <w:rsid w:val="000E6550"/>
    <w:rsid w:val="000E783B"/>
    <w:rsid w:val="00156ECB"/>
    <w:rsid w:val="001B7A80"/>
    <w:rsid w:val="001E77C5"/>
    <w:rsid w:val="00230108"/>
    <w:rsid w:val="00245FBC"/>
    <w:rsid w:val="00252A7B"/>
    <w:rsid w:val="002623ED"/>
    <w:rsid w:val="002772D7"/>
    <w:rsid w:val="00285CA9"/>
    <w:rsid w:val="002A36CC"/>
    <w:rsid w:val="002A44B5"/>
    <w:rsid w:val="00317890"/>
    <w:rsid w:val="00335E2E"/>
    <w:rsid w:val="00365BE4"/>
    <w:rsid w:val="0038697E"/>
    <w:rsid w:val="0039650F"/>
    <w:rsid w:val="003C310B"/>
    <w:rsid w:val="003D00FF"/>
    <w:rsid w:val="003D0E4F"/>
    <w:rsid w:val="003D2222"/>
    <w:rsid w:val="003F3446"/>
    <w:rsid w:val="00402D78"/>
    <w:rsid w:val="00476926"/>
    <w:rsid w:val="004C10EB"/>
    <w:rsid w:val="004C5DF5"/>
    <w:rsid w:val="005100BF"/>
    <w:rsid w:val="005459AD"/>
    <w:rsid w:val="00555B03"/>
    <w:rsid w:val="005603CB"/>
    <w:rsid w:val="00622D14"/>
    <w:rsid w:val="00627D2C"/>
    <w:rsid w:val="006A3FE6"/>
    <w:rsid w:val="006D027A"/>
    <w:rsid w:val="006F6D56"/>
    <w:rsid w:val="00801663"/>
    <w:rsid w:val="00823036"/>
    <w:rsid w:val="00847D61"/>
    <w:rsid w:val="0086318E"/>
    <w:rsid w:val="008A79B6"/>
    <w:rsid w:val="008E0D26"/>
    <w:rsid w:val="0096583F"/>
    <w:rsid w:val="0098290C"/>
    <w:rsid w:val="009C3FE8"/>
    <w:rsid w:val="009D2B36"/>
    <w:rsid w:val="00A031F4"/>
    <w:rsid w:val="00A13530"/>
    <w:rsid w:val="00A35334"/>
    <w:rsid w:val="00A708C3"/>
    <w:rsid w:val="00AA34F5"/>
    <w:rsid w:val="00AB2D0E"/>
    <w:rsid w:val="00AF22D8"/>
    <w:rsid w:val="00B01801"/>
    <w:rsid w:val="00B27F2A"/>
    <w:rsid w:val="00B35CD2"/>
    <w:rsid w:val="00B94CBF"/>
    <w:rsid w:val="00BB48D7"/>
    <w:rsid w:val="00BC6EA8"/>
    <w:rsid w:val="00BD37DF"/>
    <w:rsid w:val="00BD7093"/>
    <w:rsid w:val="00BF5396"/>
    <w:rsid w:val="00C154CB"/>
    <w:rsid w:val="00CE2925"/>
    <w:rsid w:val="00D55C31"/>
    <w:rsid w:val="00D62F9E"/>
    <w:rsid w:val="00D72C43"/>
    <w:rsid w:val="00D80D9C"/>
    <w:rsid w:val="00DE14A8"/>
    <w:rsid w:val="00DE3CA9"/>
    <w:rsid w:val="00E03B59"/>
    <w:rsid w:val="00E27F3F"/>
    <w:rsid w:val="00E372C0"/>
    <w:rsid w:val="00E53872"/>
    <w:rsid w:val="00E60FB7"/>
    <w:rsid w:val="00E756C8"/>
    <w:rsid w:val="00EC2F4D"/>
    <w:rsid w:val="00F14155"/>
    <w:rsid w:val="00F21B4F"/>
    <w:rsid w:val="00F25FA1"/>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E03B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3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15079009">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01341319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048A-4D37-4AD0-89CD-68B41B2F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cp:lastPrinted>2022-04-07T06:36:00Z</cp:lastPrinted>
  <dcterms:created xsi:type="dcterms:W3CDTF">2022-06-28T09:36:00Z</dcterms:created>
  <dcterms:modified xsi:type="dcterms:W3CDTF">2022-06-28T09:36:00Z</dcterms:modified>
</cp:coreProperties>
</file>