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3D7635" w:rsidRDefault="003D7635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9A728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9A7282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2019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9A7282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2020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lastRenderedPageBreak/>
        <w:t>Temelj</w:t>
      </w:r>
      <w:r w:rsidR="00C97E37">
        <w:rPr>
          <w:rFonts w:ascii="Calibri" w:hAnsi="Calibri" w:cs="Calibri"/>
          <w:bCs/>
          <w:sz w:val="22"/>
          <w:szCs w:val="22"/>
          <w:lang w:eastAsia="en-US"/>
        </w:rPr>
        <w:t>em Uredbe Komisije (EU) br. 1407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e bespovratne potpore, HAMAG-BICRO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D72A31" w:rsidRPr="00F0086D" w:rsidRDefault="00D72A31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D72A31" w:rsidRDefault="00D72A31" w:rsidP="00F0086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3B3472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1F580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1F580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2019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1F580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2020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974D9" w:rsidRDefault="004974D9" w:rsidP="00607EB4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7C2B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3D7635" w:rsidRPr="00D36670" w:rsidTr="0098436F"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B42D10">
              <w:rPr>
                <w:rFonts w:ascii="Calibri" w:hAnsi="Calibri" w:cs="Calibri"/>
                <w:sz w:val="22"/>
                <w:szCs w:val="22"/>
              </w:rPr>
              <w:t xml:space="preserve"> ________________,__________2021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7C2B" w:rsidRDefault="00E27C2B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Pr="00607EB4" w:rsidRDefault="00DB18FE" w:rsidP="00F0086D">
      <w:pPr>
        <w:rPr>
          <w:u w:val="single"/>
        </w:rPr>
      </w:pPr>
    </w:p>
    <w:sectPr w:rsidR="00DB18FE" w:rsidRPr="00607EB4" w:rsidSect="00E74A4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96" w:rsidRDefault="00A46E96" w:rsidP="000B5B7A">
      <w:r>
        <w:separator/>
      </w:r>
    </w:p>
  </w:endnote>
  <w:endnote w:type="continuationSeparator" w:id="0">
    <w:p w:rsidR="00A46E96" w:rsidRDefault="00A46E96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B365C6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1925A5">
      <w:rPr>
        <w:noProof/>
      </w:rPr>
      <w:t>2</w:t>
    </w:r>
    <w:r>
      <w:fldChar w:fldCharType="end"/>
    </w:r>
  </w:p>
  <w:p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96" w:rsidRDefault="00A46E96" w:rsidP="000B5B7A">
      <w:r>
        <w:separator/>
      </w:r>
    </w:p>
  </w:footnote>
  <w:footnote w:type="continuationSeparator" w:id="0">
    <w:p w:rsidR="00A46E96" w:rsidRDefault="00A46E96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50B24"/>
    <w:rsid w:val="00175EC4"/>
    <w:rsid w:val="001904AE"/>
    <w:rsid w:val="001925A5"/>
    <w:rsid w:val="001B0913"/>
    <w:rsid w:val="001D5E71"/>
    <w:rsid w:val="001D71E0"/>
    <w:rsid w:val="001E514D"/>
    <w:rsid w:val="001F3D4A"/>
    <w:rsid w:val="001F580D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6481A"/>
    <w:rsid w:val="00392E1A"/>
    <w:rsid w:val="003B3472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974D9"/>
    <w:rsid w:val="005249B5"/>
    <w:rsid w:val="00550788"/>
    <w:rsid w:val="00553576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663AE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8436F"/>
    <w:rsid w:val="00986503"/>
    <w:rsid w:val="009A7282"/>
    <w:rsid w:val="009B6779"/>
    <w:rsid w:val="009C2C82"/>
    <w:rsid w:val="009C58C8"/>
    <w:rsid w:val="009F2C4E"/>
    <w:rsid w:val="009F4710"/>
    <w:rsid w:val="00A140F9"/>
    <w:rsid w:val="00A21DB9"/>
    <w:rsid w:val="00A32C15"/>
    <w:rsid w:val="00A37CC7"/>
    <w:rsid w:val="00A43331"/>
    <w:rsid w:val="00A46E96"/>
    <w:rsid w:val="00A67373"/>
    <w:rsid w:val="00A70AA5"/>
    <w:rsid w:val="00AA37AD"/>
    <w:rsid w:val="00AE406D"/>
    <w:rsid w:val="00AE5158"/>
    <w:rsid w:val="00AF4D3C"/>
    <w:rsid w:val="00B03EBE"/>
    <w:rsid w:val="00B07004"/>
    <w:rsid w:val="00B1188A"/>
    <w:rsid w:val="00B25073"/>
    <w:rsid w:val="00B365C6"/>
    <w:rsid w:val="00B42D10"/>
    <w:rsid w:val="00B53D45"/>
    <w:rsid w:val="00BA27A0"/>
    <w:rsid w:val="00BC00F5"/>
    <w:rsid w:val="00BD6A31"/>
    <w:rsid w:val="00BD7445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D33960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6D6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A63A3"/>
    <w:rsid w:val="00FB1F90"/>
    <w:rsid w:val="00FC5939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6553-4F3F-4647-9FF0-A2A88323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Marija Garba</cp:lastModifiedBy>
  <cp:revision>2</cp:revision>
  <cp:lastPrinted>2013-02-01T13:28:00Z</cp:lastPrinted>
  <dcterms:created xsi:type="dcterms:W3CDTF">2021-04-14T12:43:00Z</dcterms:created>
  <dcterms:modified xsi:type="dcterms:W3CDTF">2021-04-14T12:43:00Z</dcterms:modified>
</cp:coreProperties>
</file>