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2B" w:rsidRPr="001A7AF2" w:rsidRDefault="001743E7" w:rsidP="0021032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  <w:r w:rsidR="0021032B" w:rsidRPr="001A7AF2">
        <w:rPr>
          <w:rFonts w:ascii="Times New Roman" w:hAnsi="Times New Roman"/>
          <w:sz w:val="24"/>
          <w:szCs w:val="24"/>
        </w:rPr>
        <w:t>Adresa banke:__________________________________</w:t>
      </w:r>
    </w:p>
    <w:p w:rsidR="0021032B" w:rsidRPr="001A7AF2" w:rsidRDefault="0021032B" w:rsidP="0021032B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21032B" w:rsidRPr="001A7AF2" w:rsidRDefault="0021032B" w:rsidP="0021032B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>OIB/Matični broj banke:_____________________________</w:t>
      </w:r>
    </w:p>
    <w:p w:rsidR="0021032B" w:rsidRPr="001A7AF2" w:rsidRDefault="0021032B" w:rsidP="0021032B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21032B" w:rsidRPr="001A7AF2" w:rsidRDefault="0021032B" w:rsidP="002103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F2">
        <w:rPr>
          <w:rFonts w:ascii="Times New Roman" w:hAnsi="Times New Roman" w:cs="Times New Roman"/>
          <w:b/>
          <w:sz w:val="24"/>
          <w:szCs w:val="24"/>
        </w:rPr>
        <w:t xml:space="preserve">PONUDA BANKE </w:t>
      </w:r>
    </w:p>
    <w:p w:rsidR="0021032B" w:rsidRPr="001A7AF2" w:rsidRDefault="0021032B" w:rsidP="0021032B">
      <w:pPr>
        <w:tabs>
          <w:tab w:val="left" w:pos="7080"/>
        </w:tabs>
        <w:ind w:left="6372"/>
        <w:jc w:val="both"/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 xml:space="preserve">         </w:t>
      </w:r>
      <w:r w:rsidR="001A7AF2">
        <w:rPr>
          <w:rFonts w:ascii="Times New Roman" w:hAnsi="Times New Roman"/>
          <w:sz w:val="24"/>
          <w:szCs w:val="24"/>
        </w:rPr>
        <w:t xml:space="preserve">         Datum________________</w:t>
      </w:r>
      <w:bookmarkStart w:id="0" w:name="_GoBack"/>
      <w:bookmarkEnd w:id="0"/>
    </w:p>
    <w:p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32B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1. Kamatna stopa banke po namjenama iznosi:</w:t>
      </w:r>
    </w:p>
    <w:p w:rsidR="000A5E7F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-</w:t>
      </w:r>
      <w:r w:rsidR="000A5E7F" w:rsidRPr="001A7AF2">
        <w:rPr>
          <w:rFonts w:ascii="Times New Roman" w:hAnsi="Times New Roman" w:cs="Times New Roman"/>
          <w:sz w:val="24"/>
          <w:szCs w:val="24"/>
        </w:rPr>
        <w:t>kamatna stopa</w:t>
      </w:r>
      <w:r w:rsidRPr="001A7AF2">
        <w:rPr>
          <w:rFonts w:ascii="Times New Roman" w:hAnsi="Times New Roman" w:cs="Times New Roman"/>
          <w:sz w:val="24"/>
          <w:szCs w:val="24"/>
        </w:rPr>
        <w:t xml:space="preserve"> za financiranje kupnje, izgradnje, uređen</w:t>
      </w:r>
      <w:r w:rsidR="000A5E7F" w:rsidRPr="001A7AF2">
        <w:rPr>
          <w:rFonts w:ascii="Times New Roman" w:hAnsi="Times New Roman" w:cs="Times New Roman"/>
          <w:sz w:val="24"/>
          <w:szCs w:val="24"/>
        </w:rPr>
        <w:t xml:space="preserve">ja ili proširenja </w:t>
      </w:r>
      <w:r w:rsidRPr="001A7AF2">
        <w:rPr>
          <w:rFonts w:ascii="Times New Roman" w:hAnsi="Times New Roman" w:cs="Times New Roman"/>
          <w:sz w:val="24"/>
          <w:szCs w:val="24"/>
        </w:rPr>
        <w:t>go</w:t>
      </w:r>
      <w:r w:rsidR="000A5E7F" w:rsidRPr="001A7AF2">
        <w:rPr>
          <w:rFonts w:ascii="Times New Roman" w:hAnsi="Times New Roman" w:cs="Times New Roman"/>
          <w:sz w:val="24"/>
          <w:szCs w:val="24"/>
        </w:rPr>
        <w:t>spodarskih objekata iznosi______ ili _________ako je tvrtka u većinskom vlasništvu žene,</w:t>
      </w:r>
    </w:p>
    <w:p w:rsidR="000A5E7F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-</w:t>
      </w:r>
      <w:r w:rsidR="000A5E7F" w:rsidRPr="001A7AF2">
        <w:rPr>
          <w:rFonts w:ascii="Times New Roman" w:hAnsi="Times New Roman" w:cs="Times New Roman"/>
          <w:sz w:val="24"/>
          <w:szCs w:val="24"/>
        </w:rPr>
        <w:t>kamatna stopa</w:t>
      </w:r>
      <w:r w:rsidRPr="001A7AF2">
        <w:rPr>
          <w:rFonts w:ascii="Times New Roman" w:hAnsi="Times New Roman" w:cs="Times New Roman"/>
          <w:sz w:val="24"/>
          <w:szCs w:val="24"/>
        </w:rPr>
        <w:t xml:space="preserve"> za financiranje kupnje opreme iznosi ____ ili _____ako je  tvrtka u većinskom vlasništvu žene najmanje godinu dana,</w:t>
      </w:r>
    </w:p>
    <w:p w:rsidR="000A5E7F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-</w:t>
      </w:r>
      <w:r w:rsidR="000A5E7F" w:rsidRPr="001A7AF2">
        <w:rPr>
          <w:rFonts w:ascii="Times New Roman" w:hAnsi="Times New Roman" w:cs="Times New Roman"/>
          <w:sz w:val="24"/>
          <w:szCs w:val="24"/>
        </w:rPr>
        <w:t xml:space="preserve">kamatna stopa </w:t>
      </w:r>
      <w:r w:rsidRPr="001A7AF2">
        <w:rPr>
          <w:rFonts w:ascii="Times New Roman" w:hAnsi="Times New Roman" w:cs="Times New Roman"/>
          <w:sz w:val="24"/>
          <w:szCs w:val="24"/>
        </w:rPr>
        <w:t>za financiranje obrtnih sredstava iznosi ______ili _____posto ako je tvrtka u većinskom vlasništvu žene najmanje godinu dana.</w:t>
      </w:r>
    </w:p>
    <w:p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E7F" w:rsidRPr="001A7AF2" w:rsidRDefault="000A5E7F" w:rsidP="000A5E7F">
      <w:pPr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 xml:space="preserve">2. </w:t>
      </w:r>
      <w:r w:rsidRPr="001A7AF2">
        <w:rPr>
          <w:rFonts w:ascii="Times New Roman" w:hAnsi="Times New Roman" w:cs="Times New Roman"/>
          <w:sz w:val="24"/>
          <w:szCs w:val="24"/>
        </w:rPr>
        <w:t>Tvrtke koje zadovoljavaju uvjete iz kreditnog programa Sisački poduzetnik, a čije poslovanje je onemogućeno potresom, kako bi se ponovo uspostavila poslovna aktivnost nakon potresa na području Grada Siska</w:t>
      </w:r>
      <w:r w:rsidR="006A5784" w:rsidRPr="001A7AF2">
        <w:rPr>
          <w:rFonts w:ascii="Times New Roman" w:hAnsi="Times New Roman" w:cs="Times New Roman"/>
          <w:sz w:val="24"/>
          <w:szCs w:val="24"/>
        </w:rPr>
        <w:t>, kamatna stopa iznosi:</w:t>
      </w:r>
    </w:p>
    <w:p w:rsidR="000A5E7F" w:rsidRPr="001A7AF2" w:rsidRDefault="006A5784" w:rsidP="000A5E7F">
      <w:pPr>
        <w:pStyle w:val="Podnoje"/>
        <w:numPr>
          <w:ilvl w:val="1"/>
          <w:numId w:val="4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4"/>
          <w:szCs w:val="24"/>
          <w:lang w:val="hr-HR"/>
        </w:rPr>
      </w:pPr>
      <w:r w:rsidRPr="001A7AF2">
        <w:rPr>
          <w:sz w:val="24"/>
          <w:szCs w:val="24"/>
          <w:lang w:val="hr-HR"/>
        </w:rPr>
        <w:t>kamatna stopa</w:t>
      </w:r>
      <w:r w:rsidR="000A5E7F" w:rsidRPr="001A7AF2">
        <w:rPr>
          <w:sz w:val="24"/>
          <w:szCs w:val="24"/>
          <w:lang w:val="hr-HR"/>
        </w:rPr>
        <w:t xml:space="preserve"> za financiranje kupnje, izgradnje, uređenja ili proširenja gospodarskih objekata iznosi _________,</w:t>
      </w:r>
    </w:p>
    <w:p w:rsidR="000A5E7F" w:rsidRPr="001A7AF2" w:rsidRDefault="006A5784" w:rsidP="000A5E7F">
      <w:pPr>
        <w:pStyle w:val="Podnoje"/>
        <w:numPr>
          <w:ilvl w:val="1"/>
          <w:numId w:val="4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4"/>
          <w:szCs w:val="24"/>
          <w:lang w:val="hr-HR"/>
        </w:rPr>
      </w:pPr>
      <w:r w:rsidRPr="001A7AF2">
        <w:rPr>
          <w:sz w:val="24"/>
          <w:szCs w:val="24"/>
          <w:lang w:val="hr-HR"/>
        </w:rPr>
        <w:t>kamatna stopa</w:t>
      </w:r>
      <w:r w:rsidR="000A5E7F" w:rsidRPr="001A7AF2">
        <w:rPr>
          <w:sz w:val="24"/>
          <w:szCs w:val="24"/>
          <w:lang w:val="hr-HR"/>
        </w:rPr>
        <w:t xml:space="preserve"> za financiranje kupnje opreme iznosi ______________,</w:t>
      </w:r>
    </w:p>
    <w:p w:rsidR="000A5E7F" w:rsidRPr="001A7AF2" w:rsidRDefault="006A5784" w:rsidP="0021032B">
      <w:pPr>
        <w:pStyle w:val="Podnoje"/>
        <w:numPr>
          <w:ilvl w:val="1"/>
          <w:numId w:val="4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4"/>
          <w:szCs w:val="24"/>
        </w:rPr>
      </w:pPr>
      <w:r w:rsidRPr="001A7AF2">
        <w:rPr>
          <w:sz w:val="24"/>
          <w:szCs w:val="24"/>
          <w:lang w:val="hr-HR"/>
        </w:rPr>
        <w:t>kamatna stopa</w:t>
      </w:r>
      <w:r w:rsidR="000A5E7F" w:rsidRPr="001A7AF2">
        <w:rPr>
          <w:sz w:val="24"/>
          <w:szCs w:val="24"/>
          <w:lang w:val="hr-HR"/>
        </w:rPr>
        <w:t xml:space="preserve"> za financiranje obrtnih sredstava iznosi  ____________.</w:t>
      </w:r>
    </w:p>
    <w:p w:rsidR="000A5E7F" w:rsidRPr="001A7AF2" w:rsidRDefault="000A5E7F" w:rsidP="0021032B">
      <w:pPr>
        <w:rPr>
          <w:rFonts w:ascii="Times New Roman" w:hAnsi="Times New Roman"/>
          <w:sz w:val="24"/>
          <w:szCs w:val="24"/>
        </w:rPr>
      </w:pPr>
    </w:p>
    <w:p w:rsidR="000A5E7F" w:rsidRPr="001A7AF2" w:rsidRDefault="000A5E7F" w:rsidP="0021032B">
      <w:pPr>
        <w:rPr>
          <w:rFonts w:ascii="Times New Roman" w:hAnsi="Times New Roman"/>
          <w:sz w:val="24"/>
          <w:szCs w:val="24"/>
        </w:rPr>
      </w:pPr>
    </w:p>
    <w:p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>Ime i prezime ovlaštene osobe banke:_______________________</w:t>
      </w:r>
      <w:r w:rsidR="001A7AF2">
        <w:rPr>
          <w:rFonts w:ascii="Times New Roman" w:hAnsi="Times New Roman"/>
          <w:sz w:val="24"/>
          <w:szCs w:val="24"/>
        </w:rPr>
        <w:t>______</w:t>
      </w:r>
    </w:p>
    <w:p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</w:p>
    <w:p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 xml:space="preserve">Potpis ovlaštene osobe </w:t>
      </w:r>
      <w:r w:rsidR="001A7AF2">
        <w:rPr>
          <w:rFonts w:ascii="Times New Roman" w:hAnsi="Times New Roman"/>
          <w:sz w:val="24"/>
          <w:szCs w:val="24"/>
        </w:rPr>
        <w:t>:</w:t>
      </w:r>
      <w:r w:rsidRPr="001A7AF2">
        <w:rPr>
          <w:rFonts w:ascii="Times New Roman" w:hAnsi="Times New Roman"/>
          <w:sz w:val="24"/>
          <w:szCs w:val="24"/>
        </w:rPr>
        <w:t>_______________________</w:t>
      </w:r>
      <w:r w:rsidR="001A7AF2">
        <w:rPr>
          <w:rFonts w:ascii="Times New Roman" w:hAnsi="Times New Roman"/>
          <w:sz w:val="24"/>
          <w:szCs w:val="24"/>
        </w:rPr>
        <w:t>_________________</w:t>
      </w:r>
    </w:p>
    <w:p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</w:p>
    <w:p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>Pečat gos</w:t>
      </w:r>
      <w:r w:rsidR="001A7AF2">
        <w:rPr>
          <w:rFonts w:ascii="Times New Roman" w:hAnsi="Times New Roman"/>
          <w:sz w:val="24"/>
          <w:szCs w:val="24"/>
        </w:rPr>
        <w:t>podarskog subjekta:</w:t>
      </w:r>
      <w:r w:rsidRPr="001A7AF2">
        <w:rPr>
          <w:rFonts w:ascii="Times New Roman" w:hAnsi="Times New Roman"/>
          <w:sz w:val="24"/>
          <w:szCs w:val="24"/>
        </w:rPr>
        <w:t xml:space="preserve"> _______________________</w:t>
      </w:r>
      <w:r w:rsidR="001A7AF2">
        <w:rPr>
          <w:rFonts w:ascii="Times New Roman" w:hAnsi="Times New Roman"/>
          <w:sz w:val="24"/>
          <w:szCs w:val="24"/>
        </w:rPr>
        <w:t>____________</w:t>
      </w:r>
    </w:p>
    <w:sectPr w:rsidR="0021032B" w:rsidRPr="001A7AF2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0A5E7F"/>
    <w:rsid w:val="001743E7"/>
    <w:rsid w:val="001A7AF2"/>
    <w:rsid w:val="0021032B"/>
    <w:rsid w:val="00242650"/>
    <w:rsid w:val="002E54E8"/>
    <w:rsid w:val="003516FE"/>
    <w:rsid w:val="00395708"/>
    <w:rsid w:val="0044587E"/>
    <w:rsid w:val="00446B27"/>
    <w:rsid w:val="00562E87"/>
    <w:rsid w:val="00660C39"/>
    <w:rsid w:val="006A5784"/>
    <w:rsid w:val="0072472B"/>
    <w:rsid w:val="00802899"/>
    <w:rsid w:val="00873EC2"/>
    <w:rsid w:val="00A45613"/>
    <w:rsid w:val="00B922ED"/>
    <w:rsid w:val="00BA7EB8"/>
    <w:rsid w:val="00D05FC3"/>
    <w:rsid w:val="00D67620"/>
    <w:rsid w:val="00DE76CC"/>
    <w:rsid w:val="00E72D6A"/>
    <w:rsid w:val="00E8359D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6F81-73EA-43BC-B238-33044285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22</cp:revision>
  <cp:lastPrinted>2018-03-12T10:07:00Z</cp:lastPrinted>
  <dcterms:created xsi:type="dcterms:W3CDTF">2018-03-07T07:51:00Z</dcterms:created>
  <dcterms:modified xsi:type="dcterms:W3CDTF">2021-02-25T09:56:00Z</dcterms:modified>
</cp:coreProperties>
</file>