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5EBA" w:rsidRDefault="001A5EBA" w:rsidP="001A5EBA">
      <w:pPr>
        <w:pStyle w:val="Standard"/>
      </w:pPr>
      <w:r>
        <w:rPr>
          <w:lang w:val="hr-HR"/>
        </w:rPr>
        <w:t xml:space="preserve">                        </w:t>
      </w:r>
      <w:r>
        <w:t xml:space="preserve"> </w:t>
      </w:r>
      <w:r>
        <w:rPr>
          <w:noProof/>
        </w:rPr>
        <w:drawing>
          <wp:inline distT="0" distB="0" distL="0" distR="0" wp14:anchorId="42AE1213" wp14:editId="2AF82AC3">
            <wp:extent cx="607682" cy="743041"/>
            <wp:effectExtent l="0" t="0" r="1918" b="0"/>
            <wp:docPr id="12" name="grafik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82" cy="74304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A5EBA" w:rsidRDefault="001A5EBA" w:rsidP="001A5EBA">
      <w:pPr>
        <w:pStyle w:val="Standard"/>
        <w:autoSpaceDE w:val="0"/>
        <w:rPr>
          <w:b/>
          <w:bCs/>
          <w:lang w:val="en-US" w:eastAsia="en-US"/>
        </w:rPr>
      </w:pPr>
      <w:r>
        <w:rPr>
          <w:b/>
          <w:bCs/>
          <w:lang w:val="en-US" w:eastAsia="en-US"/>
        </w:rPr>
        <w:t xml:space="preserve">           REPUBLIKA HRVATSKA</w:t>
      </w:r>
    </w:p>
    <w:p w:rsidR="001A5EBA" w:rsidRDefault="001A5EBA" w:rsidP="001A5EBA">
      <w:pPr>
        <w:pStyle w:val="Standard"/>
        <w:autoSpaceDE w:val="0"/>
        <w:rPr>
          <w:b/>
          <w:bCs/>
          <w:lang w:val="en-US" w:eastAsia="en-US"/>
        </w:rPr>
      </w:pPr>
      <w:r>
        <w:rPr>
          <w:b/>
          <w:bCs/>
          <w:lang w:val="en-US" w:eastAsia="en-US"/>
        </w:rPr>
        <w:t>SISAČKO-MOSLAVAČKA ŽUPANIJA</w:t>
      </w:r>
    </w:p>
    <w:p w:rsidR="001A5EBA" w:rsidRDefault="001A5EBA" w:rsidP="001A5EBA">
      <w:pPr>
        <w:pStyle w:val="Standard"/>
        <w:autoSpaceDE w:val="0"/>
        <w:rPr>
          <w:b/>
          <w:bCs/>
          <w:lang w:val="en-US" w:eastAsia="en-US"/>
        </w:rPr>
      </w:pPr>
      <w:r>
        <w:rPr>
          <w:b/>
          <w:bCs/>
          <w:lang w:val="en-US" w:eastAsia="en-US"/>
        </w:rPr>
        <w:t xml:space="preserve">                    GRAD SISAK</w:t>
      </w:r>
    </w:p>
    <w:p w:rsidR="001A5EBA" w:rsidRDefault="001A5EBA" w:rsidP="001A5EBA">
      <w:pPr>
        <w:pStyle w:val="Standard"/>
        <w:autoSpaceDE w:val="0"/>
        <w:rPr>
          <w:b/>
          <w:bCs/>
          <w:lang w:val="en-US" w:eastAsia="en-US"/>
        </w:rPr>
      </w:pPr>
      <w:r>
        <w:rPr>
          <w:b/>
          <w:bCs/>
          <w:lang w:val="en-US" w:eastAsia="en-US"/>
        </w:rPr>
        <w:t xml:space="preserve">             GRADONAČELNICA</w:t>
      </w:r>
    </w:p>
    <w:p w:rsidR="001A5EBA" w:rsidRDefault="001A5EBA" w:rsidP="001A5EBA">
      <w:pPr>
        <w:pStyle w:val="Standard"/>
        <w:autoSpaceDE w:val="0"/>
      </w:pPr>
      <w:r>
        <w:rPr>
          <w:bCs/>
          <w:lang w:val="en-US" w:eastAsia="en-US"/>
        </w:rPr>
        <w:t xml:space="preserve">KLASA: </w:t>
      </w:r>
      <w:r w:rsidR="002B43D6">
        <w:rPr>
          <w:bCs/>
          <w:lang w:val="en-US" w:eastAsia="en-US"/>
        </w:rPr>
        <w:t>610-01/19-01/2</w:t>
      </w:r>
    </w:p>
    <w:p w:rsidR="001A5EBA" w:rsidRDefault="001A5EBA" w:rsidP="001A5EBA">
      <w:pPr>
        <w:pStyle w:val="Standard"/>
        <w:autoSpaceDE w:val="0"/>
        <w:rPr>
          <w:bCs/>
          <w:lang w:val="en-US" w:eastAsia="en-US"/>
        </w:rPr>
      </w:pPr>
      <w:r>
        <w:rPr>
          <w:bCs/>
          <w:lang w:val="en-US" w:eastAsia="en-US"/>
        </w:rPr>
        <w:t>URBROJ: 2176/05-01/1-19-1</w:t>
      </w:r>
    </w:p>
    <w:p w:rsidR="001A5EBA" w:rsidRDefault="001A5EBA" w:rsidP="001A5EBA">
      <w:pPr>
        <w:pStyle w:val="Standard"/>
        <w:autoSpaceDE w:val="0"/>
        <w:rPr>
          <w:bCs/>
          <w:lang w:val="en-US" w:eastAsia="en-US"/>
        </w:rPr>
      </w:pPr>
      <w:r>
        <w:rPr>
          <w:bCs/>
          <w:lang w:val="en-US" w:eastAsia="en-US"/>
        </w:rPr>
        <w:t>Sisak; 0</w:t>
      </w:r>
      <w:r w:rsidR="00A5367A">
        <w:rPr>
          <w:bCs/>
          <w:lang w:val="en-US" w:eastAsia="en-US"/>
        </w:rPr>
        <w:t>7</w:t>
      </w:r>
      <w:r>
        <w:rPr>
          <w:bCs/>
          <w:lang w:val="en-US" w:eastAsia="en-US"/>
        </w:rPr>
        <w:t xml:space="preserve">. </w:t>
      </w:r>
      <w:proofErr w:type="spellStart"/>
      <w:r>
        <w:rPr>
          <w:bCs/>
          <w:lang w:val="en-US" w:eastAsia="en-US"/>
        </w:rPr>
        <w:t>veljače</w:t>
      </w:r>
      <w:proofErr w:type="spellEnd"/>
      <w:r>
        <w:rPr>
          <w:bCs/>
          <w:lang w:val="en-US" w:eastAsia="en-US"/>
        </w:rPr>
        <w:t xml:space="preserve"> 2019.</w:t>
      </w: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ind w:left="6354"/>
        <w:jc w:val="both"/>
        <w:rPr>
          <w:b/>
          <w:bCs/>
        </w:rPr>
      </w:pPr>
      <w:r>
        <w:rPr>
          <w:b/>
          <w:bCs/>
        </w:rPr>
        <w:t>GRADSKO VIJEĆE</w:t>
      </w:r>
    </w:p>
    <w:p w:rsidR="001A5EBA" w:rsidRPr="001A5EBA" w:rsidRDefault="001A5EBA" w:rsidP="001A5EBA">
      <w:pPr>
        <w:pStyle w:val="Standard"/>
        <w:ind w:left="6354"/>
        <w:jc w:val="both"/>
        <w:rPr>
          <w:b/>
          <w:bCs/>
        </w:rPr>
      </w:pPr>
      <w:r>
        <w:rPr>
          <w:b/>
          <w:bCs/>
        </w:rPr>
        <w:t xml:space="preserve">    GRADA SISKA</w:t>
      </w: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jc w:val="both"/>
      </w:pPr>
      <w:r>
        <w:rPr>
          <w:bCs/>
        </w:rPr>
        <w:t>PREDMET</w:t>
      </w:r>
      <w:r>
        <w:t xml:space="preserve">: </w:t>
      </w:r>
      <w:proofErr w:type="spellStart"/>
      <w:r>
        <w:t>Materijal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sjednicu</w:t>
      </w:r>
      <w:proofErr w:type="spellEnd"/>
    </w:p>
    <w:p w:rsidR="001A5EBA" w:rsidRDefault="001A5EBA" w:rsidP="001A5EBA">
      <w:pPr>
        <w:pStyle w:val="Standard"/>
        <w:ind w:left="706"/>
        <w:jc w:val="both"/>
      </w:pPr>
      <w:r>
        <w:rPr>
          <w:lang w:val="hr-HR"/>
        </w:rPr>
        <w:t xml:space="preserve">         </w:t>
      </w:r>
      <w:r>
        <w:t xml:space="preserve">- </w:t>
      </w:r>
      <w:proofErr w:type="spellStart"/>
      <w:r>
        <w:t>dostavlja</w:t>
      </w:r>
      <w:proofErr w:type="spellEnd"/>
      <w:r>
        <w:t xml:space="preserve"> se</w:t>
      </w:r>
    </w:p>
    <w:p w:rsidR="001A5EBA" w:rsidRPr="001A5EBA" w:rsidRDefault="001A5EBA" w:rsidP="001A5EBA">
      <w:pPr>
        <w:pStyle w:val="Standard"/>
        <w:jc w:val="both"/>
        <w:rPr>
          <w:rFonts w:cs="Times New Roman"/>
        </w:rPr>
      </w:pPr>
    </w:p>
    <w:p w:rsidR="001A5EBA" w:rsidRDefault="001A5EBA" w:rsidP="001A5E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5EBA">
        <w:rPr>
          <w:rFonts w:ascii="Times New Roman" w:hAnsi="Times New Roman" w:cs="Times New Roman"/>
          <w:sz w:val="24"/>
          <w:szCs w:val="24"/>
        </w:rPr>
        <w:t>Sukladno članku 36. Poslovnika Gradskog vijeća Grada Siska („Službeni glasnik Sisačko-moslavačke županije“ broj 12/09, 20/09, 9/10, 4/13, 6/13-pročišćeni tekst, 11/13, 13/13, 20/17, 13/18 i 18/18-pročišćeni tekst), dostavlja se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A5EBA" w:rsidRPr="001A5EBA" w:rsidRDefault="001A5EBA" w:rsidP="001A5E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5EBA" w:rsidRDefault="001A5EBA" w:rsidP="001A5EBA">
      <w:pPr>
        <w:pStyle w:val="Standard"/>
        <w:numPr>
          <w:ilvl w:val="0"/>
          <w:numId w:val="64"/>
        </w:numPr>
        <w:jc w:val="both"/>
      </w:pPr>
      <w:proofErr w:type="spellStart"/>
      <w:r>
        <w:t>Prijedlog</w:t>
      </w:r>
      <w:proofErr w:type="spellEnd"/>
      <w:r>
        <w:t xml:space="preserve"> </w:t>
      </w:r>
      <w:proofErr w:type="spellStart"/>
      <w:r>
        <w:t>o</w:t>
      </w:r>
      <w:r w:rsidRPr="009F1F0F">
        <w:t>dluk</w:t>
      </w:r>
      <w:r>
        <w:t>e</w:t>
      </w:r>
      <w:proofErr w:type="spellEnd"/>
      <w:r w:rsidRPr="009F1F0F">
        <w:t xml:space="preserve"> o </w:t>
      </w:r>
      <w:proofErr w:type="spellStart"/>
      <w:r w:rsidRPr="009F1F0F">
        <w:t>donošenju</w:t>
      </w:r>
      <w:proofErr w:type="spellEnd"/>
      <w:r w:rsidRPr="009F1F0F">
        <w:t xml:space="preserve"> </w:t>
      </w:r>
      <w:proofErr w:type="spellStart"/>
      <w:r w:rsidRPr="009F1F0F">
        <w:t>Strategije</w:t>
      </w:r>
      <w:proofErr w:type="spellEnd"/>
      <w:r w:rsidRPr="009F1F0F">
        <w:t xml:space="preserve"> </w:t>
      </w:r>
      <w:proofErr w:type="spellStart"/>
      <w:r w:rsidRPr="009F1F0F">
        <w:t>kulturnoga</w:t>
      </w:r>
      <w:proofErr w:type="spellEnd"/>
      <w:r w:rsidRPr="009F1F0F">
        <w:t xml:space="preserve"> </w:t>
      </w:r>
      <w:proofErr w:type="spellStart"/>
      <w:r w:rsidRPr="009F1F0F">
        <w:t>razvitka</w:t>
      </w:r>
      <w:proofErr w:type="spellEnd"/>
      <w:r w:rsidRPr="009F1F0F">
        <w:t xml:space="preserve"> </w:t>
      </w:r>
      <w:proofErr w:type="spellStart"/>
      <w:r w:rsidRPr="009F1F0F">
        <w:t>Grada</w:t>
      </w:r>
      <w:proofErr w:type="spellEnd"/>
      <w:r w:rsidRPr="009F1F0F">
        <w:t xml:space="preserve"> Siska 2019</w:t>
      </w:r>
      <w:r w:rsidR="008A0181">
        <w:t>.</w:t>
      </w:r>
      <w:r w:rsidRPr="009F1F0F">
        <w:t xml:space="preserve"> - 2024.</w:t>
      </w:r>
    </w:p>
    <w:p w:rsidR="001A5EBA" w:rsidRDefault="001A5EBA" w:rsidP="001A5EBA">
      <w:pPr>
        <w:pStyle w:val="Standard"/>
        <w:numPr>
          <w:ilvl w:val="0"/>
          <w:numId w:val="64"/>
        </w:numPr>
        <w:jc w:val="both"/>
      </w:pPr>
      <w:proofErr w:type="spellStart"/>
      <w:r>
        <w:t>Pravni</w:t>
      </w:r>
      <w:proofErr w:type="spellEnd"/>
      <w:r>
        <w:t xml:space="preserve"> </w:t>
      </w:r>
      <w:proofErr w:type="spellStart"/>
      <w:r>
        <w:t>temelj</w:t>
      </w:r>
      <w:proofErr w:type="spellEnd"/>
      <w:r>
        <w:t xml:space="preserve">, </w:t>
      </w:r>
      <w:proofErr w:type="spellStart"/>
      <w:r>
        <w:t>potrebna</w:t>
      </w:r>
      <w:proofErr w:type="spellEnd"/>
      <w:r>
        <w:t xml:space="preserve"> </w:t>
      </w:r>
      <w:proofErr w:type="spellStart"/>
      <w:r>
        <w:t>financijska</w:t>
      </w:r>
      <w:proofErr w:type="spellEnd"/>
      <w:r>
        <w:t xml:space="preserve"> </w:t>
      </w:r>
      <w:proofErr w:type="spellStart"/>
      <w:r>
        <w:t>sredstva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provedbu</w:t>
      </w:r>
      <w:proofErr w:type="spellEnd"/>
      <w:r>
        <w:t xml:space="preserve"> </w:t>
      </w:r>
      <w:proofErr w:type="spellStart"/>
      <w:r>
        <w:t>akta</w:t>
      </w:r>
      <w:proofErr w:type="spellEnd"/>
      <w:r>
        <w:t xml:space="preserve"> i </w:t>
      </w:r>
      <w:proofErr w:type="spellStart"/>
      <w:r>
        <w:t>obrazloženje</w:t>
      </w:r>
      <w:proofErr w:type="spellEnd"/>
      <w:r>
        <w:t>.</w:t>
      </w:r>
    </w:p>
    <w:p w:rsidR="001A5EBA" w:rsidRDefault="001A5EBA" w:rsidP="001A5EBA">
      <w:pPr>
        <w:pStyle w:val="Standard"/>
        <w:ind w:left="360"/>
        <w:jc w:val="both"/>
      </w:pPr>
    </w:p>
    <w:p w:rsidR="001A5EBA" w:rsidRDefault="001A5EBA" w:rsidP="007B5543">
      <w:pPr>
        <w:pStyle w:val="Standard"/>
        <w:jc w:val="both"/>
      </w:pPr>
      <w:r>
        <w:t xml:space="preserve">S </w:t>
      </w:r>
      <w:proofErr w:type="spellStart"/>
      <w:r>
        <w:t>poštovanjem</w:t>
      </w:r>
      <w:proofErr w:type="spellEnd"/>
      <w:r>
        <w:t>,</w:t>
      </w: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ind w:left="5648" w:firstLine="706"/>
        <w:jc w:val="both"/>
      </w:pPr>
      <w:r>
        <w:rPr>
          <w:b/>
          <w:bCs/>
        </w:rPr>
        <w:t>GRADONAČELNICA</w:t>
      </w: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Default="001A5EBA" w:rsidP="001A5EBA">
      <w:pPr>
        <w:pStyle w:val="Standard"/>
        <w:ind w:left="5648" w:firstLine="706"/>
        <w:jc w:val="both"/>
      </w:pPr>
      <w:r>
        <w:rPr>
          <w:b/>
          <w:bCs/>
          <w:lang w:val="hr-HR"/>
        </w:rPr>
        <w:t xml:space="preserve"> </w:t>
      </w:r>
      <w:r>
        <w:rPr>
          <w:b/>
          <w:bCs/>
        </w:rPr>
        <w:t>Kristina Ikić Baniček</w:t>
      </w: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jc w:val="both"/>
      </w:pPr>
    </w:p>
    <w:p w:rsidR="001A5EBA" w:rsidRDefault="001A5EBA" w:rsidP="007B5543">
      <w:pPr>
        <w:pStyle w:val="Standard"/>
        <w:jc w:val="right"/>
      </w:pPr>
      <w:proofErr w:type="spellStart"/>
      <w:r>
        <w:rPr>
          <w:bCs/>
        </w:rPr>
        <w:lastRenderedPageBreak/>
        <w:t>Prijedlo</w:t>
      </w:r>
      <w:bookmarkStart w:id="0" w:name="_GoBack"/>
      <w:bookmarkEnd w:id="0"/>
      <w:r>
        <w:rPr>
          <w:bCs/>
        </w:rPr>
        <w:t>g</w:t>
      </w:r>
      <w:proofErr w:type="spellEnd"/>
    </w:p>
    <w:p w:rsidR="001A5EBA" w:rsidRDefault="001A5EBA" w:rsidP="001A5EBA">
      <w:pPr>
        <w:pStyle w:val="Standard"/>
        <w:jc w:val="both"/>
      </w:pPr>
    </w:p>
    <w:p w:rsidR="001A5EBA" w:rsidRDefault="009D0EC5" w:rsidP="001A5EBA">
      <w:pPr>
        <w:pStyle w:val="Standard"/>
        <w:jc w:val="both"/>
      </w:pPr>
      <w:proofErr w:type="spellStart"/>
      <w:r>
        <w:t>Gradsko</w:t>
      </w:r>
      <w:proofErr w:type="spellEnd"/>
      <w:r>
        <w:t xml:space="preserve"> </w:t>
      </w:r>
      <w:proofErr w:type="spellStart"/>
      <w:r>
        <w:t>vijeće</w:t>
      </w:r>
      <w:proofErr w:type="spellEnd"/>
      <w:r>
        <w:t xml:space="preserve"> </w:t>
      </w:r>
      <w:proofErr w:type="spellStart"/>
      <w:r>
        <w:t>Grada</w:t>
      </w:r>
      <w:proofErr w:type="spellEnd"/>
      <w:r>
        <w:t xml:space="preserve"> Siska, n</w:t>
      </w:r>
      <w:r w:rsidR="001A5EBA">
        <w:t xml:space="preserve">a </w:t>
      </w:r>
      <w:proofErr w:type="spellStart"/>
      <w:r w:rsidR="001A5EBA">
        <w:t>temelju</w:t>
      </w:r>
      <w:proofErr w:type="spellEnd"/>
      <w:r w:rsidR="001A5EBA">
        <w:t xml:space="preserve"> </w:t>
      </w:r>
      <w:proofErr w:type="spellStart"/>
      <w:r w:rsidR="001A5EBA">
        <w:t>članka</w:t>
      </w:r>
      <w:proofErr w:type="spellEnd"/>
      <w:r w:rsidR="001A5EBA">
        <w:t xml:space="preserve"> 15. </w:t>
      </w:r>
      <w:proofErr w:type="spellStart"/>
      <w:r w:rsidR="001A5EBA">
        <w:t>Statuta</w:t>
      </w:r>
      <w:proofErr w:type="spellEnd"/>
      <w:r w:rsidR="001A5EBA">
        <w:t xml:space="preserve"> </w:t>
      </w:r>
      <w:proofErr w:type="spellStart"/>
      <w:r w:rsidR="001A5EBA">
        <w:t>Grada</w:t>
      </w:r>
      <w:proofErr w:type="spellEnd"/>
      <w:r w:rsidR="001A5EBA">
        <w:t xml:space="preserve"> Siska (</w:t>
      </w:r>
      <w:r w:rsidR="001A5EBA">
        <w:rPr>
          <w:lang w:val="hr-HR"/>
        </w:rPr>
        <w:t>„</w:t>
      </w:r>
      <w:proofErr w:type="spellStart"/>
      <w:r w:rsidR="001A5EBA">
        <w:t>Službeni</w:t>
      </w:r>
      <w:proofErr w:type="spellEnd"/>
      <w:r w:rsidR="001A5EBA">
        <w:t xml:space="preserve"> </w:t>
      </w:r>
      <w:proofErr w:type="spellStart"/>
      <w:r w:rsidR="001A5EBA">
        <w:t>glasnik</w:t>
      </w:r>
      <w:proofErr w:type="spellEnd"/>
      <w:r w:rsidR="001A5EBA">
        <w:t xml:space="preserve"> </w:t>
      </w:r>
      <w:proofErr w:type="spellStart"/>
      <w:r w:rsidR="001A5EBA">
        <w:t>Sisačko</w:t>
      </w:r>
      <w:proofErr w:type="spellEnd"/>
      <w:r w:rsidR="001A5EBA">
        <w:t xml:space="preserve"> </w:t>
      </w:r>
      <w:proofErr w:type="spellStart"/>
      <w:r w:rsidR="001A5EBA">
        <w:t>moslavačke</w:t>
      </w:r>
      <w:proofErr w:type="spellEnd"/>
      <w:r w:rsidR="001A5EBA">
        <w:t xml:space="preserve"> </w:t>
      </w:r>
      <w:proofErr w:type="spellStart"/>
      <w:r w:rsidR="001A5EBA">
        <w:t>županije</w:t>
      </w:r>
      <w:proofErr w:type="spellEnd"/>
      <w:r w:rsidR="001A5EBA">
        <w:rPr>
          <w:lang w:val="hr-HR"/>
        </w:rPr>
        <w:t>“</w:t>
      </w:r>
      <w:r w:rsidR="001A5EBA">
        <w:t xml:space="preserve"> </w:t>
      </w:r>
      <w:proofErr w:type="spellStart"/>
      <w:r w:rsidR="001A5EBA">
        <w:t>broj</w:t>
      </w:r>
      <w:proofErr w:type="spellEnd"/>
      <w:r w:rsidR="001A5EBA">
        <w:t xml:space="preserve"> 12/09, 16/10, 9/11, 18/12, 4/13</w:t>
      </w:r>
      <w:r w:rsidR="001A5EBA">
        <w:rPr>
          <w:lang w:val="hr-HR"/>
        </w:rPr>
        <w:t xml:space="preserve">, </w:t>
      </w:r>
      <w:r w:rsidR="001A5EBA">
        <w:t xml:space="preserve">6/13-pročišćeni </w:t>
      </w:r>
      <w:proofErr w:type="spellStart"/>
      <w:r w:rsidR="001A5EBA">
        <w:t>tekst</w:t>
      </w:r>
      <w:proofErr w:type="spellEnd"/>
      <w:r w:rsidR="001A5EBA">
        <w:rPr>
          <w:lang w:val="hr-HR"/>
        </w:rPr>
        <w:t>, 14/14, 9/15, 10/16, 6/18 i 18/18-pročišćeni tekst</w:t>
      </w:r>
      <w:r w:rsidR="001A5EBA">
        <w:t xml:space="preserve">), je na </w:t>
      </w:r>
      <w:r>
        <w:t>__</w:t>
      </w:r>
      <w:r w:rsidR="001A5EBA">
        <w:t xml:space="preserve"> </w:t>
      </w:r>
      <w:proofErr w:type="spellStart"/>
      <w:r w:rsidR="001A5EBA">
        <w:t>sjednici</w:t>
      </w:r>
      <w:proofErr w:type="spellEnd"/>
      <w:r w:rsidR="001A5EBA">
        <w:t xml:space="preserve"> </w:t>
      </w:r>
      <w:proofErr w:type="spellStart"/>
      <w:r w:rsidR="001A5EBA">
        <w:t>održanoj</w:t>
      </w:r>
      <w:proofErr w:type="spellEnd"/>
      <w:r w:rsidR="001A5EBA">
        <w:t xml:space="preserve"> </w:t>
      </w:r>
      <w:r>
        <w:t>__</w:t>
      </w:r>
      <w:r w:rsidR="001A5EBA">
        <w:t xml:space="preserve"> </w:t>
      </w:r>
      <w:proofErr w:type="spellStart"/>
      <w:r w:rsidR="001A5EBA">
        <w:t>veljače</w:t>
      </w:r>
      <w:proofErr w:type="spellEnd"/>
      <w:r w:rsidR="001A5EBA">
        <w:t xml:space="preserve"> 2019. </w:t>
      </w:r>
      <w:proofErr w:type="spellStart"/>
      <w:r w:rsidR="001A5EBA">
        <w:t>godine</w:t>
      </w:r>
      <w:proofErr w:type="spellEnd"/>
      <w:r w:rsidR="001A5EBA">
        <w:t xml:space="preserve"> </w:t>
      </w:r>
      <w:proofErr w:type="spellStart"/>
      <w:r w:rsidR="001A5EBA">
        <w:t>donijelo</w:t>
      </w:r>
      <w:proofErr w:type="spellEnd"/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jc w:val="center"/>
      </w:pPr>
      <w:r>
        <w:rPr>
          <w:b/>
          <w:bCs/>
        </w:rPr>
        <w:t>ODLUKU</w:t>
      </w:r>
    </w:p>
    <w:p w:rsidR="001A5EBA" w:rsidRDefault="001630E3" w:rsidP="001A5EBA">
      <w:pPr>
        <w:pStyle w:val="Standard"/>
        <w:jc w:val="center"/>
        <w:rPr>
          <w:b/>
        </w:rPr>
      </w:pPr>
      <w:r>
        <w:rPr>
          <w:b/>
        </w:rPr>
        <w:t xml:space="preserve">o </w:t>
      </w:r>
      <w:proofErr w:type="spellStart"/>
      <w:r w:rsidR="001A5EBA" w:rsidRPr="008A5A4B">
        <w:rPr>
          <w:b/>
        </w:rPr>
        <w:t>donošenju</w:t>
      </w:r>
      <w:proofErr w:type="spellEnd"/>
      <w:r w:rsidR="001A5EBA" w:rsidRPr="008A5A4B">
        <w:rPr>
          <w:b/>
        </w:rPr>
        <w:t xml:space="preserve"> </w:t>
      </w:r>
      <w:proofErr w:type="spellStart"/>
      <w:r w:rsidR="001A5EBA" w:rsidRPr="008A5A4B">
        <w:rPr>
          <w:b/>
        </w:rPr>
        <w:t>Strategije</w:t>
      </w:r>
      <w:proofErr w:type="spellEnd"/>
      <w:r w:rsidR="001A5EBA" w:rsidRPr="008A5A4B">
        <w:rPr>
          <w:b/>
        </w:rPr>
        <w:t xml:space="preserve"> </w:t>
      </w:r>
      <w:proofErr w:type="spellStart"/>
      <w:r w:rsidR="001A5EBA" w:rsidRPr="008A5A4B">
        <w:rPr>
          <w:b/>
        </w:rPr>
        <w:t>kulturnoga</w:t>
      </w:r>
      <w:proofErr w:type="spellEnd"/>
      <w:r w:rsidR="001A5EBA" w:rsidRPr="008A5A4B">
        <w:rPr>
          <w:b/>
        </w:rPr>
        <w:t xml:space="preserve"> </w:t>
      </w:r>
      <w:proofErr w:type="spellStart"/>
      <w:r w:rsidR="001A5EBA" w:rsidRPr="008A5A4B">
        <w:rPr>
          <w:b/>
        </w:rPr>
        <w:t>razvitka</w:t>
      </w:r>
      <w:proofErr w:type="spellEnd"/>
      <w:r w:rsidR="001A5EBA" w:rsidRPr="008A5A4B">
        <w:rPr>
          <w:b/>
        </w:rPr>
        <w:t xml:space="preserve"> </w:t>
      </w:r>
      <w:proofErr w:type="spellStart"/>
      <w:r w:rsidR="001A5EBA" w:rsidRPr="008A5A4B">
        <w:rPr>
          <w:b/>
        </w:rPr>
        <w:t>Grada</w:t>
      </w:r>
      <w:proofErr w:type="spellEnd"/>
      <w:r w:rsidR="001A5EBA" w:rsidRPr="008A5A4B">
        <w:rPr>
          <w:b/>
        </w:rPr>
        <w:t xml:space="preserve"> Siska 2019</w:t>
      </w:r>
      <w:r w:rsidR="009D0EC5">
        <w:rPr>
          <w:b/>
        </w:rPr>
        <w:t>.</w:t>
      </w:r>
      <w:r w:rsidR="001A5EBA" w:rsidRPr="008A5A4B">
        <w:rPr>
          <w:b/>
        </w:rPr>
        <w:t xml:space="preserve"> – 2024.</w:t>
      </w:r>
    </w:p>
    <w:p w:rsidR="001A5EBA" w:rsidRDefault="001A5EBA" w:rsidP="001A5EBA">
      <w:pPr>
        <w:pStyle w:val="Standard"/>
        <w:jc w:val="center"/>
        <w:rPr>
          <w:b/>
        </w:rPr>
      </w:pPr>
    </w:p>
    <w:p w:rsidR="001A5EBA" w:rsidRPr="008A5A4B" w:rsidRDefault="001A5EBA" w:rsidP="001A5EBA">
      <w:pPr>
        <w:pStyle w:val="Standard"/>
        <w:jc w:val="center"/>
        <w:rPr>
          <w:b/>
        </w:rPr>
      </w:pPr>
      <w:proofErr w:type="spellStart"/>
      <w:r>
        <w:rPr>
          <w:b/>
        </w:rPr>
        <w:t>Članak</w:t>
      </w:r>
      <w:proofErr w:type="spellEnd"/>
      <w:r>
        <w:rPr>
          <w:b/>
        </w:rPr>
        <w:t xml:space="preserve"> 1.</w:t>
      </w:r>
    </w:p>
    <w:p w:rsidR="0058627A" w:rsidRDefault="0058627A" w:rsidP="0058627A">
      <w:pPr>
        <w:pStyle w:val="Standard"/>
        <w:spacing w:after="120"/>
        <w:ind w:firstLine="709"/>
        <w:jc w:val="both"/>
      </w:pPr>
      <w:proofErr w:type="spellStart"/>
      <w:r>
        <w:rPr>
          <w:bCs/>
        </w:rPr>
        <w:t>Ovom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Odlukom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</w:t>
      </w:r>
      <w:r w:rsidR="001A5EBA" w:rsidRPr="008A5A4B">
        <w:rPr>
          <w:bCs/>
        </w:rPr>
        <w:t>onosi</w:t>
      </w:r>
      <w:proofErr w:type="spellEnd"/>
      <w:r w:rsidR="001A5EBA" w:rsidRPr="008A5A4B">
        <w:rPr>
          <w:bCs/>
        </w:rPr>
        <w:t xml:space="preserve"> se </w:t>
      </w:r>
      <w:proofErr w:type="spellStart"/>
      <w:r w:rsidR="001A5EBA" w:rsidRPr="008A5A4B">
        <w:t>Strategija</w:t>
      </w:r>
      <w:proofErr w:type="spellEnd"/>
      <w:r w:rsidR="001A5EBA" w:rsidRPr="008A5A4B">
        <w:t xml:space="preserve"> </w:t>
      </w:r>
      <w:proofErr w:type="spellStart"/>
      <w:r w:rsidR="001A5EBA" w:rsidRPr="008A5A4B">
        <w:t>kulturnoga</w:t>
      </w:r>
      <w:proofErr w:type="spellEnd"/>
      <w:r w:rsidR="001A5EBA" w:rsidRPr="008A5A4B">
        <w:t xml:space="preserve"> </w:t>
      </w:r>
      <w:proofErr w:type="spellStart"/>
      <w:r w:rsidR="001A5EBA" w:rsidRPr="008A5A4B">
        <w:t>razvitka</w:t>
      </w:r>
      <w:proofErr w:type="spellEnd"/>
      <w:r w:rsidR="001A5EBA" w:rsidRPr="008A5A4B">
        <w:t xml:space="preserve"> </w:t>
      </w:r>
      <w:proofErr w:type="spellStart"/>
      <w:r w:rsidR="001A5EBA" w:rsidRPr="008A5A4B">
        <w:t>Grada</w:t>
      </w:r>
      <w:proofErr w:type="spellEnd"/>
      <w:r w:rsidR="001A5EBA" w:rsidRPr="008A5A4B">
        <w:t xml:space="preserve"> Siska 2019</w:t>
      </w:r>
      <w:r>
        <w:t>.</w:t>
      </w:r>
      <w:r w:rsidR="001A5EBA" w:rsidRPr="008A5A4B">
        <w:t xml:space="preserve"> – 2024.</w:t>
      </w:r>
    </w:p>
    <w:p w:rsidR="001A5EBA" w:rsidRDefault="0058627A" w:rsidP="0058627A">
      <w:pPr>
        <w:pStyle w:val="Standard"/>
        <w:ind w:firstLine="706"/>
        <w:jc w:val="both"/>
      </w:pPr>
      <w:proofErr w:type="spellStart"/>
      <w:r>
        <w:t>Sastavni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Odluke</w:t>
      </w:r>
      <w:proofErr w:type="spellEnd"/>
      <w:r>
        <w:t xml:space="preserve"> je </w:t>
      </w:r>
      <w:proofErr w:type="spellStart"/>
      <w:r w:rsidRPr="008A5A4B">
        <w:t>Strategija</w:t>
      </w:r>
      <w:proofErr w:type="spellEnd"/>
      <w:r w:rsidRPr="008A5A4B">
        <w:t xml:space="preserve"> </w:t>
      </w:r>
      <w:proofErr w:type="spellStart"/>
      <w:r w:rsidRPr="008A5A4B">
        <w:t>kulturnoga</w:t>
      </w:r>
      <w:proofErr w:type="spellEnd"/>
      <w:r w:rsidRPr="008A5A4B">
        <w:t xml:space="preserve"> </w:t>
      </w:r>
      <w:proofErr w:type="spellStart"/>
      <w:r w:rsidRPr="008A5A4B">
        <w:t>razvitka</w:t>
      </w:r>
      <w:proofErr w:type="spellEnd"/>
      <w:r w:rsidRPr="008A5A4B">
        <w:t xml:space="preserve"> </w:t>
      </w:r>
      <w:proofErr w:type="spellStart"/>
      <w:r w:rsidRPr="008A5A4B">
        <w:t>Grada</w:t>
      </w:r>
      <w:proofErr w:type="spellEnd"/>
      <w:r w:rsidRPr="008A5A4B">
        <w:t xml:space="preserve"> Siska 2019</w:t>
      </w:r>
      <w:r>
        <w:t>.</w:t>
      </w:r>
      <w:r w:rsidRPr="008A5A4B">
        <w:t xml:space="preserve"> – 2024.</w:t>
      </w:r>
      <w:r w:rsidR="001A5EBA"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predmet</w:t>
      </w:r>
      <w:proofErr w:type="spellEnd"/>
      <w:r w:rsidR="001A5EBA">
        <w:t xml:space="preserve"> </w:t>
      </w:r>
      <w:proofErr w:type="spellStart"/>
      <w:r w:rsidR="001A5EBA">
        <w:t>objave</w:t>
      </w:r>
      <w:proofErr w:type="spellEnd"/>
      <w:r w:rsidR="001A5EBA">
        <w:t xml:space="preserve"> u „</w:t>
      </w:r>
      <w:proofErr w:type="spellStart"/>
      <w:r w:rsidR="001A5EBA">
        <w:t>Službenom</w:t>
      </w:r>
      <w:proofErr w:type="spellEnd"/>
      <w:r w:rsidR="001A5EBA">
        <w:t xml:space="preserve"> </w:t>
      </w:r>
      <w:proofErr w:type="spellStart"/>
      <w:r w:rsidR="001A5EBA">
        <w:t>glasniku</w:t>
      </w:r>
      <w:proofErr w:type="spellEnd"/>
      <w:r w:rsidR="001A5EBA">
        <w:t xml:space="preserve"> </w:t>
      </w:r>
      <w:proofErr w:type="spellStart"/>
      <w:r w:rsidR="001A5EBA">
        <w:t>Sisačko-moslavačke</w:t>
      </w:r>
      <w:proofErr w:type="spellEnd"/>
      <w:r w:rsidR="001A5EBA">
        <w:t xml:space="preserve"> </w:t>
      </w:r>
      <w:proofErr w:type="spellStart"/>
      <w:r w:rsidR="001A5EBA">
        <w:t>županije</w:t>
      </w:r>
      <w:proofErr w:type="spellEnd"/>
      <w:r w:rsidR="001A5EBA">
        <w:t>“.</w:t>
      </w:r>
    </w:p>
    <w:p w:rsidR="009D0EC5" w:rsidRDefault="009D0EC5" w:rsidP="009D0EC5">
      <w:pPr>
        <w:pStyle w:val="Standard"/>
      </w:pPr>
    </w:p>
    <w:p w:rsidR="009D0EC5" w:rsidRPr="009D0EC5" w:rsidRDefault="009D0EC5" w:rsidP="009D0EC5">
      <w:pPr>
        <w:pStyle w:val="Standard"/>
        <w:jc w:val="center"/>
        <w:rPr>
          <w:b/>
        </w:rPr>
      </w:pPr>
      <w:proofErr w:type="spellStart"/>
      <w:r w:rsidRPr="009D0EC5">
        <w:rPr>
          <w:b/>
        </w:rPr>
        <w:t>Članak</w:t>
      </w:r>
      <w:proofErr w:type="spellEnd"/>
      <w:r w:rsidRPr="009D0EC5">
        <w:rPr>
          <w:b/>
        </w:rPr>
        <w:t xml:space="preserve"> 2.</w:t>
      </w:r>
    </w:p>
    <w:p w:rsidR="001A5EBA" w:rsidRPr="009D0EC5" w:rsidRDefault="009D0EC5" w:rsidP="009D0EC5">
      <w:pPr>
        <w:pStyle w:val="Standard"/>
        <w:ind w:firstLine="720"/>
        <w:jc w:val="both"/>
        <w:rPr>
          <w:bCs/>
        </w:rPr>
      </w:pPr>
      <w:r w:rsidRPr="009D0EC5">
        <w:rPr>
          <w:bCs/>
        </w:rPr>
        <w:t xml:space="preserve">Ova </w:t>
      </w:r>
      <w:proofErr w:type="spellStart"/>
      <w:r w:rsidRPr="009D0EC5">
        <w:rPr>
          <w:bCs/>
        </w:rPr>
        <w:t>Odluka</w:t>
      </w:r>
      <w:proofErr w:type="spellEnd"/>
      <w:r w:rsidRPr="009D0EC5">
        <w:rPr>
          <w:bCs/>
        </w:rPr>
        <w:t xml:space="preserve"> </w:t>
      </w:r>
      <w:proofErr w:type="spellStart"/>
      <w:r w:rsidRPr="009D0EC5">
        <w:rPr>
          <w:bCs/>
        </w:rPr>
        <w:t>stupa</w:t>
      </w:r>
      <w:proofErr w:type="spellEnd"/>
      <w:r w:rsidRPr="009D0EC5">
        <w:rPr>
          <w:bCs/>
        </w:rPr>
        <w:t xml:space="preserve"> na </w:t>
      </w:r>
      <w:proofErr w:type="spellStart"/>
      <w:r w:rsidRPr="009D0EC5">
        <w:rPr>
          <w:bCs/>
        </w:rPr>
        <w:t>snagu</w:t>
      </w:r>
      <w:proofErr w:type="spellEnd"/>
      <w:r w:rsidRPr="009D0EC5">
        <w:rPr>
          <w:bCs/>
        </w:rPr>
        <w:t xml:space="preserve"> </w:t>
      </w:r>
      <w:proofErr w:type="spellStart"/>
      <w:r w:rsidRPr="009D0EC5">
        <w:rPr>
          <w:bCs/>
        </w:rPr>
        <w:t>osmog</w:t>
      </w:r>
      <w:proofErr w:type="spellEnd"/>
      <w:r w:rsidRPr="009D0EC5">
        <w:rPr>
          <w:bCs/>
        </w:rPr>
        <w:t xml:space="preserve"> </w:t>
      </w:r>
      <w:proofErr w:type="spellStart"/>
      <w:r w:rsidRPr="009D0EC5">
        <w:rPr>
          <w:bCs/>
        </w:rPr>
        <w:t>dana</w:t>
      </w:r>
      <w:proofErr w:type="spellEnd"/>
      <w:r w:rsidRPr="009D0EC5">
        <w:rPr>
          <w:bCs/>
        </w:rPr>
        <w:t xml:space="preserve"> </w:t>
      </w:r>
      <w:proofErr w:type="spellStart"/>
      <w:r w:rsidRPr="009D0EC5">
        <w:rPr>
          <w:bCs/>
        </w:rPr>
        <w:t>od</w:t>
      </w:r>
      <w:proofErr w:type="spellEnd"/>
      <w:r w:rsidRPr="009D0EC5">
        <w:rPr>
          <w:bCs/>
        </w:rPr>
        <w:t xml:space="preserve"> </w:t>
      </w:r>
      <w:proofErr w:type="spellStart"/>
      <w:r w:rsidRPr="009D0EC5">
        <w:rPr>
          <w:bCs/>
        </w:rPr>
        <w:t>dana</w:t>
      </w:r>
      <w:proofErr w:type="spellEnd"/>
      <w:r w:rsidRPr="009D0EC5">
        <w:rPr>
          <w:bCs/>
        </w:rPr>
        <w:t xml:space="preserve"> </w:t>
      </w:r>
      <w:proofErr w:type="spellStart"/>
      <w:r w:rsidRPr="009D0EC5">
        <w:rPr>
          <w:bCs/>
        </w:rPr>
        <w:t>objave</w:t>
      </w:r>
      <w:proofErr w:type="spellEnd"/>
      <w:r w:rsidRPr="009D0EC5">
        <w:rPr>
          <w:bCs/>
        </w:rPr>
        <w:t xml:space="preserve"> u „</w:t>
      </w:r>
      <w:proofErr w:type="spellStart"/>
      <w:r w:rsidRPr="009D0EC5">
        <w:rPr>
          <w:bCs/>
        </w:rPr>
        <w:t>Službenom</w:t>
      </w:r>
      <w:proofErr w:type="spellEnd"/>
      <w:r w:rsidRPr="009D0EC5">
        <w:rPr>
          <w:bCs/>
        </w:rPr>
        <w:t xml:space="preserve"> </w:t>
      </w:r>
      <w:proofErr w:type="spellStart"/>
      <w:r w:rsidRPr="009D0EC5">
        <w:rPr>
          <w:bCs/>
        </w:rPr>
        <w:t>glasniku</w:t>
      </w:r>
      <w:proofErr w:type="spellEnd"/>
      <w:r w:rsidRPr="009D0EC5">
        <w:rPr>
          <w:bCs/>
        </w:rPr>
        <w:t xml:space="preserve"> </w:t>
      </w:r>
      <w:proofErr w:type="spellStart"/>
      <w:r w:rsidRPr="009D0EC5">
        <w:rPr>
          <w:bCs/>
        </w:rPr>
        <w:t>Sisačko-moslavačke</w:t>
      </w:r>
      <w:proofErr w:type="spellEnd"/>
      <w:r w:rsidRPr="009D0EC5">
        <w:rPr>
          <w:bCs/>
        </w:rPr>
        <w:t xml:space="preserve"> </w:t>
      </w:r>
      <w:proofErr w:type="spellStart"/>
      <w:r w:rsidRPr="009D0EC5">
        <w:rPr>
          <w:bCs/>
        </w:rPr>
        <w:t>županije</w:t>
      </w:r>
      <w:proofErr w:type="spellEnd"/>
      <w:r w:rsidRPr="009D0EC5">
        <w:rPr>
          <w:bCs/>
        </w:rPr>
        <w:t>“.</w:t>
      </w: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Default="001A5EBA" w:rsidP="001A5EBA">
      <w:pPr>
        <w:pStyle w:val="Standard"/>
        <w:rPr>
          <w:b/>
          <w:bCs/>
          <w:lang w:eastAsia="hr-HR"/>
        </w:rPr>
      </w:pPr>
      <w:r>
        <w:rPr>
          <w:b/>
          <w:bCs/>
          <w:lang w:eastAsia="hr-HR"/>
        </w:rPr>
        <w:t>KLASA:</w:t>
      </w:r>
    </w:p>
    <w:p w:rsidR="001A5EBA" w:rsidRDefault="001A5EBA" w:rsidP="001A5EBA">
      <w:pPr>
        <w:pStyle w:val="Standard"/>
        <w:rPr>
          <w:b/>
          <w:bCs/>
          <w:lang w:eastAsia="hr-HR"/>
        </w:rPr>
      </w:pPr>
      <w:r>
        <w:rPr>
          <w:b/>
          <w:bCs/>
          <w:lang w:eastAsia="hr-HR"/>
        </w:rPr>
        <w:t>URBROJ:</w:t>
      </w:r>
    </w:p>
    <w:p w:rsidR="001A5EBA" w:rsidRDefault="001A5EBA" w:rsidP="001A5EBA">
      <w:pPr>
        <w:pStyle w:val="Standard"/>
        <w:rPr>
          <w:b/>
          <w:bCs/>
          <w:lang w:eastAsia="hr-HR"/>
        </w:rPr>
      </w:pPr>
      <w:r>
        <w:rPr>
          <w:b/>
          <w:bCs/>
          <w:lang w:eastAsia="hr-HR"/>
        </w:rPr>
        <w:t>Sisak,</w:t>
      </w:r>
    </w:p>
    <w:p w:rsidR="001A5EBA" w:rsidRDefault="001A5EBA" w:rsidP="001A5EBA">
      <w:pPr>
        <w:pStyle w:val="Standard"/>
        <w:jc w:val="center"/>
        <w:rPr>
          <w:b/>
          <w:bCs/>
        </w:rPr>
      </w:pPr>
    </w:p>
    <w:p w:rsidR="001A5EBA" w:rsidRDefault="001A5EBA" w:rsidP="001A5EBA">
      <w:pPr>
        <w:pStyle w:val="Standard"/>
        <w:jc w:val="center"/>
        <w:rPr>
          <w:b/>
          <w:bCs/>
        </w:rPr>
      </w:pPr>
      <w:r>
        <w:rPr>
          <w:b/>
          <w:bCs/>
        </w:rPr>
        <w:t>GRADSKO VIJEĆE</w:t>
      </w:r>
    </w:p>
    <w:p w:rsidR="001A5EBA" w:rsidRDefault="001A5EBA" w:rsidP="001A5EBA">
      <w:pPr>
        <w:pStyle w:val="Standard"/>
        <w:jc w:val="center"/>
        <w:rPr>
          <w:b/>
          <w:bCs/>
        </w:rPr>
      </w:pPr>
      <w:r>
        <w:rPr>
          <w:b/>
          <w:bCs/>
        </w:rPr>
        <w:t>GRADA SISKA</w:t>
      </w: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jc w:val="both"/>
      </w:pPr>
    </w:p>
    <w:p w:rsidR="001A5EBA" w:rsidRDefault="001A5EBA" w:rsidP="001A5EBA">
      <w:pPr>
        <w:pStyle w:val="Standard"/>
        <w:ind w:left="6354" w:firstLine="706"/>
        <w:jc w:val="both"/>
      </w:pPr>
      <w:r>
        <w:rPr>
          <w:b/>
          <w:bCs/>
        </w:rPr>
        <w:t>PREDSJEDNICA</w:t>
      </w: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Default="001A5EBA" w:rsidP="001A5EBA">
      <w:pPr>
        <w:pStyle w:val="Standard"/>
        <w:ind w:left="6354" w:firstLine="706"/>
        <w:jc w:val="both"/>
        <w:rPr>
          <w:b/>
          <w:bCs/>
        </w:rPr>
      </w:pPr>
      <w:r>
        <w:rPr>
          <w:b/>
          <w:bCs/>
        </w:rPr>
        <w:t xml:space="preserve">Ivana </w:t>
      </w:r>
      <w:proofErr w:type="spellStart"/>
      <w:r>
        <w:rPr>
          <w:b/>
          <w:bCs/>
        </w:rPr>
        <w:t>Krčelić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v.r</w:t>
      </w:r>
      <w:proofErr w:type="spellEnd"/>
      <w:r>
        <w:rPr>
          <w:b/>
          <w:bCs/>
        </w:rPr>
        <w:t>.</w:t>
      </w: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Pr="0056235F" w:rsidRDefault="001A5EBA" w:rsidP="001A5EBA">
      <w:pPr>
        <w:pStyle w:val="Standard"/>
        <w:jc w:val="both"/>
        <w:rPr>
          <w:b/>
          <w:bCs/>
        </w:rPr>
      </w:pPr>
      <w:r w:rsidRPr="0056235F">
        <w:rPr>
          <w:b/>
          <w:bCs/>
        </w:rPr>
        <w:lastRenderedPageBreak/>
        <w:t>PRAVNI TEMELJ:</w:t>
      </w:r>
    </w:p>
    <w:p w:rsidR="001A5EBA" w:rsidRPr="0056235F" w:rsidRDefault="001A5EBA" w:rsidP="001A5EBA">
      <w:pPr>
        <w:pStyle w:val="Standard"/>
        <w:jc w:val="both"/>
      </w:pPr>
      <w:r w:rsidRPr="0056235F">
        <w:t xml:space="preserve">Statut </w:t>
      </w:r>
      <w:proofErr w:type="spellStart"/>
      <w:r w:rsidRPr="0056235F">
        <w:t>Grada</w:t>
      </w:r>
      <w:proofErr w:type="spellEnd"/>
      <w:r w:rsidRPr="0056235F">
        <w:t xml:space="preserve"> Siska (</w:t>
      </w:r>
      <w:r w:rsidRPr="0056235F">
        <w:rPr>
          <w:lang w:val="hr-HR"/>
        </w:rPr>
        <w:t>„</w:t>
      </w:r>
      <w:proofErr w:type="spellStart"/>
      <w:r w:rsidRPr="0056235F">
        <w:t>Službeni</w:t>
      </w:r>
      <w:proofErr w:type="spellEnd"/>
      <w:r w:rsidRPr="0056235F">
        <w:t xml:space="preserve"> </w:t>
      </w:r>
      <w:proofErr w:type="spellStart"/>
      <w:r w:rsidRPr="0056235F">
        <w:t>glasnik</w:t>
      </w:r>
      <w:proofErr w:type="spellEnd"/>
      <w:r w:rsidRPr="0056235F">
        <w:t xml:space="preserve"> </w:t>
      </w:r>
      <w:proofErr w:type="spellStart"/>
      <w:r w:rsidRPr="0056235F">
        <w:t>Sisačko</w:t>
      </w:r>
      <w:proofErr w:type="spellEnd"/>
      <w:r w:rsidRPr="0056235F">
        <w:t xml:space="preserve"> </w:t>
      </w:r>
      <w:proofErr w:type="spellStart"/>
      <w:r w:rsidRPr="0056235F">
        <w:t>moslavačke</w:t>
      </w:r>
      <w:proofErr w:type="spellEnd"/>
      <w:r w:rsidRPr="0056235F">
        <w:t xml:space="preserve"> </w:t>
      </w:r>
      <w:proofErr w:type="spellStart"/>
      <w:r w:rsidRPr="0056235F">
        <w:t>županije</w:t>
      </w:r>
      <w:proofErr w:type="spellEnd"/>
      <w:r w:rsidRPr="0056235F">
        <w:rPr>
          <w:lang w:val="hr-HR"/>
        </w:rPr>
        <w:t>“</w:t>
      </w:r>
      <w:r w:rsidRPr="0056235F">
        <w:t xml:space="preserve"> </w:t>
      </w:r>
      <w:proofErr w:type="spellStart"/>
      <w:r w:rsidRPr="0056235F">
        <w:t>broj</w:t>
      </w:r>
      <w:proofErr w:type="spellEnd"/>
      <w:r w:rsidRPr="0056235F">
        <w:t xml:space="preserve"> 12/09, 16/10, 9/11, 18/12, 4/13</w:t>
      </w:r>
      <w:r w:rsidRPr="0056235F">
        <w:rPr>
          <w:lang w:val="hr-HR"/>
        </w:rPr>
        <w:t xml:space="preserve">, </w:t>
      </w:r>
      <w:r w:rsidRPr="0056235F">
        <w:t xml:space="preserve">6/13-pročišćeni </w:t>
      </w:r>
      <w:proofErr w:type="spellStart"/>
      <w:r w:rsidRPr="0056235F">
        <w:t>tekst</w:t>
      </w:r>
      <w:proofErr w:type="spellEnd"/>
      <w:r w:rsidRPr="0056235F">
        <w:rPr>
          <w:lang w:val="hr-HR"/>
        </w:rPr>
        <w:t>, 14/14, 9/15, 10/16, 6/18 i 18/18-pročišćeni tekst</w:t>
      </w:r>
      <w:r w:rsidRPr="0056235F">
        <w:t>).</w:t>
      </w:r>
    </w:p>
    <w:p w:rsidR="001A5EBA" w:rsidRDefault="001A5EBA" w:rsidP="001A5EBA">
      <w:pPr>
        <w:pStyle w:val="Standard"/>
        <w:jc w:val="both"/>
        <w:rPr>
          <w:b/>
          <w:bCs/>
        </w:rPr>
      </w:pPr>
    </w:p>
    <w:p w:rsidR="001A5EBA" w:rsidRDefault="001A5EBA" w:rsidP="001A5EBA">
      <w:pPr>
        <w:pStyle w:val="Standard"/>
        <w:jc w:val="both"/>
        <w:rPr>
          <w:b/>
          <w:bCs/>
        </w:rPr>
      </w:pPr>
      <w:r>
        <w:rPr>
          <w:b/>
          <w:bCs/>
        </w:rPr>
        <w:t>POTREBNA FINANCIJSKA SREDSTVA ZA PROVEDBU AKTA:</w:t>
      </w:r>
    </w:p>
    <w:p w:rsidR="001A5EBA" w:rsidRPr="0056235F" w:rsidRDefault="001A5EBA" w:rsidP="001A5EBA">
      <w:pPr>
        <w:pStyle w:val="Standard"/>
        <w:jc w:val="both"/>
        <w:rPr>
          <w:bCs/>
        </w:rPr>
      </w:pPr>
      <w:bookmarkStart w:id="1" w:name="_Hlk358169"/>
      <w:proofErr w:type="spellStart"/>
      <w:r w:rsidRPr="0056235F">
        <w:rPr>
          <w:bCs/>
        </w:rPr>
        <w:t>Sredstva</w:t>
      </w:r>
      <w:proofErr w:type="spellEnd"/>
      <w:r w:rsidRPr="0056235F">
        <w:rPr>
          <w:bCs/>
        </w:rPr>
        <w:t xml:space="preserve"> </w:t>
      </w:r>
      <w:proofErr w:type="spellStart"/>
      <w:r w:rsidRPr="0056235F">
        <w:rPr>
          <w:bCs/>
        </w:rPr>
        <w:t>za</w:t>
      </w:r>
      <w:proofErr w:type="spellEnd"/>
      <w:r w:rsidRPr="0056235F">
        <w:rPr>
          <w:bCs/>
        </w:rPr>
        <w:t xml:space="preserve"> </w:t>
      </w:r>
      <w:proofErr w:type="spellStart"/>
      <w:r w:rsidRPr="0056235F">
        <w:rPr>
          <w:bCs/>
        </w:rPr>
        <w:t>provedbu</w:t>
      </w:r>
      <w:proofErr w:type="spellEnd"/>
      <w:r w:rsidRPr="0056235F">
        <w:rPr>
          <w:bCs/>
        </w:rPr>
        <w:t xml:space="preserve"> </w:t>
      </w:r>
      <w:proofErr w:type="spellStart"/>
      <w:r w:rsidRPr="0056235F">
        <w:rPr>
          <w:bCs/>
        </w:rPr>
        <w:t>ovog</w:t>
      </w:r>
      <w:proofErr w:type="spellEnd"/>
      <w:r w:rsidRPr="0056235F">
        <w:rPr>
          <w:bCs/>
        </w:rPr>
        <w:t xml:space="preserve"> </w:t>
      </w:r>
      <w:proofErr w:type="spellStart"/>
      <w:r w:rsidRPr="0056235F">
        <w:rPr>
          <w:bCs/>
        </w:rPr>
        <w:t>Programa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osiguravaju</w:t>
      </w:r>
      <w:proofErr w:type="spellEnd"/>
      <w:r>
        <w:rPr>
          <w:bCs/>
        </w:rPr>
        <w:t xml:space="preserve"> se u </w:t>
      </w:r>
      <w:proofErr w:type="spellStart"/>
      <w:r>
        <w:rPr>
          <w:bCs/>
        </w:rPr>
        <w:t>Proračunu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Grada</w:t>
      </w:r>
      <w:proofErr w:type="spellEnd"/>
      <w:r>
        <w:rPr>
          <w:bCs/>
        </w:rPr>
        <w:t xml:space="preserve"> Siska </w:t>
      </w:r>
      <w:proofErr w:type="spellStart"/>
      <w:r>
        <w:rPr>
          <w:bCs/>
        </w:rPr>
        <w:t>za</w:t>
      </w:r>
      <w:proofErr w:type="spellEnd"/>
      <w:r>
        <w:rPr>
          <w:bCs/>
        </w:rPr>
        <w:t xml:space="preserve"> 2019. </w:t>
      </w:r>
      <w:proofErr w:type="spellStart"/>
      <w:r>
        <w:rPr>
          <w:bCs/>
        </w:rPr>
        <w:t>godinu</w:t>
      </w:r>
      <w:proofErr w:type="spellEnd"/>
      <w:r>
        <w:rPr>
          <w:bCs/>
        </w:rPr>
        <w:t>.</w:t>
      </w:r>
    </w:p>
    <w:bookmarkEnd w:id="1"/>
    <w:p w:rsidR="001A5EBA" w:rsidRPr="0056235F" w:rsidRDefault="001A5EBA" w:rsidP="001A5EBA">
      <w:pPr>
        <w:pStyle w:val="Standard"/>
        <w:jc w:val="both"/>
        <w:rPr>
          <w:bCs/>
        </w:rPr>
      </w:pPr>
    </w:p>
    <w:p w:rsidR="001A5EBA" w:rsidRPr="0056235F" w:rsidRDefault="001A5EBA" w:rsidP="001A5EBA">
      <w:pPr>
        <w:pStyle w:val="Standard"/>
        <w:jc w:val="both"/>
        <w:rPr>
          <w:b/>
          <w:bCs/>
        </w:rPr>
      </w:pPr>
      <w:r w:rsidRPr="0056235F">
        <w:rPr>
          <w:b/>
          <w:bCs/>
        </w:rPr>
        <w:t>OBRAZLOŽENJE:</w:t>
      </w:r>
    </w:p>
    <w:p w:rsidR="001A5EBA" w:rsidRPr="008D2B30" w:rsidRDefault="001A5EBA" w:rsidP="001A5EBA">
      <w:pPr>
        <w:pStyle w:val="Normal1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151E0">
        <w:rPr>
          <w:rFonts w:ascii="Times New Roman" w:hAnsi="Times New Roman" w:cs="Times New Roman"/>
          <w:color w:val="000000"/>
          <w:sz w:val="24"/>
          <w:szCs w:val="24"/>
        </w:rPr>
        <w:t>Izrada gradskih strategija, uključujući i Strategije kulturnoga razvitka, jedan je od ključnih ciljeva programa održivoga urbanog razvoja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Europske unije</w:t>
      </w:r>
      <w:r w:rsidRPr="008151E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8D2B30">
        <w:rPr>
          <w:rFonts w:ascii="Times New Roman" w:hAnsi="Times New Roman" w:cs="Times New Roman"/>
          <w:sz w:val="24"/>
          <w:szCs w:val="24"/>
        </w:rPr>
        <w:t>Strategij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D2B30">
        <w:rPr>
          <w:rFonts w:ascii="Times New Roman" w:hAnsi="Times New Roman" w:cs="Times New Roman"/>
          <w:sz w:val="24"/>
          <w:szCs w:val="24"/>
        </w:rPr>
        <w:t xml:space="preserve"> kulturnoga razvitka Grada Siska 2019 - 2024.</w:t>
      </w:r>
      <w:r w:rsidRPr="008D2B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51E0">
        <w:rPr>
          <w:rFonts w:ascii="Times New Roman" w:hAnsi="Times New Roman" w:cs="Times New Roman"/>
          <w:color w:val="000000"/>
          <w:sz w:val="24"/>
          <w:szCs w:val="24"/>
        </w:rPr>
        <w:t>poslužit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će</w:t>
      </w:r>
      <w:r w:rsidRPr="008151E0">
        <w:rPr>
          <w:rFonts w:ascii="Times New Roman" w:hAnsi="Times New Roman" w:cs="Times New Roman"/>
          <w:color w:val="000000"/>
          <w:sz w:val="24"/>
          <w:szCs w:val="24"/>
        </w:rPr>
        <w:t xml:space="preserve"> kao osnova za revitalizaciju, valorizaciju i promociju kulturnoga, ali i turističkoga i poslovnoga razvitka grada Siska. Također, poslužit će kao temelj za izradu i prijavu projekata na fondove EU-a, od kojih pojedini čine posebne ciljeve u sklopu „Operativnog programa konkurentnost i kohezija 2014. – 2020.“ te su usmjereni upravo na obnovu zapuštenih dijelova grada, revitalizaciju kulturne baštine i uklapanje raznih sektora i programa, a s ciljem jačanja gospodarstva, turizma, poticanja zapošljavanja i konkurentnosti.</w:t>
      </w: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8D720F" w:rsidRDefault="008D72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  <w:r>
        <w:rPr>
          <w:rFonts w:ascii="Century Gothic" w:hAnsi="Century Gothic" w:cs="Century Gothic"/>
          <w:sz w:val="28"/>
          <w:szCs w:val="28"/>
        </w:rPr>
        <w:t>GRAD SISAK</w:t>
      </w: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  <w:rPr>
          <w:sz w:val="72"/>
          <w:szCs w:val="72"/>
        </w:rPr>
      </w:pPr>
      <w:r>
        <w:rPr>
          <w:sz w:val="72"/>
          <w:szCs w:val="72"/>
        </w:rPr>
        <w:t>Strategija kulturnog</w:t>
      </w:r>
      <w:r w:rsidR="0049764C">
        <w:rPr>
          <w:sz w:val="72"/>
          <w:szCs w:val="72"/>
        </w:rPr>
        <w:t>a</w:t>
      </w:r>
      <w:r>
        <w:rPr>
          <w:sz w:val="72"/>
          <w:szCs w:val="72"/>
        </w:rPr>
        <w:t xml:space="preserve"> razvitka Grada Siska 2019. - 2024. </w:t>
      </w: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</w:rPr>
      </w:pPr>
      <w:r>
        <w:rPr>
          <w:rFonts w:ascii="Century Gothic" w:hAnsi="Century Gothic" w:cs="Century Gothic"/>
        </w:rPr>
        <w:t>HRVATSKO DRUŠTVO KULTURNOG TURIZMA / KARZEN &amp; KARZEN 2017.</w:t>
      </w: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/>
        <w:jc w:val="left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b/>
          <w:bCs/>
          <w:sz w:val="18"/>
          <w:szCs w:val="18"/>
        </w:rPr>
        <w:lastRenderedPageBreak/>
        <w:t>NARUČITELJ</w:t>
      </w:r>
      <w:r>
        <w:rPr>
          <w:rFonts w:ascii="Century Gothic" w:hAnsi="Century Gothic" w:cs="Century Gothic"/>
          <w:sz w:val="18"/>
          <w:szCs w:val="18"/>
        </w:rPr>
        <w:br/>
        <w:t>Grad Sisak</w:t>
      </w:r>
      <w:r>
        <w:rPr>
          <w:rFonts w:ascii="Century Gothic" w:hAnsi="Century Gothic" w:cs="Century Gothic"/>
          <w:sz w:val="18"/>
          <w:szCs w:val="18"/>
        </w:rPr>
        <w:br/>
        <w:t>Rimska 26, HR 44 000 Sisak</w:t>
      </w:r>
      <w:r>
        <w:rPr>
          <w:rFonts w:ascii="Century Gothic" w:hAnsi="Century Gothic" w:cs="Century Gothic"/>
          <w:sz w:val="18"/>
          <w:szCs w:val="18"/>
        </w:rPr>
        <w:br/>
        <w:t>OIB: 08686015790</w:t>
      </w:r>
      <w:r>
        <w:rPr>
          <w:rFonts w:ascii="Century Gothic" w:hAnsi="Century Gothic" w:cs="Century Gothic"/>
          <w:sz w:val="18"/>
          <w:szCs w:val="18"/>
        </w:rPr>
        <w:br/>
      </w:r>
      <w:r>
        <w:rPr>
          <w:rFonts w:ascii="Century Gothic" w:hAnsi="Century Gothic" w:cs="Century Gothic"/>
          <w:b/>
          <w:bCs/>
          <w:sz w:val="18"/>
          <w:szCs w:val="18"/>
        </w:rPr>
        <w:br/>
        <w:t>ZA NARUČITELJA</w:t>
      </w:r>
      <w:r>
        <w:rPr>
          <w:rFonts w:ascii="Century Gothic" w:hAnsi="Century Gothic" w:cs="Century Gothic"/>
          <w:sz w:val="18"/>
          <w:szCs w:val="18"/>
        </w:rPr>
        <w:br/>
        <w:t>Kristina Ikić Baniček, gradonačelnica</w:t>
      </w:r>
      <w:r>
        <w:rPr>
          <w:rFonts w:ascii="Century Gothic" w:hAnsi="Century Gothic" w:cs="Century Gothic"/>
          <w:sz w:val="18"/>
          <w:szCs w:val="18"/>
        </w:rPr>
        <w:br/>
      </w:r>
      <w:r>
        <w:rPr>
          <w:rFonts w:ascii="Century Gothic" w:hAnsi="Century Gothic" w:cs="Century Gothic"/>
          <w:sz w:val="18"/>
          <w:szCs w:val="18"/>
        </w:rPr>
        <w:br/>
      </w:r>
      <w:r>
        <w:rPr>
          <w:rFonts w:ascii="Century Gothic" w:hAnsi="Century Gothic" w:cs="Century Gothic"/>
          <w:b/>
          <w:bCs/>
          <w:sz w:val="18"/>
          <w:szCs w:val="18"/>
        </w:rPr>
        <w:t>IZVOĐAČ</w:t>
      </w:r>
      <w:r>
        <w:rPr>
          <w:rFonts w:ascii="Century Gothic" w:hAnsi="Century Gothic" w:cs="Century Gothic"/>
          <w:sz w:val="18"/>
          <w:szCs w:val="18"/>
        </w:rPr>
        <w:br/>
        <w:t xml:space="preserve">Hrvatsko društvo kulturnog turizma </w:t>
      </w:r>
      <w:r w:rsidR="001F29AC">
        <w:rPr>
          <w:rFonts w:ascii="Century Gothic" w:hAnsi="Century Gothic" w:cs="Century Gothic"/>
          <w:sz w:val="18"/>
          <w:szCs w:val="18"/>
        </w:rPr>
        <w:t>−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proofErr w:type="spellStart"/>
      <w:r>
        <w:rPr>
          <w:rFonts w:ascii="Century Gothic" w:hAnsi="Century Gothic" w:cs="Century Gothic"/>
          <w:sz w:val="18"/>
          <w:szCs w:val="18"/>
        </w:rPr>
        <w:t>CroCulTour</w:t>
      </w:r>
      <w:proofErr w:type="spellEnd"/>
      <w:r>
        <w:rPr>
          <w:rFonts w:ascii="Century Gothic" w:hAnsi="Century Gothic" w:cs="Century Gothic"/>
          <w:sz w:val="18"/>
          <w:szCs w:val="18"/>
        </w:rPr>
        <w:br/>
        <w:t>Kralja P. Svačića 62</w:t>
      </w:r>
      <w:r>
        <w:rPr>
          <w:rFonts w:ascii="Century Gothic" w:hAnsi="Century Gothic" w:cs="Century Gothic"/>
          <w:sz w:val="18"/>
          <w:szCs w:val="18"/>
        </w:rPr>
        <w:br/>
        <w:t>31 000 Osijek</w:t>
      </w:r>
      <w:r>
        <w:rPr>
          <w:rFonts w:ascii="Century Gothic" w:hAnsi="Century Gothic" w:cs="Century Gothic"/>
          <w:sz w:val="18"/>
          <w:szCs w:val="18"/>
        </w:rPr>
        <w:br/>
      </w:r>
      <w:r>
        <w:rPr>
          <w:rFonts w:ascii="Century Gothic" w:hAnsi="Century Gothic" w:cs="Century Gothic"/>
          <w:sz w:val="18"/>
          <w:szCs w:val="18"/>
        </w:rPr>
        <w:br/>
      </w:r>
      <w:proofErr w:type="spellStart"/>
      <w:r>
        <w:rPr>
          <w:rFonts w:ascii="Century Gothic" w:hAnsi="Century Gothic" w:cs="Century Gothic"/>
          <w:sz w:val="18"/>
          <w:szCs w:val="18"/>
        </w:rPr>
        <w:t>Karzen</w:t>
      </w:r>
      <w:proofErr w:type="spellEnd"/>
      <w:r>
        <w:rPr>
          <w:rFonts w:ascii="Century Gothic" w:hAnsi="Century Gothic" w:cs="Century Gothic"/>
          <w:sz w:val="18"/>
          <w:szCs w:val="18"/>
        </w:rPr>
        <w:t xml:space="preserve"> i </w:t>
      </w:r>
      <w:proofErr w:type="spellStart"/>
      <w:r>
        <w:rPr>
          <w:rFonts w:ascii="Century Gothic" w:hAnsi="Century Gothic" w:cs="Century Gothic"/>
          <w:sz w:val="18"/>
          <w:szCs w:val="18"/>
        </w:rPr>
        <w:t>Karzen</w:t>
      </w:r>
      <w:proofErr w:type="spellEnd"/>
      <w:r>
        <w:rPr>
          <w:rFonts w:ascii="Century Gothic" w:hAnsi="Century Gothic" w:cs="Century Gothic"/>
          <w:sz w:val="18"/>
          <w:szCs w:val="18"/>
        </w:rPr>
        <w:t xml:space="preserve"> d.o.o.</w:t>
      </w:r>
      <w:r>
        <w:rPr>
          <w:rFonts w:ascii="Century Gothic" w:hAnsi="Century Gothic" w:cs="Century Gothic"/>
          <w:sz w:val="18"/>
          <w:szCs w:val="18"/>
        </w:rPr>
        <w:br/>
        <w:t>Liješće 35</w:t>
      </w:r>
      <w:r>
        <w:rPr>
          <w:rFonts w:ascii="Century Gothic" w:hAnsi="Century Gothic" w:cs="Century Gothic"/>
          <w:sz w:val="18"/>
          <w:szCs w:val="18"/>
        </w:rPr>
        <w:br/>
        <w:t>10040 Zagreb</w:t>
      </w:r>
      <w:r>
        <w:rPr>
          <w:rFonts w:ascii="Century Gothic" w:hAnsi="Century Gothic" w:cs="Century Gothic"/>
          <w:sz w:val="18"/>
          <w:szCs w:val="18"/>
        </w:rPr>
        <w:br/>
      </w:r>
      <w:r>
        <w:rPr>
          <w:rFonts w:ascii="Century Gothic" w:hAnsi="Century Gothic" w:cs="Century Gothic"/>
          <w:sz w:val="18"/>
          <w:szCs w:val="18"/>
        </w:rPr>
        <w:br/>
      </w:r>
      <w:r>
        <w:rPr>
          <w:rFonts w:ascii="Century Gothic" w:hAnsi="Century Gothic" w:cs="Century Gothic"/>
          <w:b/>
          <w:bCs/>
          <w:sz w:val="18"/>
          <w:szCs w:val="18"/>
        </w:rPr>
        <w:t>AUTORI</w:t>
      </w:r>
      <w:r>
        <w:rPr>
          <w:rFonts w:ascii="Century Gothic" w:hAnsi="Century Gothic" w:cs="Century Gothic"/>
          <w:sz w:val="18"/>
          <w:szCs w:val="18"/>
        </w:rPr>
        <w:br/>
        <w:t xml:space="preserve">Jesenka </w:t>
      </w:r>
      <w:proofErr w:type="spellStart"/>
      <w:r>
        <w:rPr>
          <w:rFonts w:ascii="Century Gothic" w:hAnsi="Century Gothic" w:cs="Century Gothic"/>
          <w:sz w:val="18"/>
          <w:szCs w:val="18"/>
        </w:rPr>
        <w:t>Ricl</w:t>
      </w:r>
      <w:proofErr w:type="spellEnd"/>
      <w:r>
        <w:rPr>
          <w:rFonts w:ascii="Century Gothic" w:hAnsi="Century Gothic" w:cs="Century Gothic"/>
          <w:sz w:val="18"/>
          <w:szCs w:val="18"/>
        </w:rPr>
        <w:t xml:space="preserve">, predsjednica </w:t>
      </w:r>
      <w:proofErr w:type="spellStart"/>
      <w:r>
        <w:rPr>
          <w:rFonts w:ascii="Century Gothic" w:hAnsi="Century Gothic" w:cs="Century Gothic"/>
          <w:sz w:val="18"/>
          <w:szCs w:val="18"/>
        </w:rPr>
        <w:t>CroCulTour</w:t>
      </w:r>
      <w:r w:rsidR="007C74E8">
        <w:rPr>
          <w:rFonts w:ascii="Century Gothic" w:hAnsi="Century Gothic" w:cs="Century Gothic"/>
          <w:sz w:val="18"/>
          <w:szCs w:val="18"/>
        </w:rPr>
        <w:t>a</w:t>
      </w:r>
      <w:proofErr w:type="spellEnd"/>
      <w:r>
        <w:rPr>
          <w:rFonts w:ascii="Century Gothic" w:hAnsi="Century Gothic" w:cs="Century Gothic"/>
          <w:sz w:val="18"/>
          <w:szCs w:val="18"/>
        </w:rPr>
        <w:t xml:space="preserve"> i voditeljica procesa izrade Strategije </w:t>
      </w:r>
      <w:r>
        <w:rPr>
          <w:rFonts w:ascii="Century Gothic" w:hAnsi="Century Gothic" w:cs="Century Gothic"/>
          <w:sz w:val="18"/>
          <w:szCs w:val="18"/>
        </w:rPr>
        <w:br/>
        <w:t xml:space="preserve">Mirna </w:t>
      </w:r>
      <w:proofErr w:type="spellStart"/>
      <w:r>
        <w:rPr>
          <w:rFonts w:ascii="Century Gothic" w:hAnsi="Century Gothic" w:cs="Century Gothic"/>
          <w:sz w:val="18"/>
          <w:szCs w:val="18"/>
        </w:rPr>
        <w:t>Karzen</w:t>
      </w:r>
      <w:proofErr w:type="spellEnd"/>
      <w:r>
        <w:rPr>
          <w:rFonts w:ascii="Century Gothic" w:hAnsi="Century Gothic" w:cs="Century Gothic"/>
          <w:sz w:val="18"/>
          <w:szCs w:val="18"/>
        </w:rPr>
        <w:t xml:space="preserve">, direktorica </w:t>
      </w:r>
      <w:proofErr w:type="spellStart"/>
      <w:r>
        <w:rPr>
          <w:rFonts w:ascii="Century Gothic" w:hAnsi="Century Gothic" w:cs="Century Gothic"/>
          <w:sz w:val="18"/>
          <w:szCs w:val="18"/>
        </w:rPr>
        <w:t>Karzen</w:t>
      </w:r>
      <w:proofErr w:type="spellEnd"/>
      <w:r>
        <w:rPr>
          <w:rFonts w:ascii="Century Gothic" w:hAnsi="Century Gothic" w:cs="Century Gothic"/>
          <w:sz w:val="18"/>
          <w:szCs w:val="18"/>
        </w:rPr>
        <w:t xml:space="preserve"> &amp; </w:t>
      </w:r>
      <w:proofErr w:type="spellStart"/>
      <w:r>
        <w:rPr>
          <w:rFonts w:ascii="Century Gothic" w:hAnsi="Century Gothic" w:cs="Century Gothic"/>
          <w:sz w:val="18"/>
          <w:szCs w:val="18"/>
        </w:rPr>
        <w:t>Karzen</w:t>
      </w:r>
      <w:r w:rsidR="007C74E8">
        <w:rPr>
          <w:rFonts w:ascii="Century Gothic" w:hAnsi="Century Gothic" w:cs="Century Gothic"/>
          <w:sz w:val="18"/>
          <w:szCs w:val="18"/>
        </w:rPr>
        <w:t>a</w:t>
      </w:r>
      <w:proofErr w:type="spellEnd"/>
      <w:r>
        <w:rPr>
          <w:rFonts w:ascii="Century Gothic" w:hAnsi="Century Gothic" w:cs="Century Gothic"/>
          <w:sz w:val="18"/>
          <w:szCs w:val="18"/>
        </w:rPr>
        <w:t>, voditeljica procesa izrade Strateškog okvira Strategije</w:t>
      </w:r>
      <w:r>
        <w:rPr>
          <w:rFonts w:ascii="Century Gothic" w:hAnsi="Century Gothic" w:cs="Century Gothic"/>
          <w:sz w:val="18"/>
          <w:szCs w:val="18"/>
        </w:rPr>
        <w:br/>
      </w:r>
      <w:r>
        <w:rPr>
          <w:rFonts w:ascii="Century Gothic" w:hAnsi="Century Gothic" w:cs="Century Gothic"/>
          <w:sz w:val="18"/>
          <w:szCs w:val="18"/>
        </w:rPr>
        <w:br/>
      </w:r>
      <w:r>
        <w:rPr>
          <w:rFonts w:ascii="Century Gothic" w:hAnsi="Century Gothic" w:cs="Century Gothic"/>
          <w:b/>
          <w:bCs/>
          <w:sz w:val="18"/>
          <w:szCs w:val="18"/>
        </w:rPr>
        <w:t>SURADNICI</w:t>
      </w:r>
      <w:r>
        <w:rPr>
          <w:rFonts w:ascii="Century Gothic" w:hAnsi="Century Gothic" w:cs="Century Gothic"/>
          <w:sz w:val="18"/>
          <w:szCs w:val="18"/>
        </w:rPr>
        <w:br/>
        <w:t>Iva Cindrić</w:t>
      </w:r>
    </w:p>
    <w:p w:rsidR="00DC770F" w:rsidRDefault="00DC770F">
      <w:pPr>
        <w:pStyle w:val="Normal1"/>
        <w:spacing w:after="0"/>
        <w:jc w:val="left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t xml:space="preserve">Monika </w:t>
      </w:r>
      <w:proofErr w:type="spellStart"/>
      <w:r>
        <w:rPr>
          <w:rFonts w:ascii="Century Gothic" w:hAnsi="Century Gothic" w:cs="Century Gothic"/>
          <w:sz w:val="18"/>
          <w:szCs w:val="18"/>
        </w:rPr>
        <w:t>Kaljevsko</w:t>
      </w:r>
      <w:proofErr w:type="spellEnd"/>
    </w:p>
    <w:p w:rsidR="00DC770F" w:rsidRDefault="00DC770F">
      <w:pPr>
        <w:pStyle w:val="Normal1"/>
        <w:spacing w:after="0"/>
        <w:jc w:val="left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t>Dražen Lazić</w:t>
      </w:r>
      <w:r>
        <w:rPr>
          <w:rFonts w:ascii="Century Gothic" w:hAnsi="Century Gothic" w:cs="Century Gothic"/>
          <w:sz w:val="18"/>
          <w:szCs w:val="18"/>
        </w:rPr>
        <w:br/>
      </w:r>
      <w:r>
        <w:rPr>
          <w:rFonts w:ascii="Century Gothic" w:hAnsi="Century Gothic" w:cs="Century Gothic"/>
          <w:sz w:val="18"/>
          <w:szCs w:val="18"/>
        </w:rPr>
        <w:br/>
      </w:r>
      <w:r>
        <w:rPr>
          <w:rFonts w:ascii="Century Gothic" w:hAnsi="Century Gothic" w:cs="Century Gothic"/>
          <w:b/>
          <w:bCs/>
          <w:sz w:val="18"/>
          <w:szCs w:val="18"/>
        </w:rPr>
        <w:t>DIZAJN</w:t>
      </w:r>
      <w:r>
        <w:rPr>
          <w:rFonts w:ascii="Century Gothic" w:hAnsi="Century Gothic" w:cs="Century Gothic"/>
          <w:sz w:val="18"/>
          <w:szCs w:val="18"/>
        </w:rPr>
        <w:br/>
        <w:t xml:space="preserve">Jesenka </w:t>
      </w:r>
      <w:proofErr w:type="spellStart"/>
      <w:r>
        <w:rPr>
          <w:rFonts w:ascii="Century Gothic" w:hAnsi="Century Gothic" w:cs="Century Gothic"/>
          <w:sz w:val="18"/>
          <w:szCs w:val="18"/>
        </w:rPr>
        <w:t>Ricl</w:t>
      </w:r>
      <w:proofErr w:type="spellEnd"/>
      <w:r>
        <w:rPr>
          <w:rFonts w:ascii="Century Gothic" w:hAnsi="Century Gothic" w:cs="Century Gothic"/>
          <w:sz w:val="18"/>
          <w:szCs w:val="18"/>
        </w:rPr>
        <w:t xml:space="preserve">, </w:t>
      </w:r>
      <w:proofErr w:type="spellStart"/>
      <w:r>
        <w:rPr>
          <w:rFonts w:ascii="Century Gothic" w:hAnsi="Century Gothic" w:cs="Century Gothic"/>
          <w:sz w:val="18"/>
          <w:szCs w:val="18"/>
        </w:rPr>
        <w:t>CroCulTour</w:t>
      </w:r>
      <w:proofErr w:type="spellEnd"/>
      <w:r>
        <w:rPr>
          <w:rFonts w:ascii="Century Gothic" w:hAnsi="Century Gothic" w:cs="Century Gothic"/>
          <w:sz w:val="18"/>
          <w:szCs w:val="18"/>
        </w:rPr>
        <w:br/>
      </w:r>
      <w:r>
        <w:rPr>
          <w:rFonts w:ascii="Century Gothic" w:hAnsi="Century Gothic" w:cs="Century Gothic"/>
          <w:sz w:val="18"/>
          <w:szCs w:val="18"/>
        </w:rPr>
        <w:br/>
      </w:r>
      <w:r>
        <w:rPr>
          <w:rFonts w:ascii="Century Gothic" w:hAnsi="Century Gothic" w:cs="Century Gothic"/>
          <w:b/>
          <w:bCs/>
          <w:sz w:val="18"/>
          <w:szCs w:val="18"/>
        </w:rPr>
        <w:t>ZAHVALA</w:t>
      </w:r>
      <w:r>
        <w:rPr>
          <w:rFonts w:ascii="Century Gothic" w:hAnsi="Century Gothic" w:cs="Century Gothic"/>
          <w:sz w:val="18"/>
          <w:szCs w:val="18"/>
        </w:rPr>
        <w:br/>
        <w:t>Zahvaljujemo Gradu Sisku, naročito Upravnom odjelu za obrazovanje, kulturu, sport, branitelje i civilno društvo. Zahvaljujemo</w:t>
      </w:r>
      <w:r w:rsidR="0049764C">
        <w:rPr>
          <w:rFonts w:ascii="Century Gothic" w:hAnsi="Century Gothic" w:cs="Century Gothic"/>
          <w:sz w:val="18"/>
          <w:szCs w:val="18"/>
        </w:rPr>
        <w:t xml:space="preserve"> radnicima</w:t>
      </w:r>
      <w:r>
        <w:rPr>
          <w:rFonts w:ascii="Century Gothic" w:hAnsi="Century Gothic" w:cs="Century Gothic"/>
          <w:sz w:val="18"/>
          <w:szCs w:val="18"/>
        </w:rPr>
        <w:t xml:space="preserve"> Gradskog muzeja Sisak, Gradske galerije </w:t>
      </w:r>
      <w:proofErr w:type="spellStart"/>
      <w:r>
        <w:rPr>
          <w:rFonts w:ascii="Century Gothic" w:hAnsi="Century Gothic" w:cs="Century Gothic"/>
          <w:sz w:val="18"/>
          <w:szCs w:val="18"/>
        </w:rPr>
        <w:t>Striegl</w:t>
      </w:r>
      <w:proofErr w:type="spellEnd"/>
      <w:r>
        <w:rPr>
          <w:rFonts w:ascii="Century Gothic" w:hAnsi="Century Gothic" w:cs="Century Gothic"/>
          <w:sz w:val="18"/>
          <w:szCs w:val="18"/>
        </w:rPr>
        <w:t>, Doma kulture Kristalna kocka vedrine i Narodne knjižnice i čitaonice Vlado Gotovac Sisak te Kulturnom vijeću Grada Siska.</w:t>
      </w:r>
    </w:p>
    <w:p w:rsidR="00DC770F" w:rsidRDefault="00DC770F">
      <w:pPr>
        <w:pStyle w:val="Normal1"/>
        <w:jc w:val="left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t>Također</w:t>
      </w:r>
      <w:r w:rsidR="0049764C">
        <w:rPr>
          <w:rFonts w:ascii="Century Gothic" w:hAnsi="Century Gothic" w:cs="Century Gothic"/>
          <w:sz w:val="18"/>
          <w:szCs w:val="18"/>
        </w:rPr>
        <w:t>,</w:t>
      </w:r>
      <w:r>
        <w:rPr>
          <w:rFonts w:ascii="Century Gothic" w:hAnsi="Century Gothic" w:cs="Century Gothic"/>
          <w:sz w:val="18"/>
          <w:szCs w:val="18"/>
        </w:rPr>
        <w:t xml:space="preserve"> zahvaljujemo Turističkoj zajednici Grada Siska, Konzervatorskom odjelu, Državnom arhivu, Javnoj ustanovi parka prirode Lonjsko polje, Sisak projektu d.o.o.</w:t>
      </w:r>
    </w:p>
    <w:p w:rsidR="00DC770F" w:rsidRDefault="00DC770F">
      <w:pPr>
        <w:pStyle w:val="Normal1"/>
        <w:jc w:val="left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t xml:space="preserve">Zahvaljujemo na podršci </w:t>
      </w:r>
      <w:r w:rsidR="0049764C">
        <w:rPr>
          <w:rFonts w:ascii="Century Gothic" w:hAnsi="Century Gothic" w:cs="Century Gothic"/>
          <w:sz w:val="18"/>
          <w:szCs w:val="18"/>
        </w:rPr>
        <w:t>i</w:t>
      </w:r>
      <w:r>
        <w:rPr>
          <w:rFonts w:ascii="Century Gothic" w:hAnsi="Century Gothic" w:cs="Century Gothic"/>
          <w:sz w:val="18"/>
          <w:szCs w:val="18"/>
        </w:rPr>
        <w:t xml:space="preserve"> svim drugim agen</w:t>
      </w:r>
      <w:r w:rsidR="006848F7">
        <w:rPr>
          <w:rFonts w:ascii="Century Gothic" w:hAnsi="Century Gothic" w:cs="Century Gothic"/>
          <w:sz w:val="18"/>
          <w:szCs w:val="18"/>
        </w:rPr>
        <w:t xml:space="preserve">cijama i organizacijama koje su </w:t>
      </w:r>
      <w:r>
        <w:rPr>
          <w:rFonts w:ascii="Century Gothic" w:hAnsi="Century Gothic" w:cs="Century Gothic"/>
          <w:sz w:val="18"/>
          <w:szCs w:val="18"/>
        </w:rPr>
        <w:t xml:space="preserve">pomogle svojim </w:t>
      </w:r>
      <w:r w:rsidR="0049764C">
        <w:rPr>
          <w:rFonts w:ascii="Century Gothic" w:hAnsi="Century Gothic" w:cs="Century Gothic"/>
          <w:sz w:val="18"/>
          <w:szCs w:val="18"/>
        </w:rPr>
        <w:t>podatcima</w:t>
      </w:r>
      <w:r w:rsidR="006848F7">
        <w:rPr>
          <w:rFonts w:ascii="Century Gothic" w:hAnsi="Century Gothic" w:cs="Century Gothic"/>
          <w:sz w:val="18"/>
          <w:szCs w:val="18"/>
        </w:rPr>
        <w:t xml:space="preserve">. </w:t>
      </w:r>
      <w:r>
        <w:rPr>
          <w:rFonts w:ascii="Century Gothic" w:hAnsi="Century Gothic" w:cs="Century Gothic"/>
          <w:sz w:val="18"/>
          <w:szCs w:val="18"/>
        </w:rPr>
        <w:t xml:space="preserve">Zahvaljujemo i svim sudionicima radionica na </w:t>
      </w:r>
      <w:r w:rsidR="0049764C">
        <w:rPr>
          <w:rFonts w:ascii="Century Gothic" w:hAnsi="Century Gothic" w:cs="Century Gothic"/>
          <w:sz w:val="18"/>
          <w:szCs w:val="18"/>
        </w:rPr>
        <w:t>izrazitom</w:t>
      </w:r>
      <w:r>
        <w:rPr>
          <w:rFonts w:ascii="Century Gothic" w:hAnsi="Century Gothic" w:cs="Century Gothic"/>
          <w:sz w:val="18"/>
          <w:szCs w:val="18"/>
        </w:rPr>
        <w:t xml:space="preserve"> zanimanju koje su pokazali u razvoju vizije i strateškog</w:t>
      </w:r>
      <w:r w:rsidR="00402F61">
        <w:rPr>
          <w:rFonts w:ascii="Century Gothic" w:hAnsi="Century Gothic" w:cs="Century Gothic"/>
          <w:sz w:val="18"/>
          <w:szCs w:val="18"/>
        </w:rPr>
        <w:t>a</w:t>
      </w:r>
      <w:r>
        <w:rPr>
          <w:rFonts w:ascii="Century Gothic" w:hAnsi="Century Gothic" w:cs="Century Gothic"/>
          <w:sz w:val="18"/>
          <w:szCs w:val="18"/>
        </w:rPr>
        <w:t xml:space="preserve"> smjera kulturnog</w:t>
      </w:r>
      <w:r w:rsidR="00402F61">
        <w:rPr>
          <w:rFonts w:ascii="Century Gothic" w:hAnsi="Century Gothic" w:cs="Century Gothic"/>
          <w:sz w:val="18"/>
          <w:szCs w:val="18"/>
        </w:rPr>
        <w:t>a</w:t>
      </w:r>
      <w:r>
        <w:rPr>
          <w:rFonts w:ascii="Century Gothic" w:hAnsi="Century Gothic" w:cs="Century Gothic"/>
          <w:sz w:val="18"/>
          <w:szCs w:val="18"/>
        </w:rPr>
        <w:t xml:space="preserve"> razvoja Siska. Bilo nam je neizmjerno zadovoljstvo raditi </w:t>
      </w:r>
      <w:r w:rsidR="0049764C">
        <w:rPr>
          <w:rFonts w:ascii="Century Gothic" w:hAnsi="Century Gothic" w:cs="Century Gothic"/>
          <w:sz w:val="18"/>
          <w:szCs w:val="18"/>
        </w:rPr>
        <w:t>na</w:t>
      </w:r>
      <w:r>
        <w:rPr>
          <w:rFonts w:ascii="Century Gothic" w:hAnsi="Century Gothic" w:cs="Century Gothic"/>
          <w:sz w:val="18"/>
          <w:szCs w:val="18"/>
        </w:rPr>
        <w:t xml:space="preserve"> stvaranju ovakve Strategije.</w:t>
      </w:r>
    </w:p>
    <w:p w:rsidR="00DC770F" w:rsidRDefault="00DC770F">
      <w:pPr>
        <w:pStyle w:val="Normal1"/>
        <w:spacing w:after="0"/>
        <w:jc w:val="left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br/>
        <w:t xml:space="preserve">Jesenka </w:t>
      </w:r>
      <w:proofErr w:type="spellStart"/>
      <w:r>
        <w:rPr>
          <w:rFonts w:ascii="Century Gothic" w:hAnsi="Century Gothic" w:cs="Century Gothic"/>
          <w:sz w:val="18"/>
          <w:szCs w:val="18"/>
        </w:rPr>
        <w:t>Ricl</w:t>
      </w:r>
      <w:proofErr w:type="spellEnd"/>
      <w:r>
        <w:rPr>
          <w:rFonts w:ascii="Century Gothic" w:hAnsi="Century Gothic" w:cs="Century Gothic"/>
          <w:sz w:val="18"/>
          <w:szCs w:val="18"/>
        </w:rPr>
        <w:t>, predsjednica</w:t>
      </w:r>
    </w:p>
    <w:p w:rsidR="00DC770F" w:rsidRDefault="00DC770F">
      <w:pPr>
        <w:pStyle w:val="Normal1"/>
        <w:spacing w:after="0"/>
        <w:jc w:val="left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t>Hrvatsko društvo kulturnog turizma</w:t>
      </w:r>
    </w:p>
    <w:p w:rsidR="00DC770F" w:rsidRDefault="00DC770F">
      <w:pPr>
        <w:pStyle w:val="Normal1"/>
        <w:spacing w:after="0"/>
        <w:jc w:val="left"/>
        <w:rPr>
          <w:rFonts w:ascii="Century Gothic" w:hAnsi="Century Gothic" w:cs="Century Gothic"/>
          <w:sz w:val="18"/>
          <w:szCs w:val="18"/>
        </w:rPr>
      </w:pPr>
      <w:r>
        <w:rPr>
          <w:rFonts w:ascii="Century Gothic" w:hAnsi="Century Gothic" w:cs="Century Gothic"/>
          <w:sz w:val="18"/>
          <w:szCs w:val="18"/>
        </w:rPr>
        <w:t xml:space="preserve">Kralja P. Svačića 62, Osijek </w:t>
      </w: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49764C" w:rsidRDefault="0049764C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  <w:r>
        <w:rPr>
          <w:rFonts w:ascii="Century Gothic" w:hAnsi="Century Gothic" w:cs="Century Gothic"/>
          <w:sz w:val="28"/>
          <w:szCs w:val="28"/>
        </w:rPr>
        <w:t>GRAD SISAK</w:t>
      </w: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  <w:rPr>
          <w:rFonts w:ascii="Century Gothic" w:hAnsi="Century Gothic" w:cs="Century Gothic"/>
          <w:sz w:val="28"/>
          <w:szCs w:val="28"/>
        </w:rPr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  <w:rPr>
          <w:sz w:val="72"/>
          <w:szCs w:val="72"/>
        </w:rPr>
      </w:pPr>
      <w:r>
        <w:rPr>
          <w:sz w:val="72"/>
          <w:szCs w:val="72"/>
        </w:rPr>
        <w:t>Strategija kulturnog</w:t>
      </w:r>
      <w:r w:rsidR="0049764C">
        <w:rPr>
          <w:sz w:val="72"/>
          <w:szCs w:val="72"/>
        </w:rPr>
        <w:t>a</w:t>
      </w:r>
      <w:r>
        <w:rPr>
          <w:sz w:val="72"/>
          <w:szCs w:val="72"/>
        </w:rPr>
        <w:t xml:space="preserve"> razvitka Grada Siska 2019. </w:t>
      </w:r>
      <w:r w:rsidR="00B472A2">
        <w:rPr>
          <w:sz w:val="72"/>
          <w:szCs w:val="72"/>
        </w:rPr>
        <w:t>−</w:t>
      </w:r>
      <w:r>
        <w:rPr>
          <w:sz w:val="72"/>
          <w:szCs w:val="72"/>
        </w:rPr>
        <w:t xml:space="preserve"> 2024. </w:t>
      </w: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jc w:val="left"/>
        <w:rPr>
          <w:rFonts w:ascii="Century Gothic" w:hAnsi="Century Gothic" w:cs="Century Gothic"/>
        </w:rPr>
      </w:pPr>
    </w:p>
    <w:p w:rsidR="00DC770F" w:rsidRDefault="00DC770F">
      <w:pPr>
        <w:pStyle w:val="Normal1"/>
        <w:jc w:val="left"/>
        <w:rPr>
          <w:rFonts w:ascii="Century Gothic" w:hAnsi="Century Gothic" w:cs="Century Gothic"/>
        </w:rPr>
      </w:pPr>
    </w:p>
    <w:p w:rsidR="00DC770F" w:rsidRPr="006848F7" w:rsidRDefault="00DC770F">
      <w:pPr>
        <w:pStyle w:val="Normal1"/>
        <w:jc w:val="left"/>
        <w:rPr>
          <w:rFonts w:ascii="Century Gothic" w:hAnsi="Century Gothic" w:cs="Century Gothic"/>
        </w:rPr>
      </w:pPr>
      <w:r w:rsidRPr="006848F7">
        <w:rPr>
          <w:rFonts w:ascii="Century Gothic" w:hAnsi="Century Gothic" w:cs="Century Gothic"/>
        </w:rPr>
        <w:t>SISAK, 2017.</w:t>
      </w:r>
      <w:r w:rsidRPr="006848F7">
        <w:br w:type="page"/>
      </w:r>
    </w:p>
    <w:p w:rsidR="00C81FA1" w:rsidRDefault="00206DF5">
      <w:pPr>
        <w:pStyle w:val="Sadraj1"/>
        <w:tabs>
          <w:tab w:val="left" w:pos="400"/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lastRenderedPageBreak/>
        <w:fldChar w:fldCharType="begin"/>
      </w:r>
      <w:r w:rsidR="00DC770F">
        <w:instrText xml:space="preserve"> TOC \h \u \z </w:instrText>
      </w:r>
      <w:r>
        <w:fldChar w:fldCharType="separate"/>
      </w:r>
      <w:hyperlink w:anchor="_Toc120892" w:history="1">
        <w:r w:rsidR="00C81FA1" w:rsidRPr="008A2CEA">
          <w:rPr>
            <w:rStyle w:val="Hiperveza"/>
            <w:noProof/>
          </w:rPr>
          <w:t>1.</w:t>
        </w:r>
        <w:r w:rsidR="00C81FA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81FA1" w:rsidRPr="008A2CEA">
          <w:rPr>
            <w:rStyle w:val="Hiperveza"/>
            <w:noProof/>
          </w:rPr>
          <w:t>Uvod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_Toc120892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9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2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93" w:history="1">
        <w:r w:rsidR="00C81FA1" w:rsidRPr="008A2CEA">
          <w:rPr>
            <w:rStyle w:val="Hiperveza"/>
            <w:noProof/>
          </w:rPr>
          <w:t>1.1 Zašto je potrebna Strategija kulturnoga razvitka Grada Siska?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_Toc120893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9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2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94" w:history="1">
        <w:r w:rsidR="00C81FA1" w:rsidRPr="008A2CEA">
          <w:rPr>
            <w:rStyle w:val="Hiperveza"/>
            <w:noProof/>
          </w:rPr>
          <w:t>1.2 Usklađenost s preporukama i strateškim dokumentima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_Toc120894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10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2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95" w:history="1">
        <w:r w:rsidR="00C81FA1" w:rsidRPr="008A2CEA">
          <w:rPr>
            <w:rStyle w:val="Hiperveza"/>
            <w:noProof/>
          </w:rPr>
          <w:t>1.3 Metodologija izrade Strategije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_Toc120895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11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96" w:history="1">
        <w:r w:rsidR="00C81FA1" w:rsidRPr="008A2CEA">
          <w:rPr>
            <w:rStyle w:val="Hiperveza"/>
            <w:noProof/>
          </w:rPr>
          <w:t>1.3.1 Analiza dokumenata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_Toc120896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12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97" w:history="1">
        <w:r w:rsidR="00C81FA1" w:rsidRPr="008A2CEA">
          <w:rPr>
            <w:rStyle w:val="Hiperveza"/>
            <w:noProof/>
          </w:rPr>
          <w:t>1.3.2 SWOT analiza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_Toc120897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12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98" w:history="1">
        <w:r w:rsidR="00C81FA1" w:rsidRPr="008A2CEA">
          <w:rPr>
            <w:rStyle w:val="Hiperveza"/>
            <w:noProof/>
          </w:rPr>
          <w:t>1.3.3 Intervjui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_Toc120898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12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899" w:history="1">
        <w:r w:rsidR="00C81FA1" w:rsidRPr="008A2CEA">
          <w:rPr>
            <w:rStyle w:val="Hiperveza"/>
            <w:noProof/>
          </w:rPr>
          <w:t>1.3.4 Radionice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_Toc120899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13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1"/>
        <w:tabs>
          <w:tab w:val="left" w:pos="400"/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00" w:history="1">
        <w:r w:rsidR="00C81FA1" w:rsidRPr="008A2CEA">
          <w:rPr>
            <w:rStyle w:val="Hiperveza"/>
            <w:noProof/>
          </w:rPr>
          <w:t>2.</w:t>
        </w:r>
        <w:r w:rsidR="00C81FA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81FA1" w:rsidRPr="008A2CEA">
          <w:rPr>
            <w:rStyle w:val="Hiperveza"/>
            <w:noProof/>
          </w:rPr>
          <w:t>Sociodemografska analiza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_Toc120900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14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2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01" w:history="1">
        <w:r w:rsidR="00C81FA1" w:rsidRPr="008A2CEA">
          <w:rPr>
            <w:rStyle w:val="Hiperveza"/>
            <w:noProof/>
          </w:rPr>
          <w:t>2.1 Broj stanovnika i dobna struktura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_Toc120901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14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2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02" w:history="1">
        <w:r w:rsidR="00C81FA1" w:rsidRPr="008A2CEA">
          <w:rPr>
            <w:rStyle w:val="Hiperveza"/>
            <w:noProof/>
          </w:rPr>
          <w:t>2.2 Obrazovna struktura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_Toc120902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14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2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03" w:history="1">
        <w:r w:rsidR="00C81FA1" w:rsidRPr="008A2CEA">
          <w:rPr>
            <w:rStyle w:val="Hiperveza"/>
            <w:noProof/>
          </w:rPr>
          <w:t>2.3 Struktura prema ekonomskoj aktivnosti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_Toc120903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14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1"/>
        <w:tabs>
          <w:tab w:val="left" w:pos="400"/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04" w:history="1">
        <w:r w:rsidR="00C81FA1" w:rsidRPr="008A2CEA">
          <w:rPr>
            <w:rStyle w:val="Hiperveza"/>
            <w:noProof/>
          </w:rPr>
          <w:t>3.</w:t>
        </w:r>
        <w:r w:rsidR="00C81FA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81FA1" w:rsidRPr="008A2CEA">
          <w:rPr>
            <w:rStyle w:val="Hiperveza"/>
            <w:noProof/>
          </w:rPr>
          <w:t>Analiza stanja u kulturi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_Toc120904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18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2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05" w:history="1">
        <w:r w:rsidR="00C81FA1" w:rsidRPr="008A2CEA">
          <w:rPr>
            <w:rStyle w:val="Hiperveza"/>
            <w:noProof/>
          </w:rPr>
          <w:t>3.1 Institucionalna organizacija i infrastruktura kulture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_Toc120905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18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06" w:history="1">
        <w:r w:rsidR="00C81FA1" w:rsidRPr="008A2CEA">
          <w:rPr>
            <w:rStyle w:val="Hiperveza"/>
            <w:noProof/>
          </w:rPr>
          <w:t>3.1.1 Gradski muzej Sisak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_Toc120906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18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07" w:history="1">
        <w:r w:rsidR="00C81FA1" w:rsidRPr="008A2CEA">
          <w:rPr>
            <w:rStyle w:val="Hiperveza"/>
            <w:noProof/>
          </w:rPr>
          <w:t>3.1.2 Gradska galerija Striegl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_Toc120907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20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08" w:history="1">
        <w:r w:rsidR="00C81FA1" w:rsidRPr="008A2CEA">
          <w:rPr>
            <w:rStyle w:val="Hiperveza"/>
            <w:noProof/>
          </w:rPr>
          <w:t>3.1.3 Dom kulture Kristalna kocka vedrine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_Toc120908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23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09" w:history="1">
        <w:r w:rsidR="00C81FA1" w:rsidRPr="008A2CEA">
          <w:rPr>
            <w:rStyle w:val="Hiperveza"/>
            <w:noProof/>
          </w:rPr>
          <w:t>3.1.4 Narodna knjižnica i čitaonica Vlado Gotovac Sisak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_Toc120909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26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10" w:history="1">
        <w:r w:rsidR="00C81FA1" w:rsidRPr="008A2CEA">
          <w:rPr>
            <w:rStyle w:val="Hiperveza"/>
            <w:noProof/>
          </w:rPr>
          <w:t>3.1.5 Kulturno vijeće Grada Siska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_Toc120910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28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2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11" w:history="1">
        <w:r w:rsidR="00C81FA1" w:rsidRPr="008A2CEA">
          <w:rPr>
            <w:rStyle w:val="Hiperveza"/>
            <w:noProof/>
          </w:rPr>
          <w:t>3.2 Udruge u kulturi i umjetničke organizacije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_Toc120911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28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12" w:history="1">
        <w:r w:rsidR="00C81FA1" w:rsidRPr="008A2CEA">
          <w:rPr>
            <w:rStyle w:val="Hiperveza"/>
            <w:noProof/>
          </w:rPr>
          <w:t>3.2.1 Glazbeno i glazbeno scenska djelatnost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_Toc120912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28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13" w:history="1">
        <w:r w:rsidR="00C81FA1" w:rsidRPr="008A2CEA">
          <w:rPr>
            <w:rStyle w:val="Hiperveza"/>
            <w:noProof/>
          </w:rPr>
          <w:t>3.2.2 Dramska djelatnost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_Toc120913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31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14" w:history="1">
        <w:r w:rsidR="00C81FA1" w:rsidRPr="008A2CEA">
          <w:rPr>
            <w:rStyle w:val="Hiperveza"/>
            <w:noProof/>
          </w:rPr>
          <w:t>3.2.3 Nakladnička djelatnost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_Toc120914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32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15" w:history="1">
        <w:r w:rsidR="00C81FA1" w:rsidRPr="008A2CEA">
          <w:rPr>
            <w:rStyle w:val="Hiperveza"/>
            <w:noProof/>
          </w:rPr>
          <w:t>3.2.4 Film i kinematografija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_Toc120915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33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16" w:history="1">
        <w:r w:rsidR="00C81FA1" w:rsidRPr="008A2CEA">
          <w:rPr>
            <w:rStyle w:val="Hiperveza"/>
            <w:noProof/>
          </w:rPr>
          <w:t>3.2.5 Likovna umjetnost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_Toc120916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35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17" w:history="1">
        <w:r w:rsidR="00C81FA1" w:rsidRPr="008A2CEA">
          <w:rPr>
            <w:rStyle w:val="Hiperveza"/>
            <w:noProof/>
          </w:rPr>
          <w:t>3.2.6 Nove medijske kulture i kultura mladih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_Toc120917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36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18" w:history="1">
        <w:r w:rsidR="00C81FA1" w:rsidRPr="008A2CEA">
          <w:rPr>
            <w:rStyle w:val="Hiperveza"/>
            <w:noProof/>
          </w:rPr>
          <w:t>3.2.7 Kulturno-umjetnička društva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_Toc120918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38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19" w:history="1">
        <w:r w:rsidR="00C81FA1" w:rsidRPr="008A2CEA">
          <w:rPr>
            <w:rStyle w:val="Hiperveza"/>
            <w:noProof/>
          </w:rPr>
          <w:t>3.2.8 Nacionalne manjine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_Toc120919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39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2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20" w:history="1">
        <w:r w:rsidR="00C81FA1" w:rsidRPr="008A2CEA">
          <w:rPr>
            <w:rStyle w:val="Hiperveza"/>
            <w:noProof/>
          </w:rPr>
          <w:t>3.3 Manifestacije i kulturni programi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_Toc120920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41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21" w:history="1">
        <w:r w:rsidR="00C81FA1" w:rsidRPr="008A2CEA">
          <w:rPr>
            <w:rStyle w:val="Hiperveza"/>
            <w:noProof/>
          </w:rPr>
          <w:t>3.3.1 Kulturne i tradicionalne manifestacije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_Toc120921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41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22" w:history="1">
        <w:r w:rsidR="00C81FA1" w:rsidRPr="008A2CEA">
          <w:rPr>
            <w:rStyle w:val="Hiperveza"/>
            <w:noProof/>
          </w:rPr>
          <w:t>3.3.2 Nezavisna kultura mladih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_Toc120922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44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2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23" w:history="1">
        <w:r w:rsidR="00C81FA1" w:rsidRPr="008A2CEA">
          <w:rPr>
            <w:rStyle w:val="Hiperveza"/>
            <w:noProof/>
          </w:rPr>
          <w:t>3.4 Kulturna i prirodna baština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_Toc120923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46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24" w:history="1">
        <w:r w:rsidR="00C81FA1" w:rsidRPr="008A2CEA">
          <w:rPr>
            <w:rStyle w:val="Hiperveza"/>
            <w:noProof/>
          </w:rPr>
          <w:t>3.4.1 Pojedinačna kulturna dobra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_Toc120924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46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25" w:history="1">
        <w:r w:rsidR="00C81FA1" w:rsidRPr="008A2CEA">
          <w:rPr>
            <w:rStyle w:val="Hiperveza"/>
            <w:noProof/>
          </w:rPr>
          <w:t>3.4.2 Industrijska baština grada Siska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_Toc120925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51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26" w:history="1">
        <w:r w:rsidR="00C81FA1" w:rsidRPr="008A2CEA">
          <w:rPr>
            <w:rStyle w:val="Hiperveza"/>
            <w:noProof/>
          </w:rPr>
          <w:t>3.4.3 Arheološko nalazište i arheološka zona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_Toc120926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53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27" w:history="1">
        <w:r w:rsidR="00C81FA1" w:rsidRPr="008A2CEA">
          <w:rPr>
            <w:rStyle w:val="Hiperveza"/>
            <w:noProof/>
          </w:rPr>
          <w:t>3.4.4. Javni prostori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_Toc120927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55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28" w:history="1">
        <w:r w:rsidR="00C81FA1" w:rsidRPr="008A2CEA">
          <w:rPr>
            <w:rStyle w:val="Hiperveza"/>
            <w:noProof/>
          </w:rPr>
          <w:t>3.4.5 Lonjsko polje i tradicijsko nasljeđe na području Županije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_Toc120928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57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29" w:history="1">
        <w:r w:rsidR="00C81FA1" w:rsidRPr="008A2CEA">
          <w:rPr>
            <w:rStyle w:val="Hiperveza"/>
            <w:noProof/>
          </w:rPr>
          <w:t>3.4.6. Nematerijalna baština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_Toc120929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58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2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30" w:history="1">
        <w:r w:rsidR="00C81FA1" w:rsidRPr="008A2CEA">
          <w:rPr>
            <w:rStyle w:val="Hiperveza"/>
            <w:noProof/>
          </w:rPr>
          <w:t>3.5 Kreativne i kulturne industrije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_Toc120930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59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2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31" w:history="1">
        <w:r w:rsidR="00C81FA1" w:rsidRPr="008A2CEA">
          <w:rPr>
            <w:rStyle w:val="Hiperveza"/>
            <w:noProof/>
          </w:rPr>
          <w:t>3.6 Međusektorska suradnja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_Toc120931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61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32" w:history="1">
        <w:r w:rsidR="00C81FA1" w:rsidRPr="008A2CEA">
          <w:rPr>
            <w:rStyle w:val="Hiperveza"/>
            <w:noProof/>
          </w:rPr>
          <w:t>3.6.1 Tehnička škola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_Toc120932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61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33" w:history="1">
        <w:r w:rsidR="00C81FA1" w:rsidRPr="008A2CEA">
          <w:rPr>
            <w:rStyle w:val="Hiperveza"/>
            <w:noProof/>
          </w:rPr>
          <w:t>3.6.2 Strukovna škola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_Toc120933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61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34" w:history="1">
        <w:r w:rsidR="00C81FA1" w:rsidRPr="008A2CEA">
          <w:rPr>
            <w:rStyle w:val="Hiperveza"/>
            <w:noProof/>
          </w:rPr>
          <w:t>3.6.3 Glazbena škola Frana Lothke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_Toc120934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62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35" w:history="1">
        <w:r w:rsidR="00C81FA1" w:rsidRPr="008A2CEA">
          <w:rPr>
            <w:rStyle w:val="Hiperveza"/>
            <w:noProof/>
          </w:rPr>
          <w:t>3.6.4 Metalurški fakultet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_Toc120935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62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36" w:history="1">
        <w:r w:rsidR="00C81FA1" w:rsidRPr="008A2CEA">
          <w:rPr>
            <w:rStyle w:val="Hiperveza"/>
            <w:noProof/>
          </w:rPr>
          <w:t>3.6.5 Poduzetnički inkubator Sisak – PISAK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_Toc120936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63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37" w:history="1">
        <w:r w:rsidR="00C81FA1" w:rsidRPr="008A2CEA">
          <w:rPr>
            <w:rStyle w:val="Hiperveza"/>
            <w:noProof/>
          </w:rPr>
          <w:t>3.6.6 Kulinarski institut Kul IN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_Toc120937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63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38" w:history="1">
        <w:r w:rsidR="00C81FA1" w:rsidRPr="008A2CEA">
          <w:rPr>
            <w:rStyle w:val="Hiperveza"/>
            <w:noProof/>
          </w:rPr>
          <w:t>3.6.7 Turistička zajednica grada Siska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_Toc120938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63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39" w:history="1">
        <w:r w:rsidR="00C81FA1" w:rsidRPr="008A2CEA">
          <w:rPr>
            <w:rStyle w:val="Hiperveza"/>
            <w:noProof/>
          </w:rPr>
          <w:t>3.6.7 Državni arhiv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_Toc120939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65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40" w:history="1">
        <w:r w:rsidR="00C81FA1" w:rsidRPr="008A2CEA">
          <w:rPr>
            <w:rStyle w:val="Hiperveza"/>
            <w:noProof/>
          </w:rPr>
          <w:t>3.6.8 Konzervatorski odjel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_Toc120940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65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41" w:history="1">
        <w:r w:rsidR="00C81FA1" w:rsidRPr="008A2CEA">
          <w:rPr>
            <w:rStyle w:val="Hiperveza"/>
            <w:noProof/>
          </w:rPr>
          <w:t>3.6.9 Javna ustanova parka prirode Lonjsko polje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_Toc120941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66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2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42" w:history="1">
        <w:r w:rsidR="00C81FA1" w:rsidRPr="008A2CEA">
          <w:rPr>
            <w:rStyle w:val="Hiperveza"/>
            <w:noProof/>
          </w:rPr>
          <w:t>3.7 Analiza stanja – osvrt dionika u kulturi i preporuke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_Toc120942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69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43" w:history="1">
        <w:r w:rsidR="00C81FA1" w:rsidRPr="008A2CEA">
          <w:rPr>
            <w:rStyle w:val="Hiperveza"/>
            <w:noProof/>
          </w:rPr>
          <w:t>3.7.1 Osvrt na stanje i mogućnosti kulturnih resursa grada Siska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_Toc120943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69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3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44" w:history="1">
        <w:r w:rsidR="00C81FA1" w:rsidRPr="008A2CEA">
          <w:rPr>
            <w:rStyle w:val="Hiperveza"/>
            <w:noProof/>
          </w:rPr>
          <w:t>3.7.2 Razvoj grada na temelju kulture i turizma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_Toc120944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70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2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45" w:history="1">
        <w:r w:rsidR="00C81FA1" w:rsidRPr="008A2CEA">
          <w:rPr>
            <w:rStyle w:val="Hiperveza"/>
            <w:noProof/>
          </w:rPr>
          <w:t>3.8 Ključni razvojni projekti u pripremi i/ili provedbi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_Toc120945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71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2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46" w:history="1">
        <w:r w:rsidR="00C81FA1" w:rsidRPr="008A2CEA">
          <w:rPr>
            <w:rStyle w:val="Hiperveza"/>
            <w:noProof/>
          </w:rPr>
          <w:t>3.9 Inovacije u kulturnoj produkciji – novi integrirani proizvodi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_Toc120946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75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1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47" w:history="1">
        <w:r w:rsidR="00C81FA1" w:rsidRPr="008A2CEA">
          <w:rPr>
            <w:rStyle w:val="Hiperveza"/>
            <w:noProof/>
          </w:rPr>
          <w:t>4. Strateške smjernice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_Toc120947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78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2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48" w:history="1">
        <w:r w:rsidR="00C81FA1" w:rsidRPr="008A2CEA">
          <w:rPr>
            <w:rStyle w:val="Hiperveza"/>
            <w:noProof/>
          </w:rPr>
          <w:t>4.1 Vizija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_Toc120948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78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2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49" w:history="1">
        <w:r w:rsidR="00C81FA1" w:rsidRPr="008A2CEA">
          <w:rPr>
            <w:rStyle w:val="Hiperveza"/>
            <w:noProof/>
          </w:rPr>
          <w:t>4.2 Strateški ciljevi i prijedlozi prioriteta/mjera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_Toc120949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78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1"/>
        <w:tabs>
          <w:tab w:val="left" w:pos="660"/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50" w:history="1">
        <w:r w:rsidR="00C81FA1" w:rsidRPr="008A2CEA">
          <w:rPr>
            <w:rStyle w:val="Hiperveza"/>
            <w:noProof/>
          </w:rPr>
          <w:t xml:space="preserve">5. </w:t>
        </w:r>
        <w:r w:rsidR="00C81FA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81FA1" w:rsidRPr="008A2CEA">
          <w:rPr>
            <w:rStyle w:val="Hiperveza"/>
            <w:noProof/>
          </w:rPr>
          <w:t>Akcijski plan i planirani projekti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_Toc120950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97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1"/>
        <w:tabs>
          <w:tab w:val="left" w:pos="400"/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51" w:history="1">
        <w:r w:rsidR="00C81FA1" w:rsidRPr="008A2CEA">
          <w:rPr>
            <w:rStyle w:val="Hiperveza"/>
            <w:noProof/>
          </w:rPr>
          <w:t>6.</w:t>
        </w:r>
        <w:r w:rsidR="00C81FA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81FA1" w:rsidRPr="008A2CEA">
          <w:rPr>
            <w:rStyle w:val="Hiperveza"/>
            <w:noProof/>
          </w:rPr>
          <w:t>Provedba Strategije i plan praćenja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_Toc120951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97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1"/>
        <w:tabs>
          <w:tab w:val="left" w:pos="400"/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52" w:history="1">
        <w:r w:rsidR="00C81FA1" w:rsidRPr="008A2CEA">
          <w:rPr>
            <w:rStyle w:val="Hiperveza"/>
            <w:noProof/>
          </w:rPr>
          <w:t>7.</w:t>
        </w:r>
        <w:r w:rsidR="00C81FA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81FA1" w:rsidRPr="008A2CEA">
          <w:rPr>
            <w:rStyle w:val="Hiperveza"/>
            <w:noProof/>
          </w:rPr>
          <w:t>Prilozi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_Toc120952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98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2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53" w:history="1">
        <w:r w:rsidR="00C81FA1" w:rsidRPr="008A2CEA">
          <w:rPr>
            <w:rStyle w:val="Hiperveza"/>
            <w:noProof/>
          </w:rPr>
          <w:t>7.1 Rezultati anketnoga istraživanja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_Toc120953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98</w:t>
        </w:r>
        <w:r w:rsidR="00C81FA1">
          <w:rPr>
            <w:noProof/>
            <w:webHidden/>
          </w:rPr>
          <w:fldChar w:fldCharType="end"/>
        </w:r>
      </w:hyperlink>
    </w:p>
    <w:p w:rsidR="00C81FA1" w:rsidRDefault="00B823FF">
      <w:pPr>
        <w:pStyle w:val="Sadraj2"/>
        <w:tabs>
          <w:tab w:val="righ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954" w:history="1">
        <w:r w:rsidR="00C81FA1" w:rsidRPr="008A2CEA">
          <w:rPr>
            <w:rStyle w:val="Hiperveza"/>
            <w:noProof/>
          </w:rPr>
          <w:t>7.2  Izvori korišteni u izradi Strategije</w:t>
        </w:r>
        <w:r w:rsidR="00C81FA1">
          <w:rPr>
            <w:noProof/>
            <w:webHidden/>
          </w:rPr>
          <w:tab/>
        </w:r>
        <w:r w:rsidR="00C81FA1">
          <w:rPr>
            <w:noProof/>
            <w:webHidden/>
          </w:rPr>
          <w:fldChar w:fldCharType="begin"/>
        </w:r>
        <w:r w:rsidR="00C81FA1">
          <w:rPr>
            <w:noProof/>
            <w:webHidden/>
          </w:rPr>
          <w:instrText xml:space="preserve"> PAGEREF _Toc120954 \h </w:instrText>
        </w:r>
        <w:r w:rsidR="00C81FA1">
          <w:rPr>
            <w:noProof/>
            <w:webHidden/>
          </w:rPr>
        </w:r>
        <w:r w:rsidR="00C81FA1">
          <w:rPr>
            <w:noProof/>
            <w:webHidden/>
          </w:rPr>
          <w:fldChar w:fldCharType="separate"/>
        </w:r>
        <w:r w:rsidR="009D0EC5">
          <w:rPr>
            <w:noProof/>
            <w:webHidden/>
          </w:rPr>
          <w:t>101</w:t>
        </w:r>
        <w:r w:rsidR="00C81FA1">
          <w:rPr>
            <w:noProof/>
            <w:webHidden/>
          </w:rPr>
          <w:fldChar w:fldCharType="end"/>
        </w:r>
      </w:hyperlink>
    </w:p>
    <w:p w:rsidR="00DC770F" w:rsidRDefault="00206DF5">
      <w:pPr>
        <w:pStyle w:val="Normal1"/>
        <w:jc w:val="center"/>
      </w:pPr>
      <w:r>
        <w:fldChar w:fldCharType="end"/>
      </w:r>
    </w:p>
    <w:p w:rsidR="00DC770F" w:rsidRDefault="00DC770F">
      <w:pPr>
        <w:pStyle w:val="Normal1"/>
        <w:spacing w:after="0"/>
        <w:jc w:val="left"/>
      </w:pPr>
    </w:p>
    <w:p w:rsidR="00DC770F" w:rsidRDefault="00DC770F">
      <w:pPr>
        <w:pStyle w:val="Normal1"/>
        <w:spacing w:after="0"/>
        <w:jc w:val="left"/>
      </w:pPr>
    </w:p>
    <w:p w:rsidR="007C74E8" w:rsidRDefault="007C74E8">
      <w:pPr>
        <w:pStyle w:val="Normal1"/>
        <w:spacing w:after="0"/>
        <w:jc w:val="left"/>
      </w:pPr>
    </w:p>
    <w:p w:rsidR="006848F7" w:rsidRDefault="006848F7">
      <w:pPr>
        <w:pStyle w:val="Normal1"/>
        <w:spacing w:after="0"/>
        <w:jc w:val="left"/>
      </w:pPr>
    </w:p>
    <w:p w:rsidR="007C74E8" w:rsidRDefault="007C74E8">
      <w:pPr>
        <w:pStyle w:val="Normal1"/>
        <w:spacing w:after="0"/>
        <w:jc w:val="left"/>
      </w:pPr>
    </w:p>
    <w:p w:rsidR="007C74E8" w:rsidRDefault="007C74E8">
      <w:pPr>
        <w:pStyle w:val="Normal1"/>
        <w:spacing w:after="0"/>
        <w:jc w:val="left"/>
      </w:pPr>
    </w:p>
    <w:p w:rsidR="007C74E8" w:rsidRDefault="007C74E8">
      <w:pPr>
        <w:pStyle w:val="Normal1"/>
        <w:spacing w:after="0"/>
        <w:jc w:val="left"/>
      </w:pPr>
    </w:p>
    <w:p w:rsidR="007C74E8" w:rsidRDefault="007C74E8">
      <w:pPr>
        <w:pStyle w:val="Normal1"/>
        <w:spacing w:after="0"/>
        <w:jc w:val="left"/>
      </w:pPr>
    </w:p>
    <w:p w:rsidR="007C74E8" w:rsidRDefault="007C74E8">
      <w:pPr>
        <w:pStyle w:val="Normal1"/>
        <w:spacing w:after="0"/>
        <w:jc w:val="left"/>
      </w:pPr>
    </w:p>
    <w:p w:rsidR="007C74E8" w:rsidRDefault="007C74E8">
      <w:pPr>
        <w:pStyle w:val="Normal1"/>
        <w:spacing w:after="0"/>
        <w:jc w:val="left"/>
      </w:pPr>
    </w:p>
    <w:p w:rsidR="007C74E8" w:rsidRDefault="007C74E8">
      <w:pPr>
        <w:pStyle w:val="Normal1"/>
        <w:spacing w:after="0"/>
        <w:jc w:val="left"/>
      </w:pPr>
    </w:p>
    <w:p w:rsidR="007C74E8" w:rsidRDefault="007C74E8">
      <w:pPr>
        <w:pStyle w:val="Normal1"/>
        <w:spacing w:after="0"/>
        <w:jc w:val="left"/>
      </w:pPr>
    </w:p>
    <w:p w:rsidR="00DC770F" w:rsidRDefault="00DC770F">
      <w:pPr>
        <w:pStyle w:val="Naslov1"/>
        <w:numPr>
          <w:ilvl w:val="0"/>
          <w:numId w:val="42"/>
        </w:numPr>
      </w:pPr>
      <w:bookmarkStart w:id="2" w:name="_Toc120892"/>
      <w:r>
        <w:lastRenderedPageBreak/>
        <w:t>Uvod</w:t>
      </w:r>
      <w:bookmarkEnd w:id="2"/>
    </w:p>
    <w:p w:rsidR="00DC770F" w:rsidRDefault="00DC770F">
      <w:pPr>
        <w:pStyle w:val="Normal1"/>
        <w:rPr>
          <w:color w:val="000000"/>
        </w:rPr>
      </w:pPr>
    </w:p>
    <w:p w:rsidR="00DC770F" w:rsidRDefault="00DC770F">
      <w:pPr>
        <w:pStyle w:val="Normal1"/>
        <w:spacing w:line="360" w:lineRule="auto"/>
      </w:pPr>
      <w:r>
        <w:t xml:space="preserve">Grad Sisak </w:t>
      </w:r>
      <w:r w:rsidR="0049764C">
        <w:t>trenutačno se</w:t>
      </w:r>
      <w:r>
        <w:t xml:space="preserve"> u široj Hrvatskoj, ali i </w:t>
      </w:r>
      <w:r w:rsidR="003C08F8">
        <w:t xml:space="preserve">u </w:t>
      </w:r>
      <w:r>
        <w:t>europskoj javnosti, još uvijek doživljava kao grad industrije, sivila i nedostatne kulturne ponude. Iako raznovrsna i prisutna u svakodnevnoj ponudi grada, tren</w:t>
      </w:r>
      <w:r w:rsidR="0049764C">
        <w:t>utačna</w:t>
      </w:r>
      <w:r>
        <w:t xml:space="preserve"> je kulturna ponuda ograničena</w:t>
      </w:r>
      <w:r w:rsidR="0049764C">
        <w:t xml:space="preserve"> te je, </w:t>
      </w:r>
      <w:r w:rsidR="00CE40C8">
        <w:t xml:space="preserve">sudeći </w:t>
      </w:r>
      <w:r w:rsidR="0049764C">
        <w:t xml:space="preserve">prema </w:t>
      </w:r>
      <w:r>
        <w:t xml:space="preserve">izjavama sugovornika, nedovoljno </w:t>
      </w:r>
      <w:r w:rsidR="0049764C">
        <w:t>izvorna</w:t>
      </w:r>
      <w:r>
        <w:t xml:space="preserve">, svježa i kreativna. </w:t>
      </w:r>
      <w:r w:rsidR="0049764C">
        <w:t>Usmjerena</w:t>
      </w:r>
      <w:r>
        <w:t xml:space="preserve"> je na sadržaje gradskih kulturnih </w:t>
      </w:r>
      <w:r w:rsidR="0049764C">
        <w:t>ustanova</w:t>
      </w:r>
      <w:r>
        <w:t xml:space="preserve">, lokalne manifestacije, festivale, izložbe i sl. Postavlja se pitanje zašto bi građani Zagreba ili drugih gradova </w:t>
      </w:r>
      <w:r w:rsidR="0049764C">
        <w:t xml:space="preserve">htjeli </w:t>
      </w:r>
      <w:r>
        <w:t>posjeti</w:t>
      </w:r>
      <w:r w:rsidR="0049764C">
        <w:t xml:space="preserve">ti </w:t>
      </w:r>
      <w:r>
        <w:t>Sisak? Koji su to</w:t>
      </w:r>
      <w:r w:rsidR="0049764C">
        <w:t>, dovoljno posebni i specijalizirani,</w:t>
      </w:r>
      <w:r>
        <w:t xml:space="preserve"> kulturni i kreativni sadržaji</w:t>
      </w:r>
      <w:r w:rsidR="0049764C">
        <w:t xml:space="preserve"> </w:t>
      </w:r>
      <w:r>
        <w:t xml:space="preserve">zbog kojih bi </w:t>
      </w:r>
      <w:r w:rsidR="0049764C">
        <w:t>se mogao povećati</w:t>
      </w:r>
      <w:r>
        <w:t xml:space="preserve"> broj posjetitelja grad</w:t>
      </w:r>
      <w:r w:rsidR="0049764C">
        <w:t>a</w:t>
      </w:r>
      <w:r>
        <w:t xml:space="preserve"> Sisk</w:t>
      </w:r>
      <w:r w:rsidR="0049764C">
        <w:t>a</w:t>
      </w:r>
      <w:r>
        <w:t>? Kako osvježiti kulturnu ponudu i osnažiti pro</w:t>
      </w:r>
      <w:r w:rsidR="0049764C">
        <w:t>izvodnju</w:t>
      </w:r>
      <w:r>
        <w:t xml:space="preserve">? </w:t>
      </w:r>
      <w:r w:rsidR="0049764C">
        <w:t>Kako</w:t>
      </w:r>
      <w:r>
        <w:t xml:space="preserve"> privući posjetitelje, kako promijeniti </w:t>
      </w:r>
      <w:r w:rsidR="0049764C">
        <w:t xml:space="preserve">sliku </w:t>
      </w:r>
      <w:r>
        <w:t>grada i valorizirati bogatu povijesnu, kulturnu</w:t>
      </w:r>
      <w:r w:rsidR="0049764C">
        <w:t>,</w:t>
      </w:r>
      <w:r>
        <w:t xml:space="preserve"> ali i prirodnu baštinu? </w:t>
      </w:r>
      <w:r w:rsidR="0049764C">
        <w:t>Kako</w:t>
      </w:r>
      <w:r>
        <w:t xml:space="preserve"> spojiti prirodne i kulturne </w:t>
      </w:r>
      <w:r w:rsidR="0049764C">
        <w:t>resurse</w:t>
      </w:r>
      <w:r>
        <w:t xml:space="preserve"> – </w:t>
      </w:r>
      <w:r w:rsidR="0049764C">
        <w:t>iskoristiti</w:t>
      </w:r>
      <w:r>
        <w:t xml:space="preserve"> položaj grada Siska zbog neposredne blizin</w:t>
      </w:r>
      <w:r w:rsidR="003C08F8">
        <w:t>e</w:t>
      </w:r>
      <w:r>
        <w:t xml:space="preserve"> Parka prirode Lonjsko polje? Koje </w:t>
      </w:r>
      <w:r w:rsidR="0049764C">
        <w:t>ključne teme valja</w:t>
      </w:r>
      <w:r>
        <w:t xml:space="preserve"> razvijati i promovirati? </w:t>
      </w:r>
      <w:r w:rsidR="0049764C">
        <w:t>Na kojoj niši</w:t>
      </w:r>
      <w:r>
        <w:t xml:space="preserve"> kulturnog</w:t>
      </w:r>
      <w:r w:rsidR="0049764C">
        <w:t>a</w:t>
      </w:r>
      <w:r>
        <w:t xml:space="preserve"> stvaranja i pro</w:t>
      </w:r>
      <w:r w:rsidR="0049764C">
        <w:t>izvodnje</w:t>
      </w:r>
      <w:r>
        <w:t xml:space="preserve"> </w:t>
      </w:r>
      <w:r w:rsidR="0049764C">
        <w:t>valja</w:t>
      </w:r>
      <w:r>
        <w:t xml:space="preserve"> graditi novi brend Siska? Hoće li to biti tema mamuta čije su kosti pronađene na području </w:t>
      </w:r>
      <w:proofErr w:type="spellStart"/>
      <w:r>
        <w:t>Bresta</w:t>
      </w:r>
      <w:proofErr w:type="spellEnd"/>
      <w:r>
        <w:t>, u neposrednoj blizini grada? Ili tema metala čija se vrijednost ponov</w:t>
      </w:r>
      <w:r w:rsidR="0049764C">
        <w:t>n</w:t>
      </w:r>
      <w:r>
        <w:t xml:space="preserve">o preispituje u </w:t>
      </w:r>
      <w:r w:rsidR="0049764C">
        <w:t>okvirima</w:t>
      </w:r>
      <w:r>
        <w:t xml:space="preserve"> kreativnih i kulturnih industrija? Sve su to pitanja kojima se ova Strategija bavi na </w:t>
      </w:r>
      <w:r w:rsidR="0049764C">
        <w:t>izravan</w:t>
      </w:r>
      <w:r>
        <w:t xml:space="preserve"> </w:t>
      </w:r>
      <w:r w:rsidR="003C08F8">
        <w:t>način</w:t>
      </w:r>
      <w:r w:rsidR="0049764C">
        <w:t xml:space="preserve">, a uključivanjem </w:t>
      </w:r>
      <w:r>
        <w:t xml:space="preserve">ključnih </w:t>
      </w:r>
      <w:r w:rsidR="0049764C">
        <w:t>su</w:t>
      </w:r>
      <w:r>
        <w:t>dionika</w:t>
      </w:r>
      <w:r w:rsidR="0049764C">
        <w:t>;</w:t>
      </w:r>
      <w:r>
        <w:t xml:space="preserve"> od gradskih kulturnih i razvojnih </w:t>
      </w:r>
      <w:r w:rsidR="0049764C">
        <w:t xml:space="preserve">ustanova </w:t>
      </w:r>
      <w:r>
        <w:t xml:space="preserve">do predstavnika nezavisne kulturne scene, nezavisnih </w:t>
      </w:r>
      <w:r w:rsidR="0049764C">
        <w:t>stručnjaka,</w:t>
      </w:r>
      <w:r>
        <w:t xml:space="preserve"> poduzetnika i </w:t>
      </w:r>
      <w:r w:rsidR="00A86445">
        <w:t>korisnika kulture</w:t>
      </w:r>
      <w:r>
        <w:t xml:space="preserve">. </w:t>
      </w:r>
    </w:p>
    <w:p w:rsidR="00DC770F" w:rsidRDefault="00DC770F">
      <w:pPr>
        <w:pStyle w:val="Naslov2"/>
      </w:pPr>
      <w:bookmarkStart w:id="3" w:name="_Toc120893"/>
      <w:r>
        <w:t>1.1 Zašto je potrebna Strategija kulturnog</w:t>
      </w:r>
      <w:r w:rsidR="0049764C">
        <w:t>a</w:t>
      </w:r>
      <w:r>
        <w:t xml:space="preserve"> razvitka Grada Siska?</w:t>
      </w:r>
      <w:bookmarkEnd w:id="3"/>
      <w:r>
        <w:t xml:space="preserve"> </w:t>
      </w:r>
    </w:p>
    <w:p w:rsidR="00DC770F" w:rsidRDefault="00DC770F">
      <w:pPr>
        <w:pStyle w:val="Normal1"/>
      </w:pPr>
    </w:p>
    <w:p w:rsidR="00DC770F" w:rsidRDefault="00DC770F">
      <w:pPr>
        <w:pStyle w:val="Normal1"/>
        <w:spacing w:line="360" w:lineRule="auto"/>
      </w:pPr>
      <w:r>
        <w:rPr>
          <w:color w:val="000000"/>
        </w:rPr>
        <w:t>Izrada gradskih strategija</w:t>
      </w:r>
      <w:r w:rsidR="0049764C">
        <w:rPr>
          <w:color w:val="000000"/>
        </w:rPr>
        <w:t>,</w:t>
      </w:r>
      <w:r>
        <w:rPr>
          <w:color w:val="000000"/>
        </w:rPr>
        <w:t xml:space="preserve"> uključujući i Strategije kulturnog</w:t>
      </w:r>
      <w:r w:rsidR="0049764C">
        <w:rPr>
          <w:color w:val="000000"/>
        </w:rPr>
        <w:t>a</w:t>
      </w:r>
      <w:r>
        <w:rPr>
          <w:color w:val="000000"/>
        </w:rPr>
        <w:t xml:space="preserve"> razvitka</w:t>
      </w:r>
      <w:r w:rsidR="0049764C">
        <w:rPr>
          <w:color w:val="000000"/>
        </w:rPr>
        <w:t>,</w:t>
      </w:r>
      <w:r>
        <w:rPr>
          <w:color w:val="000000"/>
        </w:rPr>
        <w:t xml:space="preserve"> jedan je od ključnih ciljeva </w:t>
      </w:r>
      <w:r w:rsidR="00730067">
        <w:rPr>
          <w:color w:val="000000"/>
        </w:rPr>
        <w:t xml:space="preserve">EU-ova </w:t>
      </w:r>
      <w:r>
        <w:rPr>
          <w:color w:val="000000"/>
        </w:rPr>
        <w:t>programa održivog</w:t>
      </w:r>
      <w:r w:rsidR="0049764C">
        <w:rPr>
          <w:color w:val="000000"/>
        </w:rPr>
        <w:t>a</w:t>
      </w:r>
      <w:r>
        <w:rPr>
          <w:color w:val="000000"/>
        </w:rPr>
        <w:t xml:space="preserve"> urbanog razvoja</w:t>
      </w:r>
      <w:r w:rsidR="0049764C">
        <w:rPr>
          <w:color w:val="000000"/>
        </w:rPr>
        <w:t>. Upravo će zbog toga</w:t>
      </w:r>
      <w:r>
        <w:rPr>
          <w:color w:val="000000"/>
        </w:rPr>
        <w:t xml:space="preserve"> ova Strategija poslužiti kao osnova za revitalizaciju, valorizaciju i promociju kulturnog</w:t>
      </w:r>
      <w:r w:rsidR="0049764C">
        <w:rPr>
          <w:color w:val="000000"/>
        </w:rPr>
        <w:t>a</w:t>
      </w:r>
      <w:r>
        <w:rPr>
          <w:color w:val="000000"/>
        </w:rPr>
        <w:t>, ali i turističkog</w:t>
      </w:r>
      <w:r w:rsidR="0049764C">
        <w:rPr>
          <w:color w:val="000000"/>
        </w:rPr>
        <w:t>a</w:t>
      </w:r>
      <w:r>
        <w:rPr>
          <w:color w:val="000000"/>
        </w:rPr>
        <w:t xml:space="preserve"> i poslovnog</w:t>
      </w:r>
      <w:r w:rsidR="0049764C">
        <w:rPr>
          <w:color w:val="000000"/>
        </w:rPr>
        <w:t>a</w:t>
      </w:r>
      <w:r>
        <w:rPr>
          <w:color w:val="000000"/>
        </w:rPr>
        <w:t xml:space="preserve"> razvitka grada Siska. Također, poslužit će kao temelj za izradu i prijavu projekata na </w:t>
      </w:r>
      <w:r w:rsidR="0049764C">
        <w:rPr>
          <w:color w:val="000000"/>
        </w:rPr>
        <w:t>fondove EU-a</w:t>
      </w:r>
      <w:r>
        <w:rPr>
          <w:color w:val="000000"/>
        </w:rPr>
        <w:t xml:space="preserve">, od kojih </w:t>
      </w:r>
      <w:r w:rsidR="00730067">
        <w:rPr>
          <w:color w:val="000000"/>
        </w:rPr>
        <w:t>pojedini čine posebne ciljeve</w:t>
      </w:r>
      <w:r>
        <w:rPr>
          <w:color w:val="000000"/>
        </w:rPr>
        <w:t xml:space="preserve"> u sklopu „Operativnog programa konkurentnost i kohezija 2014. – 2020.“ </w:t>
      </w:r>
      <w:r w:rsidR="00730067">
        <w:rPr>
          <w:color w:val="000000"/>
        </w:rPr>
        <w:t xml:space="preserve">te su </w:t>
      </w:r>
      <w:r>
        <w:rPr>
          <w:color w:val="000000"/>
        </w:rPr>
        <w:t xml:space="preserve">usmjereni upravo na obnovu zapuštenih dijelova grada, revitalizaciju kulturne baštine i </w:t>
      </w:r>
      <w:r w:rsidR="00730067">
        <w:rPr>
          <w:color w:val="000000"/>
        </w:rPr>
        <w:t xml:space="preserve">uklapanje </w:t>
      </w:r>
      <w:r>
        <w:rPr>
          <w:color w:val="000000"/>
        </w:rPr>
        <w:t>raznih sektora i programa</w:t>
      </w:r>
      <w:r w:rsidR="00FC74AE">
        <w:rPr>
          <w:color w:val="000000"/>
        </w:rPr>
        <w:t xml:space="preserve">, a </w:t>
      </w:r>
      <w:r>
        <w:rPr>
          <w:color w:val="000000"/>
        </w:rPr>
        <w:t xml:space="preserve">s ciljem jačanja gospodarstva, turizma, poticanja zapošljavanja i konkurentnosti u gradovima. Izrada Strategije s </w:t>
      </w:r>
      <w:r w:rsidR="007C74E8">
        <w:rPr>
          <w:color w:val="000000"/>
        </w:rPr>
        <w:t>jasnim</w:t>
      </w:r>
      <w:r>
        <w:rPr>
          <w:color w:val="000000"/>
        </w:rPr>
        <w:t xml:space="preserve"> i operativnim akcijskim planom</w:t>
      </w:r>
      <w:r w:rsidR="00730067">
        <w:rPr>
          <w:color w:val="000000"/>
        </w:rPr>
        <w:t xml:space="preserve"> − </w:t>
      </w:r>
      <w:r>
        <w:rPr>
          <w:color w:val="000000"/>
        </w:rPr>
        <w:t>koji sadrži prioritetne investicijske projekte kao osnovu za prijavu na strukturne</w:t>
      </w:r>
      <w:r w:rsidR="00730067">
        <w:rPr>
          <w:color w:val="000000"/>
        </w:rPr>
        <w:t xml:space="preserve">, </w:t>
      </w:r>
      <w:r>
        <w:rPr>
          <w:color w:val="000000"/>
        </w:rPr>
        <w:t>investicijske i druge fondove Europske unije</w:t>
      </w:r>
      <w:r w:rsidR="00730067">
        <w:rPr>
          <w:color w:val="000000"/>
        </w:rPr>
        <w:t xml:space="preserve"> − </w:t>
      </w:r>
      <w:r>
        <w:rPr>
          <w:color w:val="000000"/>
        </w:rPr>
        <w:t>jedan je od zna</w:t>
      </w:r>
      <w:r w:rsidR="00730067">
        <w:rPr>
          <w:color w:val="000000"/>
        </w:rPr>
        <w:t>kovitih</w:t>
      </w:r>
      <w:r>
        <w:rPr>
          <w:color w:val="000000"/>
        </w:rPr>
        <w:t xml:space="preserve"> prioriteta koji će i grad Sisak </w:t>
      </w:r>
      <w:r w:rsidR="00CE40C8">
        <w:rPr>
          <w:color w:val="000000"/>
        </w:rPr>
        <w:t>pretvoriti u prepoznatljivu europsku</w:t>
      </w:r>
      <w:r>
        <w:rPr>
          <w:color w:val="000000"/>
        </w:rPr>
        <w:t xml:space="preserve"> kulturn</w:t>
      </w:r>
      <w:r w:rsidR="00CE40C8">
        <w:rPr>
          <w:color w:val="000000"/>
        </w:rPr>
        <w:t>u</w:t>
      </w:r>
      <w:r>
        <w:rPr>
          <w:color w:val="000000"/>
        </w:rPr>
        <w:t xml:space="preserve"> destinacij</w:t>
      </w:r>
      <w:r w:rsidR="00CE40C8">
        <w:rPr>
          <w:color w:val="000000"/>
        </w:rPr>
        <w:t>u</w:t>
      </w:r>
      <w:r>
        <w:rPr>
          <w:color w:val="000000"/>
        </w:rPr>
        <w:t xml:space="preserve">. </w:t>
      </w:r>
    </w:p>
    <w:p w:rsidR="00DC770F" w:rsidRDefault="00DC770F">
      <w:pPr>
        <w:pStyle w:val="Normal1"/>
        <w:spacing w:line="360" w:lineRule="auto"/>
      </w:pPr>
      <w:r>
        <w:rPr>
          <w:color w:val="000000"/>
        </w:rPr>
        <w:t xml:space="preserve">Svi </w:t>
      </w:r>
      <w:r w:rsidR="00730067">
        <w:rPr>
          <w:color w:val="000000"/>
        </w:rPr>
        <w:t>ti</w:t>
      </w:r>
      <w:r>
        <w:rPr>
          <w:color w:val="000000"/>
        </w:rPr>
        <w:t xml:space="preserve"> procesi </w:t>
      </w:r>
      <w:r w:rsidR="00730067">
        <w:rPr>
          <w:color w:val="000000"/>
        </w:rPr>
        <w:t>doprinijet će</w:t>
      </w:r>
      <w:r>
        <w:rPr>
          <w:color w:val="000000"/>
        </w:rPr>
        <w:t xml:space="preserve"> razv</w:t>
      </w:r>
      <w:r w:rsidR="00C444BB">
        <w:rPr>
          <w:color w:val="000000"/>
        </w:rPr>
        <w:t>oju</w:t>
      </w:r>
      <w:r>
        <w:rPr>
          <w:color w:val="000000"/>
        </w:rPr>
        <w:t xml:space="preserve"> kulturne slike grada Siska kao moderne, otvorene sredine</w:t>
      </w:r>
      <w:r w:rsidR="007C74E8">
        <w:rPr>
          <w:color w:val="000000"/>
        </w:rPr>
        <w:t>,</w:t>
      </w:r>
      <w:r>
        <w:rPr>
          <w:color w:val="000000"/>
        </w:rPr>
        <w:t xml:space="preserve"> koja u </w:t>
      </w:r>
      <w:r w:rsidR="00730067">
        <w:rPr>
          <w:color w:val="000000"/>
        </w:rPr>
        <w:t>središte postavlja</w:t>
      </w:r>
      <w:r>
        <w:rPr>
          <w:color w:val="000000"/>
        </w:rPr>
        <w:t xml:space="preserve"> alternativnu kulturu i mlade, zaštitu kulturne i prirodne baštine, obnovu kulturne infrastrukture, ali i uključivanje novih tehnologija i industrija </w:t>
      </w:r>
      <w:r w:rsidR="00833648">
        <w:rPr>
          <w:color w:val="000000"/>
        </w:rPr>
        <w:t>u svrhu</w:t>
      </w:r>
      <w:r>
        <w:rPr>
          <w:color w:val="000000"/>
        </w:rPr>
        <w:t xml:space="preserve"> poboljšanja kulturne i kulturno-turističke ponude</w:t>
      </w:r>
      <w:r w:rsidR="00730067">
        <w:rPr>
          <w:color w:val="000000"/>
        </w:rPr>
        <w:t>,</w:t>
      </w:r>
      <w:r>
        <w:rPr>
          <w:color w:val="000000"/>
        </w:rPr>
        <w:t xml:space="preserve"> odnosno razvoja kulturnog</w:t>
      </w:r>
      <w:r w:rsidR="00730067">
        <w:rPr>
          <w:color w:val="000000"/>
        </w:rPr>
        <w:t>a</w:t>
      </w:r>
      <w:r>
        <w:rPr>
          <w:color w:val="000000"/>
        </w:rPr>
        <w:t xml:space="preserve"> turizma kao </w:t>
      </w:r>
      <w:r w:rsidR="00730067">
        <w:rPr>
          <w:color w:val="000000"/>
        </w:rPr>
        <w:t>pokretača</w:t>
      </w:r>
      <w:r>
        <w:rPr>
          <w:color w:val="000000"/>
        </w:rPr>
        <w:t xml:space="preserve"> razvoja i poboljšanja kvalitete života u lokalnoj zajednici. </w:t>
      </w:r>
    </w:p>
    <w:p w:rsidR="00DC770F" w:rsidRDefault="00DC770F">
      <w:pPr>
        <w:pStyle w:val="Normal1"/>
        <w:spacing w:line="360" w:lineRule="auto"/>
      </w:pPr>
      <w:r>
        <w:rPr>
          <w:color w:val="000000"/>
        </w:rPr>
        <w:lastRenderedPageBreak/>
        <w:t>Ciljevi rada na Strategiji:</w:t>
      </w:r>
    </w:p>
    <w:p w:rsidR="00DC770F" w:rsidRDefault="00DC770F">
      <w:pPr>
        <w:pStyle w:val="Normal1"/>
        <w:numPr>
          <w:ilvl w:val="0"/>
          <w:numId w:val="1"/>
        </w:numPr>
        <w:spacing w:after="0" w:line="360" w:lineRule="auto"/>
        <w:rPr>
          <w:color w:val="000000"/>
        </w:rPr>
      </w:pPr>
      <w:r>
        <w:rPr>
          <w:color w:val="000000"/>
        </w:rPr>
        <w:t>pripremiti analizu stanja o kulturnim, ali i turističkim resursima grada Siska s ocjenom kapaciteta za razvoj kulturne ponude i kulturnog</w:t>
      </w:r>
      <w:r w:rsidR="00730067">
        <w:rPr>
          <w:color w:val="000000"/>
        </w:rPr>
        <w:t>a</w:t>
      </w:r>
      <w:r>
        <w:rPr>
          <w:color w:val="000000"/>
        </w:rPr>
        <w:t xml:space="preserve"> turizm</w:t>
      </w:r>
      <w:r w:rsidR="00B10343">
        <w:rPr>
          <w:color w:val="000000"/>
        </w:rPr>
        <w:t>a</w:t>
      </w:r>
    </w:p>
    <w:p w:rsidR="00DC770F" w:rsidRDefault="00DC770F">
      <w:pPr>
        <w:pStyle w:val="Normal1"/>
        <w:numPr>
          <w:ilvl w:val="0"/>
          <w:numId w:val="1"/>
        </w:numPr>
        <w:spacing w:after="0" w:line="360" w:lineRule="auto"/>
        <w:rPr>
          <w:color w:val="000000"/>
        </w:rPr>
      </w:pPr>
      <w:r>
        <w:rPr>
          <w:color w:val="000000"/>
        </w:rPr>
        <w:t>odrediti viziju kulturnog</w:t>
      </w:r>
      <w:r w:rsidR="00730067">
        <w:rPr>
          <w:color w:val="000000"/>
        </w:rPr>
        <w:t>a</w:t>
      </w:r>
      <w:r>
        <w:rPr>
          <w:color w:val="000000"/>
        </w:rPr>
        <w:t xml:space="preserve"> razvitka grada Siska, definirati strateške ciljeve i ključne razvojne prioritete u nadolazećem srednjoročnom razdoblju (2019.</w:t>
      </w:r>
      <w:r w:rsidR="00730067">
        <w:rPr>
          <w:color w:val="000000"/>
        </w:rPr>
        <w:t xml:space="preserve"> − 2</w:t>
      </w:r>
      <w:r>
        <w:rPr>
          <w:color w:val="000000"/>
        </w:rPr>
        <w:t xml:space="preserve">024.) te pripremiti jasan akcijski plan za </w:t>
      </w:r>
      <w:r w:rsidR="00CE40C8">
        <w:rPr>
          <w:color w:val="000000"/>
        </w:rPr>
        <w:t>iduće</w:t>
      </w:r>
      <w:r>
        <w:rPr>
          <w:color w:val="000000"/>
        </w:rPr>
        <w:t xml:space="preserve"> dvije godin</w:t>
      </w:r>
      <w:r w:rsidR="00730067">
        <w:rPr>
          <w:color w:val="000000"/>
        </w:rPr>
        <w:t>e</w:t>
      </w:r>
    </w:p>
    <w:p w:rsidR="00DC770F" w:rsidRDefault="00DC770F">
      <w:pPr>
        <w:pStyle w:val="Normal1"/>
        <w:numPr>
          <w:ilvl w:val="0"/>
          <w:numId w:val="1"/>
        </w:numPr>
        <w:spacing w:after="0" w:line="360" w:lineRule="auto"/>
        <w:rPr>
          <w:color w:val="000000"/>
        </w:rPr>
      </w:pPr>
      <w:r>
        <w:rPr>
          <w:color w:val="000000"/>
        </w:rPr>
        <w:t>uspostaviti i osnažiti sudjelovanje javnosti u razvoju strateških smjernica kulturnog</w:t>
      </w:r>
      <w:r w:rsidR="007C74E8">
        <w:rPr>
          <w:color w:val="000000"/>
        </w:rPr>
        <w:t>a</w:t>
      </w:r>
      <w:r>
        <w:rPr>
          <w:color w:val="000000"/>
        </w:rPr>
        <w:t xml:space="preserve"> razvitka grada Siska </w:t>
      </w:r>
      <w:r w:rsidR="007C74E8">
        <w:rPr>
          <w:color w:val="000000"/>
        </w:rPr>
        <w:t>sudjelovanjem</w:t>
      </w:r>
      <w:r>
        <w:rPr>
          <w:color w:val="000000"/>
        </w:rPr>
        <w:t xml:space="preserve"> na radionicama, </w:t>
      </w:r>
      <w:r w:rsidR="007C74E8">
        <w:rPr>
          <w:color w:val="000000"/>
        </w:rPr>
        <w:t>upotrebom društvenih medija</w:t>
      </w:r>
      <w:r>
        <w:rPr>
          <w:color w:val="000000"/>
        </w:rPr>
        <w:t xml:space="preserve"> i na druge načine </w:t>
      </w:r>
    </w:p>
    <w:p w:rsidR="00DC770F" w:rsidRDefault="00730067">
      <w:pPr>
        <w:pStyle w:val="Normal1"/>
        <w:numPr>
          <w:ilvl w:val="0"/>
          <w:numId w:val="1"/>
        </w:numPr>
        <w:spacing w:after="0" w:line="360" w:lineRule="auto"/>
        <w:rPr>
          <w:color w:val="000000"/>
        </w:rPr>
      </w:pPr>
      <w:r>
        <w:rPr>
          <w:color w:val="000000"/>
        </w:rPr>
        <w:t>ovim procesom</w:t>
      </w:r>
      <w:r w:rsidR="00DC770F">
        <w:rPr>
          <w:color w:val="000000"/>
        </w:rPr>
        <w:t xml:space="preserve"> pridonijeti razvoju znanja ključnih dionika u sektoru kulture i turizma </w:t>
      </w:r>
    </w:p>
    <w:p w:rsidR="00DC770F" w:rsidRDefault="00730067">
      <w:pPr>
        <w:pStyle w:val="Normal1"/>
        <w:numPr>
          <w:ilvl w:val="0"/>
          <w:numId w:val="1"/>
        </w:numPr>
        <w:spacing w:line="360" w:lineRule="auto"/>
        <w:rPr>
          <w:color w:val="000000"/>
        </w:rPr>
      </w:pPr>
      <w:r>
        <w:rPr>
          <w:color w:val="000000"/>
        </w:rPr>
        <w:t>ovom Strategijom i akcijskim planom</w:t>
      </w:r>
      <w:r w:rsidR="00DC770F">
        <w:rPr>
          <w:color w:val="000000"/>
        </w:rPr>
        <w:t xml:space="preserve"> </w:t>
      </w:r>
      <w:r>
        <w:rPr>
          <w:color w:val="000000"/>
        </w:rPr>
        <w:t>postaviti</w:t>
      </w:r>
      <w:r w:rsidR="00DC770F">
        <w:rPr>
          <w:color w:val="000000"/>
        </w:rPr>
        <w:t xml:space="preserve"> grad Sisak kao bitan čimbenik kulturnog</w:t>
      </w:r>
      <w:r>
        <w:rPr>
          <w:color w:val="000000"/>
        </w:rPr>
        <w:t>a</w:t>
      </w:r>
      <w:r w:rsidR="00DC770F">
        <w:rPr>
          <w:color w:val="000000"/>
        </w:rPr>
        <w:t xml:space="preserve"> stvaralaštva u </w:t>
      </w:r>
      <w:r>
        <w:rPr>
          <w:color w:val="000000"/>
        </w:rPr>
        <w:t>granicama</w:t>
      </w:r>
      <w:r w:rsidR="00DC770F">
        <w:rPr>
          <w:color w:val="000000"/>
        </w:rPr>
        <w:t xml:space="preserve"> suvremenog</w:t>
      </w:r>
      <w:r>
        <w:rPr>
          <w:color w:val="000000"/>
        </w:rPr>
        <w:t>a</w:t>
      </w:r>
      <w:r w:rsidR="00DC770F">
        <w:rPr>
          <w:color w:val="000000"/>
        </w:rPr>
        <w:t xml:space="preserve"> kulturnog i turističkog</w:t>
      </w:r>
      <w:r w:rsidR="007C74E8">
        <w:rPr>
          <w:color w:val="000000"/>
        </w:rPr>
        <w:t xml:space="preserve"> </w:t>
      </w:r>
      <w:r w:rsidR="00DC770F">
        <w:rPr>
          <w:color w:val="000000"/>
        </w:rPr>
        <w:t xml:space="preserve">razvoja te kulturnih i kreativnih industrija u Republici Hrvatskoj i Europi. </w:t>
      </w:r>
    </w:p>
    <w:p w:rsidR="00DC770F" w:rsidRDefault="00DC770F">
      <w:pPr>
        <w:pStyle w:val="Normal1"/>
        <w:spacing w:line="360" w:lineRule="auto"/>
      </w:pPr>
      <w:r>
        <w:rPr>
          <w:color w:val="000000"/>
        </w:rPr>
        <w:t xml:space="preserve">Cilj procesa </w:t>
      </w:r>
      <w:r w:rsidR="00DD1078">
        <w:rPr>
          <w:color w:val="000000"/>
        </w:rPr>
        <w:t xml:space="preserve">oblikovanja </w:t>
      </w:r>
      <w:r>
        <w:rPr>
          <w:color w:val="000000"/>
        </w:rPr>
        <w:t>Strategije kulturnog</w:t>
      </w:r>
      <w:r w:rsidR="00DD1078">
        <w:rPr>
          <w:color w:val="000000"/>
        </w:rPr>
        <w:t>a</w:t>
      </w:r>
      <w:r>
        <w:rPr>
          <w:color w:val="000000"/>
        </w:rPr>
        <w:t xml:space="preserve"> razvitka </w:t>
      </w:r>
      <w:r w:rsidR="00DD1078">
        <w:rPr>
          <w:color w:val="000000"/>
        </w:rPr>
        <w:t xml:space="preserve">jest upravo </w:t>
      </w:r>
      <w:r w:rsidR="00B10343">
        <w:rPr>
          <w:color w:val="000000"/>
        </w:rPr>
        <w:t>razgovorima, radionicama i anket</w:t>
      </w:r>
      <w:r w:rsidR="0093675C">
        <w:rPr>
          <w:color w:val="000000"/>
        </w:rPr>
        <w:t>a</w:t>
      </w:r>
      <w:r w:rsidR="00B10343">
        <w:rPr>
          <w:color w:val="000000"/>
        </w:rPr>
        <w:t>ma</w:t>
      </w:r>
      <w:r>
        <w:rPr>
          <w:color w:val="000000"/>
        </w:rPr>
        <w:t xml:space="preserve"> doći do neopterećenih, otvorenih i konstruktivnih </w:t>
      </w:r>
      <w:r w:rsidR="00CE40C8">
        <w:rPr>
          <w:color w:val="000000"/>
        </w:rPr>
        <w:t>zamisli</w:t>
      </w:r>
      <w:r>
        <w:rPr>
          <w:color w:val="000000"/>
        </w:rPr>
        <w:t xml:space="preserve">, prijedloga i izjava stvaratelja i </w:t>
      </w:r>
      <w:r w:rsidR="00DD1078">
        <w:rPr>
          <w:color w:val="000000"/>
        </w:rPr>
        <w:t>potrošača</w:t>
      </w:r>
      <w:r>
        <w:rPr>
          <w:color w:val="000000"/>
        </w:rPr>
        <w:t xml:space="preserve"> kulture u gradu Sisku. Ti su se prijedlozi</w:t>
      </w:r>
      <w:r w:rsidR="00DD1078">
        <w:rPr>
          <w:color w:val="000000"/>
        </w:rPr>
        <w:t xml:space="preserve"> usmjerili strateškim i kreativnim okvirom koji je podloga za otvaranje </w:t>
      </w:r>
      <w:r>
        <w:rPr>
          <w:color w:val="000000"/>
        </w:rPr>
        <w:t>novog</w:t>
      </w:r>
      <w:r w:rsidR="00DD1078">
        <w:rPr>
          <w:color w:val="000000"/>
        </w:rPr>
        <w:t>a</w:t>
      </w:r>
      <w:r>
        <w:rPr>
          <w:color w:val="000000"/>
        </w:rPr>
        <w:t xml:space="preserve"> poglavlja grada Siska kao kulturne i kreativne destinacije. </w:t>
      </w:r>
    </w:p>
    <w:p w:rsidR="00DC770F" w:rsidRDefault="00DC770F">
      <w:pPr>
        <w:pStyle w:val="Naslov2"/>
      </w:pPr>
      <w:bookmarkStart w:id="4" w:name="_Toc120894"/>
      <w:r>
        <w:t>1.2 Usklađenost s preporukama i strateškim dokumentima</w:t>
      </w:r>
      <w:bookmarkEnd w:id="4"/>
    </w:p>
    <w:p w:rsidR="00DC770F" w:rsidRDefault="00DC770F">
      <w:pPr>
        <w:pStyle w:val="Normal1"/>
        <w:spacing w:after="0"/>
      </w:pPr>
    </w:p>
    <w:p w:rsidR="00DC770F" w:rsidRDefault="00DC770F">
      <w:pPr>
        <w:pStyle w:val="Normal1"/>
        <w:spacing w:after="0" w:line="360" w:lineRule="auto"/>
        <w:rPr>
          <w:color w:val="000000"/>
        </w:rPr>
      </w:pPr>
      <w:r>
        <w:rPr>
          <w:color w:val="000000"/>
        </w:rPr>
        <w:t>Strategija kulturnog</w:t>
      </w:r>
      <w:r w:rsidR="00DD1078">
        <w:rPr>
          <w:color w:val="000000"/>
        </w:rPr>
        <w:t>a</w:t>
      </w:r>
      <w:r>
        <w:rPr>
          <w:color w:val="000000"/>
        </w:rPr>
        <w:t xml:space="preserve"> razvitka grada Siska 2019.</w:t>
      </w:r>
      <w:r w:rsidR="00DD1078">
        <w:rPr>
          <w:color w:val="000000"/>
        </w:rPr>
        <w:t xml:space="preserve"> − </w:t>
      </w:r>
      <w:r>
        <w:rPr>
          <w:color w:val="000000"/>
        </w:rPr>
        <w:t>2024. izrađena je u skladu s</w:t>
      </w:r>
      <w:r w:rsidR="00DD1078">
        <w:rPr>
          <w:color w:val="000000"/>
        </w:rPr>
        <w:t>a zakonskim odredbama</w:t>
      </w:r>
      <w:r>
        <w:rPr>
          <w:color w:val="000000"/>
        </w:rPr>
        <w:t>, preporukama Europsk</w:t>
      </w:r>
      <w:r w:rsidR="00DD1078">
        <w:rPr>
          <w:color w:val="000000"/>
        </w:rPr>
        <w:t xml:space="preserve">oga povjerenstva </w:t>
      </w:r>
      <w:r>
        <w:rPr>
          <w:color w:val="000000"/>
        </w:rPr>
        <w:t>i nadležnih ministarst</w:t>
      </w:r>
      <w:r w:rsidR="0093675C">
        <w:rPr>
          <w:color w:val="000000"/>
        </w:rPr>
        <w:t>a</w:t>
      </w:r>
      <w:r>
        <w:rPr>
          <w:color w:val="000000"/>
        </w:rPr>
        <w:t xml:space="preserve">va. </w:t>
      </w:r>
      <w:r w:rsidR="00DD1078">
        <w:rPr>
          <w:color w:val="000000"/>
        </w:rPr>
        <w:t>Pri oblikovanju</w:t>
      </w:r>
      <w:r>
        <w:rPr>
          <w:color w:val="000000"/>
        </w:rPr>
        <w:t xml:space="preserve"> Strategije </w:t>
      </w:r>
      <w:r w:rsidR="00DD1078">
        <w:rPr>
          <w:color w:val="000000"/>
        </w:rPr>
        <w:t>osobito su se razmotrile posebnosti grada Siska</w:t>
      </w:r>
      <w:r>
        <w:rPr>
          <w:color w:val="000000"/>
        </w:rPr>
        <w:t xml:space="preserve">. Strategija se temelji na načelima </w:t>
      </w:r>
      <w:proofErr w:type="spellStart"/>
      <w:r>
        <w:rPr>
          <w:color w:val="000000"/>
        </w:rPr>
        <w:t>participativnosti</w:t>
      </w:r>
      <w:proofErr w:type="spellEnd"/>
      <w:r>
        <w:rPr>
          <w:color w:val="000000"/>
        </w:rPr>
        <w:t>, inkluzivnog</w:t>
      </w:r>
      <w:r w:rsidR="00DD1078">
        <w:rPr>
          <w:color w:val="000000"/>
        </w:rPr>
        <w:t>a</w:t>
      </w:r>
      <w:r>
        <w:rPr>
          <w:color w:val="000000"/>
        </w:rPr>
        <w:t>, pametnog</w:t>
      </w:r>
      <w:r w:rsidR="00DD1078">
        <w:rPr>
          <w:color w:val="000000"/>
        </w:rPr>
        <w:t>a</w:t>
      </w:r>
      <w:r>
        <w:rPr>
          <w:color w:val="000000"/>
        </w:rPr>
        <w:t xml:space="preserve"> i održivog</w:t>
      </w:r>
      <w:r w:rsidR="00DD1078">
        <w:rPr>
          <w:color w:val="000000"/>
        </w:rPr>
        <w:t>a</w:t>
      </w:r>
      <w:r>
        <w:rPr>
          <w:color w:val="000000"/>
        </w:rPr>
        <w:t xml:space="preserve"> razvoja te je temeljni razvojni dokument grada Siska za poticanje kulturnih, umjetničkih i srodnih djelatnosti – kulturnog</w:t>
      </w:r>
      <w:r w:rsidR="00DD1078">
        <w:rPr>
          <w:color w:val="000000"/>
        </w:rPr>
        <w:t>a</w:t>
      </w:r>
      <w:r>
        <w:rPr>
          <w:color w:val="000000"/>
        </w:rPr>
        <w:t xml:space="preserve"> turizma, zaštite kulturne baštine, infrastrukturne i digitalne interpretacije i obnove te kreativnih industrija. Osim strateških smjernica, </w:t>
      </w:r>
      <w:r w:rsidR="0093675C">
        <w:rPr>
          <w:color w:val="000000"/>
        </w:rPr>
        <w:t>dokument će</w:t>
      </w:r>
      <w:r>
        <w:rPr>
          <w:color w:val="000000"/>
        </w:rPr>
        <w:t xml:space="preserve"> </w:t>
      </w:r>
      <w:r w:rsidR="00DD1078">
        <w:rPr>
          <w:color w:val="000000"/>
        </w:rPr>
        <w:t>sadržavati i operativni akcijski plan</w:t>
      </w:r>
      <w:r>
        <w:rPr>
          <w:color w:val="000000"/>
        </w:rPr>
        <w:t xml:space="preserve"> s prioritetnim projektima</w:t>
      </w:r>
      <w:r w:rsidR="00DD1078">
        <w:rPr>
          <w:color w:val="000000"/>
        </w:rPr>
        <w:t xml:space="preserve">. Taj će plan poslužiti u svrhu </w:t>
      </w:r>
      <w:r>
        <w:rPr>
          <w:color w:val="000000"/>
        </w:rPr>
        <w:t>pravovremen</w:t>
      </w:r>
      <w:r w:rsidR="00DD1078">
        <w:rPr>
          <w:color w:val="000000"/>
        </w:rPr>
        <w:t>e pripreme projekata z</w:t>
      </w:r>
      <w:r>
        <w:rPr>
          <w:color w:val="000000"/>
        </w:rPr>
        <w:t xml:space="preserve">a </w:t>
      </w:r>
      <w:r w:rsidR="00BD0F64">
        <w:rPr>
          <w:color w:val="000000"/>
        </w:rPr>
        <w:t>fondove EU-a</w:t>
      </w:r>
      <w:r>
        <w:rPr>
          <w:color w:val="000000"/>
        </w:rPr>
        <w:t xml:space="preserve">, </w:t>
      </w:r>
      <w:r w:rsidR="00BD0F64">
        <w:rPr>
          <w:color w:val="000000"/>
        </w:rPr>
        <w:t xml:space="preserve">a </w:t>
      </w:r>
      <w:r w:rsidR="0093675C">
        <w:rPr>
          <w:color w:val="000000"/>
        </w:rPr>
        <w:t>s ciljem</w:t>
      </w:r>
      <w:r w:rsidR="00DD1078">
        <w:rPr>
          <w:color w:val="000000"/>
        </w:rPr>
        <w:t xml:space="preserve"> </w:t>
      </w:r>
      <w:r>
        <w:rPr>
          <w:color w:val="000000"/>
        </w:rPr>
        <w:t>jačanj</w:t>
      </w:r>
      <w:r w:rsidR="00DD1078">
        <w:rPr>
          <w:color w:val="000000"/>
        </w:rPr>
        <w:t>a</w:t>
      </w:r>
      <w:r>
        <w:rPr>
          <w:color w:val="000000"/>
        </w:rPr>
        <w:t xml:space="preserve"> kapaciteta kulturnih </w:t>
      </w:r>
      <w:r w:rsidR="00DD1078">
        <w:rPr>
          <w:color w:val="000000"/>
        </w:rPr>
        <w:t>ustanova</w:t>
      </w:r>
      <w:r>
        <w:rPr>
          <w:color w:val="000000"/>
        </w:rPr>
        <w:t xml:space="preserve"> i organizacija civilnog</w:t>
      </w:r>
      <w:r w:rsidR="00DD1078">
        <w:rPr>
          <w:color w:val="000000"/>
        </w:rPr>
        <w:t>a</w:t>
      </w:r>
      <w:r>
        <w:rPr>
          <w:color w:val="000000"/>
        </w:rPr>
        <w:t xml:space="preserve"> društva</w:t>
      </w:r>
      <w:r w:rsidR="00DD1078">
        <w:rPr>
          <w:color w:val="000000"/>
        </w:rPr>
        <w:t xml:space="preserve"> te drugih </w:t>
      </w:r>
      <w:r>
        <w:rPr>
          <w:color w:val="000000"/>
        </w:rPr>
        <w:t xml:space="preserve">sektora za pripremu projekata i razvoj međusektorske suradnje. </w:t>
      </w:r>
    </w:p>
    <w:p w:rsidR="00DC770F" w:rsidRDefault="00DC770F">
      <w:pPr>
        <w:pStyle w:val="Normal1"/>
        <w:spacing w:line="360" w:lineRule="auto"/>
        <w:rPr>
          <w:color w:val="000000"/>
        </w:rPr>
      </w:pPr>
      <w:r>
        <w:rPr>
          <w:color w:val="000000"/>
        </w:rPr>
        <w:t xml:space="preserve">Dokument je u skladu s općim ciljevima Strateškog razvoja grada Siska za 2015. </w:t>
      </w:r>
      <w:r w:rsidR="00DD1078">
        <w:rPr>
          <w:color w:val="000000"/>
        </w:rPr>
        <w:t xml:space="preserve">− </w:t>
      </w:r>
      <w:r>
        <w:rPr>
          <w:color w:val="000000"/>
        </w:rPr>
        <w:t>2020.</w:t>
      </w:r>
      <w:r w:rsidR="00DD1078">
        <w:rPr>
          <w:color w:val="000000"/>
        </w:rPr>
        <w:t xml:space="preserve"> </w:t>
      </w:r>
    </w:p>
    <w:p w:rsidR="00DC770F" w:rsidRDefault="00DC770F">
      <w:pPr>
        <w:pStyle w:val="Normal1"/>
        <w:numPr>
          <w:ilvl w:val="0"/>
          <w:numId w:val="2"/>
        </w:numPr>
        <w:spacing w:after="0" w:line="360" w:lineRule="auto"/>
        <w:rPr>
          <w:color w:val="000000"/>
        </w:rPr>
      </w:pPr>
      <w:r>
        <w:rPr>
          <w:color w:val="000000"/>
        </w:rPr>
        <w:t>Opći cilj 2. Unapređenje kvalitete življenja; Posebni cilj 2.1. Unapređenje predškolskog</w:t>
      </w:r>
      <w:r w:rsidR="00DD1078">
        <w:rPr>
          <w:color w:val="000000"/>
        </w:rPr>
        <w:t>a</w:t>
      </w:r>
      <w:r>
        <w:rPr>
          <w:color w:val="000000"/>
        </w:rPr>
        <w:t xml:space="preserve"> sustava/Posebni cilj 2.2. Učinkovit</w:t>
      </w:r>
      <w:r w:rsidR="00DD1078">
        <w:rPr>
          <w:color w:val="000000"/>
        </w:rPr>
        <w:t>a upotreba kulturne baštine</w:t>
      </w:r>
    </w:p>
    <w:p w:rsidR="00DC770F" w:rsidRDefault="00DC770F">
      <w:pPr>
        <w:pStyle w:val="Normal1"/>
        <w:numPr>
          <w:ilvl w:val="0"/>
          <w:numId w:val="2"/>
        </w:numPr>
        <w:spacing w:after="0" w:line="360" w:lineRule="auto"/>
        <w:rPr>
          <w:color w:val="000000"/>
        </w:rPr>
      </w:pPr>
      <w:r>
        <w:rPr>
          <w:color w:val="000000"/>
        </w:rPr>
        <w:t>Opći cilj 3.  Održiv</w:t>
      </w:r>
      <w:r w:rsidR="00DD1078">
        <w:rPr>
          <w:color w:val="000000"/>
        </w:rPr>
        <w:t xml:space="preserve">a upotreba </w:t>
      </w:r>
      <w:r>
        <w:rPr>
          <w:color w:val="000000"/>
        </w:rPr>
        <w:t>i upravljanje cjelokupnim prostorom Grada; Posebni cilj 3.1. Unapređenje kapaciteta Grada; Posebni cilj 3.2. Jačanje kapaciteta javnih službi; Posebni cilj 3.3. Ulaganje u izradu dokumentacije</w:t>
      </w:r>
    </w:p>
    <w:p w:rsidR="00DC770F" w:rsidRDefault="00DC770F">
      <w:pPr>
        <w:pStyle w:val="Normal1"/>
        <w:numPr>
          <w:ilvl w:val="0"/>
          <w:numId w:val="2"/>
        </w:numPr>
        <w:spacing w:line="360" w:lineRule="auto"/>
        <w:rPr>
          <w:color w:val="000000"/>
        </w:rPr>
      </w:pPr>
      <w:r>
        <w:rPr>
          <w:color w:val="000000"/>
        </w:rPr>
        <w:t>Opći cilj 4. Stvaranje uvjeta za poticajno poduzetničko okruženje, Posebni cilj 4.1. Revitalizacija malog</w:t>
      </w:r>
      <w:r w:rsidR="00DD1078">
        <w:rPr>
          <w:color w:val="000000"/>
        </w:rPr>
        <w:t>a</w:t>
      </w:r>
      <w:r>
        <w:rPr>
          <w:color w:val="000000"/>
        </w:rPr>
        <w:t xml:space="preserve"> i srednjeg</w:t>
      </w:r>
      <w:r w:rsidR="00DD1078">
        <w:rPr>
          <w:color w:val="000000"/>
        </w:rPr>
        <w:t>a</w:t>
      </w:r>
      <w:r>
        <w:rPr>
          <w:color w:val="000000"/>
        </w:rPr>
        <w:t xml:space="preserve"> poduzetništva</w:t>
      </w:r>
    </w:p>
    <w:p w:rsidR="00DC770F" w:rsidRDefault="00DC770F">
      <w:pPr>
        <w:pStyle w:val="Normal1"/>
        <w:spacing w:line="360" w:lineRule="auto"/>
        <w:rPr>
          <w:color w:val="000000"/>
        </w:rPr>
      </w:pPr>
      <w:r>
        <w:rPr>
          <w:color w:val="000000"/>
        </w:rPr>
        <w:lastRenderedPageBreak/>
        <w:t>te u skladu s prioritetima i mjerama  Strategije razvoja grada Siska 2015. – 2020.</w:t>
      </w:r>
    </w:p>
    <w:p w:rsidR="00DC770F" w:rsidRDefault="00DC770F">
      <w:pPr>
        <w:pStyle w:val="Normal1"/>
        <w:numPr>
          <w:ilvl w:val="0"/>
          <w:numId w:val="4"/>
        </w:numPr>
        <w:spacing w:after="0" w:line="360" w:lineRule="auto"/>
        <w:rPr>
          <w:color w:val="000000"/>
        </w:rPr>
      </w:pPr>
      <w:r>
        <w:rPr>
          <w:color w:val="000000"/>
        </w:rPr>
        <w:t>Prioritet 1: Unaprjeđenje gospodarske aktivnosti</w:t>
      </w:r>
    </w:p>
    <w:p w:rsidR="00DC770F" w:rsidRDefault="00DC770F">
      <w:pPr>
        <w:pStyle w:val="Normal1"/>
        <w:numPr>
          <w:ilvl w:val="0"/>
          <w:numId w:val="4"/>
        </w:numPr>
        <w:rPr>
          <w:color w:val="000000"/>
        </w:rPr>
      </w:pPr>
      <w:r>
        <w:rPr>
          <w:color w:val="000000"/>
        </w:rPr>
        <w:t>Prioritet 2: Poboljšanje uvjeta za kvalitetu života i rada</w:t>
      </w:r>
    </w:p>
    <w:p w:rsidR="00DC770F" w:rsidRDefault="00DC770F">
      <w:pPr>
        <w:pStyle w:val="Normal1"/>
        <w:rPr>
          <w:color w:val="000000"/>
        </w:rPr>
      </w:pPr>
      <w:r>
        <w:rPr>
          <w:color w:val="000000"/>
        </w:rPr>
        <w:t xml:space="preserve">te će </w:t>
      </w:r>
      <w:r w:rsidR="00563779">
        <w:rPr>
          <w:color w:val="000000"/>
        </w:rPr>
        <w:t>biti jedan od temelja</w:t>
      </w:r>
      <w:r>
        <w:rPr>
          <w:color w:val="000000"/>
        </w:rPr>
        <w:t xml:space="preserve"> za pripremanje ostalih strateških dokumenata.</w:t>
      </w:r>
    </w:p>
    <w:p w:rsidR="00DC770F" w:rsidRDefault="00DC770F">
      <w:pPr>
        <w:pStyle w:val="Naslov2"/>
      </w:pPr>
      <w:bookmarkStart w:id="5" w:name="_Toc120895"/>
      <w:r>
        <w:t>1.3 Metodologija izrade Strategije</w:t>
      </w:r>
      <w:bookmarkEnd w:id="5"/>
    </w:p>
    <w:p w:rsidR="00DC770F" w:rsidRDefault="00DC770F">
      <w:pPr>
        <w:pStyle w:val="Normal1"/>
        <w:spacing w:after="0"/>
      </w:pPr>
    </w:p>
    <w:p w:rsidR="00DC770F" w:rsidRDefault="00DC770F">
      <w:pPr>
        <w:pStyle w:val="Normal1"/>
        <w:shd w:val="clear" w:color="auto" w:fill="FFFFFF"/>
        <w:spacing w:after="0" w:line="360" w:lineRule="auto"/>
      </w:pPr>
      <w:bookmarkStart w:id="6" w:name="_2et92p0" w:colFirst="0" w:colLast="0"/>
      <w:bookmarkEnd w:id="6"/>
      <w:r>
        <w:t>Proces izrade Strategije kulturnog</w:t>
      </w:r>
      <w:r w:rsidR="0078266E">
        <w:t>a</w:t>
      </w:r>
      <w:r>
        <w:t xml:space="preserve"> razvitka je</w:t>
      </w:r>
      <w:r w:rsidR="0078266E">
        <w:t>st</w:t>
      </w:r>
      <w:r>
        <w:t xml:space="preserve"> inkluzivan i </w:t>
      </w:r>
      <w:proofErr w:type="spellStart"/>
      <w:r>
        <w:t>participativan</w:t>
      </w:r>
      <w:proofErr w:type="spellEnd"/>
      <w:r>
        <w:t>, što znači da se</w:t>
      </w:r>
      <w:r w:rsidR="0078266E">
        <w:t xml:space="preserve"> izrada</w:t>
      </w:r>
      <w:r>
        <w:t xml:space="preserve"> ovako važnog</w:t>
      </w:r>
      <w:r w:rsidR="0078266E">
        <w:t>a</w:t>
      </w:r>
      <w:r>
        <w:t xml:space="preserve"> strateškog dokumenta odvijala uz sudjelovanje predstavnika svih sektora, odnosno </w:t>
      </w:r>
      <w:r w:rsidR="0078266E">
        <w:t xml:space="preserve">uz </w:t>
      </w:r>
      <w:r>
        <w:t xml:space="preserve">uključivanje javnosti. U pripremnoj fazi </w:t>
      </w:r>
      <w:r w:rsidR="0078266E">
        <w:t>analizirali su se svi</w:t>
      </w:r>
      <w:r>
        <w:t xml:space="preserve"> važni dokumenti </w:t>
      </w:r>
      <w:r w:rsidR="0078266E">
        <w:t>u vezi s djelovanjem</w:t>
      </w:r>
      <w:r>
        <w:t xml:space="preserve"> grada Siska </w:t>
      </w:r>
      <w:r w:rsidR="0078266E">
        <w:t>u</w:t>
      </w:r>
      <w:r>
        <w:t xml:space="preserve"> području kulturnog</w:t>
      </w:r>
      <w:r w:rsidR="0078266E">
        <w:t>a</w:t>
      </w:r>
      <w:r>
        <w:t xml:space="preserve"> razvitka na </w:t>
      </w:r>
      <w:r w:rsidR="0078266E">
        <w:t>lokalnoj, regionalnoj i nacionalnoj razini</w:t>
      </w:r>
      <w:r>
        <w:t xml:space="preserve">, kao i strateški </w:t>
      </w:r>
      <w:r w:rsidR="0078266E">
        <w:t>dokumenti EU-a</w:t>
      </w:r>
      <w:r w:rsidR="00CE40C8">
        <w:t xml:space="preserve">, </w:t>
      </w:r>
      <w:r>
        <w:t xml:space="preserve">kako bi se Strategija </w:t>
      </w:r>
      <w:r w:rsidR="0078266E">
        <w:t>potpuno</w:t>
      </w:r>
      <w:r>
        <w:t xml:space="preserve"> prilagodila novim smjernicama i strategijama. </w:t>
      </w:r>
      <w:r w:rsidR="0078266E">
        <w:t>Izuzev</w:t>
      </w:r>
      <w:r>
        <w:t xml:space="preserve"> postojeće dokumentacije, </w:t>
      </w:r>
      <w:r w:rsidR="0078266E">
        <w:t>analizirala su se važna područja</w:t>
      </w:r>
      <w:r>
        <w:t xml:space="preserve"> i sektor</w:t>
      </w:r>
      <w:r w:rsidR="0078266E">
        <w:t>i</w:t>
      </w:r>
      <w:r>
        <w:t xml:space="preserve"> na temelju </w:t>
      </w:r>
      <w:r w:rsidR="0078266E">
        <w:t>rasprave</w:t>
      </w:r>
      <w:r>
        <w:t xml:space="preserve"> i suradnje s radnom </w:t>
      </w:r>
      <w:r w:rsidR="0078266E">
        <w:t>skupinom</w:t>
      </w:r>
      <w:r>
        <w:t xml:space="preserve"> za izradu Strategije</w:t>
      </w:r>
      <w:r w:rsidR="0078266E">
        <w:t>, a</w:t>
      </w:r>
      <w:r>
        <w:t xml:space="preserve"> radi definiranja strateških prioriteta i mogućnosti. Također, provedene su ankete/</w:t>
      </w:r>
      <w:r w:rsidR="0078266E">
        <w:t xml:space="preserve">fokusne </w:t>
      </w:r>
      <w:r w:rsidR="00F5117B">
        <w:t>skupin</w:t>
      </w:r>
      <w:r w:rsidR="0078266E">
        <w:t>e</w:t>
      </w:r>
      <w:r>
        <w:t xml:space="preserve"> za pojedine ciljane </w:t>
      </w:r>
      <w:r w:rsidR="00F5117B">
        <w:t xml:space="preserve">skupine </w:t>
      </w:r>
      <w:r>
        <w:t>kao što su mladi, poduzetnici, starij</w:t>
      </w:r>
      <w:r w:rsidR="0078266E">
        <w:t>e stanovništvo</w:t>
      </w:r>
      <w:r>
        <w:t xml:space="preserve"> i udruge </w:t>
      </w:r>
      <w:r w:rsidR="00C55E48">
        <w:t>s namjerom</w:t>
      </w:r>
      <w:r>
        <w:t xml:space="preserve"> utvrđivanja stanja i definiranja smjernica za razvoj kulturnih i kreativnih djelatnosti </w:t>
      </w:r>
      <w:r w:rsidR="0078266E">
        <w:t xml:space="preserve">spomenutoga </w:t>
      </w:r>
      <w:r>
        <w:t>područja. Posebno se razgovaralo s ključnim dionicima uključujući predstavnike grada Siska, članovima Odbora za obrazovanje, kulturu, sport i socijalnu politiku grada Siska</w:t>
      </w:r>
      <w:r w:rsidR="0078266E">
        <w:t>,</w:t>
      </w:r>
      <w:r>
        <w:t xml:space="preserve"> kao i predstavnicima javnih ustanova Grada u području kulture. </w:t>
      </w:r>
    </w:p>
    <w:p w:rsidR="00DC770F" w:rsidRDefault="00DC770F">
      <w:pPr>
        <w:pStyle w:val="Normal1"/>
        <w:shd w:val="clear" w:color="auto" w:fill="FFFFFF"/>
        <w:spacing w:after="0" w:line="360" w:lineRule="auto"/>
        <w:ind w:firstLine="360"/>
      </w:pPr>
    </w:p>
    <w:p w:rsidR="00DC770F" w:rsidRDefault="00DC770F">
      <w:pPr>
        <w:pStyle w:val="Normal1"/>
        <w:spacing w:line="360" w:lineRule="auto"/>
      </w:pPr>
      <w:r>
        <w:t xml:space="preserve">U proces su uključeni i drugi ključni dionici preko službenih predstavnika, </w:t>
      </w:r>
      <w:r w:rsidR="005C57DE">
        <w:t xml:space="preserve">a </w:t>
      </w:r>
      <w:r>
        <w:t>radi definiranja područja i projekat</w:t>
      </w:r>
      <w:r w:rsidR="005C57DE">
        <w:t>a</w:t>
      </w:r>
      <w:r>
        <w:t xml:space="preserve"> zajedničkog</w:t>
      </w:r>
      <w:r w:rsidR="005C57DE">
        <w:t>a</w:t>
      </w:r>
      <w:r>
        <w:t xml:space="preserve"> strateškog interesa i djelovanja. </w:t>
      </w:r>
    </w:p>
    <w:p w:rsidR="00DC770F" w:rsidRDefault="00DC770F">
      <w:pPr>
        <w:pStyle w:val="Normal1"/>
        <w:spacing w:after="0" w:line="360" w:lineRule="auto"/>
        <w:ind w:left="1068"/>
        <w:jc w:val="left"/>
        <w:rPr>
          <w:color w:val="000000"/>
        </w:rPr>
      </w:pPr>
    </w:p>
    <w:p w:rsidR="00DC770F" w:rsidRDefault="005C57DE">
      <w:pPr>
        <w:pStyle w:val="Normal1"/>
        <w:numPr>
          <w:ilvl w:val="0"/>
          <w:numId w:val="43"/>
        </w:numPr>
        <w:spacing w:after="0" w:line="360" w:lineRule="auto"/>
        <w:rPr>
          <w:color w:val="000000"/>
        </w:rPr>
      </w:pPr>
      <w:r>
        <w:rPr>
          <w:color w:val="000000"/>
        </w:rPr>
        <w:t>Analizirali su se dokumenti</w:t>
      </w:r>
      <w:r w:rsidR="00DC770F">
        <w:rPr>
          <w:color w:val="000000"/>
        </w:rPr>
        <w:t xml:space="preserve">. Pregledani su svi projektni prijedlozi pristigli </w:t>
      </w:r>
      <w:r>
        <w:rPr>
          <w:color w:val="000000"/>
        </w:rPr>
        <w:t>na</w:t>
      </w:r>
      <w:r w:rsidR="00DC770F">
        <w:rPr>
          <w:color w:val="000000"/>
        </w:rPr>
        <w:t xml:space="preserve"> javni poziv Grada Siska za </w:t>
      </w:r>
      <w:proofErr w:type="spellStart"/>
      <w:r>
        <w:rPr>
          <w:color w:val="000000"/>
        </w:rPr>
        <w:t>za</w:t>
      </w:r>
      <w:proofErr w:type="spellEnd"/>
      <w:r>
        <w:rPr>
          <w:color w:val="000000"/>
        </w:rPr>
        <w:t xml:space="preserve"> kulturne programe</w:t>
      </w:r>
      <w:r w:rsidR="00DC770F">
        <w:rPr>
          <w:color w:val="000000"/>
        </w:rPr>
        <w:t xml:space="preserve"> Grada za 2017.</w:t>
      </w:r>
      <w:r>
        <w:rPr>
          <w:color w:val="000000"/>
        </w:rPr>
        <w:t xml:space="preserve"> godinu.</w:t>
      </w:r>
      <w:r w:rsidR="00DC770F">
        <w:rPr>
          <w:color w:val="000000"/>
        </w:rPr>
        <w:t xml:space="preserve"> Izrađena je tablica sa sažetkom ključnih projekata i ciljeva</w:t>
      </w:r>
      <w:r>
        <w:rPr>
          <w:color w:val="000000"/>
        </w:rPr>
        <w:t>,</w:t>
      </w:r>
      <w:r w:rsidR="00DC770F">
        <w:rPr>
          <w:color w:val="000000"/>
        </w:rPr>
        <w:t xml:space="preserve"> koja je izrađivačima dala osnovnu sliku smjera </w:t>
      </w:r>
      <w:r>
        <w:rPr>
          <w:color w:val="000000"/>
        </w:rPr>
        <w:t>trenutačnoga</w:t>
      </w:r>
      <w:r w:rsidR="00DC770F">
        <w:rPr>
          <w:color w:val="000000"/>
        </w:rPr>
        <w:t xml:space="preserve"> kulturnog razvitka i ponude</w:t>
      </w:r>
      <w:r>
        <w:rPr>
          <w:color w:val="000000"/>
        </w:rPr>
        <w:t>,</w:t>
      </w:r>
      <w:r w:rsidR="00DC770F">
        <w:rPr>
          <w:color w:val="000000"/>
        </w:rPr>
        <w:t xml:space="preserve"> kao i mogućnosti za povezivanje kulture s drugim područjima i sektorima – od poduzetništva do socijalne uključenosti i zaštite okoliša </w:t>
      </w:r>
    </w:p>
    <w:p w:rsidR="00DC770F" w:rsidRDefault="005C57DE">
      <w:pPr>
        <w:pStyle w:val="Normal1"/>
        <w:numPr>
          <w:ilvl w:val="0"/>
          <w:numId w:val="43"/>
        </w:numPr>
        <w:spacing w:after="0" w:line="360" w:lineRule="auto"/>
        <w:rPr>
          <w:color w:val="000000"/>
        </w:rPr>
      </w:pPr>
      <w:r>
        <w:rPr>
          <w:color w:val="000000"/>
        </w:rPr>
        <w:t>Na društvenoj mreži „Facebook“ otvoren je profil</w:t>
      </w:r>
      <w:r w:rsidR="00DC770F">
        <w:rPr>
          <w:color w:val="000000"/>
        </w:rPr>
        <w:t xml:space="preserve"> „Kreativni Sisak“ </w:t>
      </w:r>
      <w:hyperlink r:id="rId8">
        <w:r w:rsidR="00DC770F">
          <w:rPr>
            <w:color w:val="0000FF"/>
            <w:u w:val="single"/>
          </w:rPr>
          <w:t>https://web.facebook.com/search/top/?q=kreativni%20sisak</w:t>
        </w:r>
      </w:hyperlink>
      <w:r w:rsidR="00DC770F">
        <w:rPr>
          <w:color w:val="000000"/>
        </w:rPr>
        <w:t xml:space="preserve">, </w:t>
      </w:r>
      <w:r>
        <w:rPr>
          <w:color w:val="000000"/>
        </w:rPr>
        <w:t xml:space="preserve">donesen je vizualni oblik projekta </w:t>
      </w:r>
      <w:r w:rsidR="00DC770F">
        <w:rPr>
          <w:color w:val="000000"/>
        </w:rPr>
        <w:t xml:space="preserve">te </w:t>
      </w:r>
      <w:r>
        <w:rPr>
          <w:color w:val="000000"/>
        </w:rPr>
        <w:t>je predstavljena baza fotografija</w:t>
      </w:r>
      <w:r w:rsidR="00DC770F">
        <w:rPr>
          <w:color w:val="000000"/>
        </w:rPr>
        <w:t xml:space="preserve"> svih do sada istraženih lokacija i odrađenih intervjua s predstavnicima</w:t>
      </w:r>
      <w:r>
        <w:rPr>
          <w:color w:val="000000"/>
        </w:rPr>
        <w:t xml:space="preserve"> ustanova</w:t>
      </w:r>
    </w:p>
    <w:p w:rsidR="00DC770F" w:rsidRDefault="00DC770F">
      <w:pPr>
        <w:pStyle w:val="Normal1"/>
        <w:numPr>
          <w:ilvl w:val="0"/>
          <w:numId w:val="43"/>
        </w:numPr>
        <w:spacing w:after="0" w:line="360" w:lineRule="auto"/>
        <w:rPr>
          <w:color w:val="000000"/>
        </w:rPr>
      </w:pPr>
      <w:r>
        <w:rPr>
          <w:color w:val="000000"/>
        </w:rPr>
        <w:t>Na dan 24. travnja</w:t>
      </w:r>
      <w:r w:rsidR="005C57DE">
        <w:rPr>
          <w:color w:val="000000"/>
        </w:rPr>
        <w:t xml:space="preserve"> </w:t>
      </w:r>
      <w:r>
        <w:rPr>
          <w:color w:val="000000"/>
        </w:rPr>
        <w:t>2017. godine</w:t>
      </w:r>
      <w:r w:rsidR="005C57DE">
        <w:rPr>
          <w:color w:val="000000"/>
        </w:rPr>
        <w:t xml:space="preserve"> u javnost je preko društvenih mreža</w:t>
      </w:r>
      <w:r>
        <w:rPr>
          <w:color w:val="000000"/>
        </w:rPr>
        <w:t xml:space="preserve"> objavljen upitnik anketnog</w:t>
      </w:r>
      <w:r w:rsidR="005C57DE">
        <w:rPr>
          <w:color w:val="000000"/>
        </w:rPr>
        <w:t>a</w:t>
      </w:r>
      <w:r>
        <w:rPr>
          <w:color w:val="000000"/>
        </w:rPr>
        <w:t xml:space="preserve"> istraživanja koji će biti aktivan duže vrijeme, </w:t>
      </w:r>
      <w:r w:rsidR="005C57DE">
        <w:rPr>
          <w:color w:val="000000"/>
        </w:rPr>
        <w:t xml:space="preserve">tj. </w:t>
      </w:r>
      <w:r>
        <w:rPr>
          <w:color w:val="000000"/>
        </w:rPr>
        <w:t>sve dok se ne skupi dovoljan uzorak</w:t>
      </w:r>
    </w:p>
    <w:p w:rsidR="00DC770F" w:rsidRDefault="005C57DE">
      <w:pPr>
        <w:pStyle w:val="Normal1"/>
        <w:numPr>
          <w:ilvl w:val="0"/>
          <w:numId w:val="43"/>
        </w:numPr>
        <w:spacing w:after="0" w:line="360" w:lineRule="auto"/>
        <w:rPr>
          <w:color w:val="000000"/>
        </w:rPr>
      </w:pPr>
      <w:r>
        <w:rPr>
          <w:color w:val="000000"/>
        </w:rPr>
        <w:t>Dana 18. lipnja</w:t>
      </w:r>
      <w:r w:rsidR="00DC770F">
        <w:rPr>
          <w:color w:val="000000"/>
        </w:rPr>
        <w:t xml:space="preserve"> 2017. godine održan je sastanak </w:t>
      </w:r>
      <w:proofErr w:type="spellStart"/>
      <w:r w:rsidR="00DC770F">
        <w:rPr>
          <w:color w:val="000000"/>
        </w:rPr>
        <w:t>fokusne</w:t>
      </w:r>
      <w:r w:rsidR="009259CC">
        <w:rPr>
          <w:color w:val="000000"/>
        </w:rPr>
        <w:t>skupine</w:t>
      </w:r>
      <w:proofErr w:type="spellEnd"/>
      <w:r w:rsidR="00DC770F">
        <w:rPr>
          <w:color w:val="000000"/>
        </w:rPr>
        <w:t xml:space="preserve"> na kojem su se okupile ključne </w:t>
      </w:r>
      <w:r>
        <w:rPr>
          <w:color w:val="000000"/>
        </w:rPr>
        <w:t>kulturne udruge</w:t>
      </w:r>
      <w:r w:rsidR="00DC770F">
        <w:rPr>
          <w:color w:val="000000"/>
        </w:rPr>
        <w:t xml:space="preserve"> </w:t>
      </w:r>
    </w:p>
    <w:p w:rsidR="00DC770F" w:rsidRDefault="005C57DE">
      <w:pPr>
        <w:pStyle w:val="Normal1"/>
        <w:numPr>
          <w:ilvl w:val="0"/>
          <w:numId w:val="43"/>
        </w:numPr>
        <w:spacing w:after="0" w:line="360" w:lineRule="auto"/>
        <w:rPr>
          <w:color w:val="000000"/>
        </w:rPr>
      </w:pPr>
      <w:r>
        <w:rPr>
          <w:color w:val="000000"/>
        </w:rPr>
        <w:lastRenderedPageBreak/>
        <w:t xml:space="preserve">Dana </w:t>
      </w:r>
      <w:r w:rsidR="00DC770F">
        <w:rPr>
          <w:color w:val="000000"/>
        </w:rPr>
        <w:t xml:space="preserve">19. </w:t>
      </w:r>
      <w:r>
        <w:rPr>
          <w:color w:val="000000"/>
        </w:rPr>
        <w:t>lipnja</w:t>
      </w:r>
      <w:r w:rsidR="00DC770F">
        <w:rPr>
          <w:color w:val="000000"/>
        </w:rPr>
        <w:t xml:space="preserve"> 2017. godine održana je radionica za izradu strateškog</w:t>
      </w:r>
      <w:r>
        <w:rPr>
          <w:color w:val="000000"/>
        </w:rPr>
        <w:t>a</w:t>
      </w:r>
      <w:r w:rsidR="00DC770F">
        <w:rPr>
          <w:color w:val="000000"/>
        </w:rPr>
        <w:t xml:space="preserve"> okvira na kojoj se definirala SWOT analiza, vizija</w:t>
      </w:r>
      <w:r>
        <w:rPr>
          <w:color w:val="000000"/>
        </w:rPr>
        <w:t xml:space="preserve"> te su</w:t>
      </w:r>
      <w:r w:rsidR="00DC770F">
        <w:rPr>
          <w:color w:val="000000"/>
        </w:rPr>
        <w:t xml:space="preserve"> definirani strateški ciljevi i prioriteti i mjere </w:t>
      </w:r>
    </w:p>
    <w:p w:rsidR="00DC770F" w:rsidRPr="006848F7" w:rsidRDefault="005C57DE" w:rsidP="006848F7">
      <w:pPr>
        <w:pStyle w:val="Normal1"/>
        <w:numPr>
          <w:ilvl w:val="0"/>
          <w:numId w:val="43"/>
        </w:numPr>
        <w:spacing w:after="0" w:line="360" w:lineRule="auto"/>
        <w:rPr>
          <w:color w:val="000000"/>
        </w:rPr>
      </w:pPr>
      <w:r>
        <w:rPr>
          <w:color w:val="000000"/>
        </w:rPr>
        <w:t xml:space="preserve">Dana </w:t>
      </w:r>
      <w:r w:rsidR="00DC770F">
        <w:rPr>
          <w:color w:val="000000"/>
        </w:rPr>
        <w:t>31.</w:t>
      </w:r>
      <w:r>
        <w:rPr>
          <w:color w:val="000000"/>
        </w:rPr>
        <w:t xml:space="preserve"> kolovoza</w:t>
      </w:r>
      <w:r w:rsidR="00DC770F">
        <w:rPr>
          <w:color w:val="000000"/>
        </w:rPr>
        <w:t xml:space="preserve"> 2017. godine održana je radionica za definiranje integriranih projekata i </w:t>
      </w:r>
      <w:r>
        <w:rPr>
          <w:color w:val="000000"/>
        </w:rPr>
        <w:t xml:space="preserve">za </w:t>
      </w:r>
      <w:r w:rsidR="00DC770F">
        <w:rPr>
          <w:color w:val="000000"/>
        </w:rPr>
        <w:t>pripremu akcijskog</w:t>
      </w:r>
      <w:r>
        <w:rPr>
          <w:color w:val="000000"/>
        </w:rPr>
        <w:t>a</w:t>
      </w:r>
      <w:r w:rsidR="00DC770F">
        <w:rPr>
          <w:color w:val="000000"/>
        </w:rPr>
        <w:t xml:space="preserve"> plana. </w:t>
      </w:r>
    </w:p>
    <w:p w:rsidR="00DC770F" w:rsidRDefault="00DC770F">
      <w:pPr>
        <w:pStyle w:val="Naslov3"/>
      </w:pPr>
      <w:bookmarkStart w:id="7" w:name="_Toc120896"/>
      <w:r>
        <w:t>1.3.1 Analiza dokumenata</w:t>
      </w:r>
      <w:bookmarkEnd w:id="7"/>
    </w:p>
    <w:p w:rsidR="00DC770F" w:rsidRDefault="00DC770F">
      <w:pPr>
        <w:pStyle w:val="Normal1"/>
        <w:widowControl w:val="0"/>
        <w:spacing w:before="6" w:after="0"/>
      </w:pPr>
    </w:p>
    <w:p w:rsidR="00DC770F" w:rsidRDefault="00DC770F">
      <w:pPr>
        <w:pStyle w:val="Normal1"/>
        <w:spacing w:line="360" w:lineRule="auto"/>
      </w:pPr>
      <w:r>
        <w:t xml:space="preserve">Analiza dokumenta </w:t>
      </w:r>
      <w:r w:rsidR="00E54682">
        <w:t>jedan je</w:t>
      </w:r>
      <w:r>
        <w:t xml:space="preserve"> od najčešće korištenih alata za analizu s</w:t>
      </w:r>
      <w:r w:rsidR="00E4232D">
        <w:t>tanja</w:t>
      </w:r>
      <w:r w:rsidR="00E54682">
        <w:t xml:space="preserve"> te </w:t>
      </w:r>
      <w:r w:rsidR="00193D39">
        <w:t>pokriva</w:t>
      </w:r>
      <w:r>
        <w:t xml:space="preserve"> analizu podataka dostupnih u pisanom obliku. </w:t>
      </w:r>
      <w:r w:rsidR="00E54682">
        <w:t>Tom će se metodom vrednovati</w:t>
      </w:r>
      <w:r>
        <w:t xml:space="preserve"> prethodno prikupljeni dokumenti i poda</w:t>
      </w:r>
      <w:r w:rsidR="00E54682">
        <w:t>t</w:t>
      </w:r>
      <w:r>
        <w:t xml:space="preserve">ci te </w:t>
      </w:r>
      <w:r w:rsidR="003346CA">
        <w:t>ključne</w:t>
      </w:r>
      <w:r>
        <w:t xml:space="preserve"> strategije, planovi i odluke, ali i strateške smjernice Europsk</w:t>
      </w:r>
      <w:r w:rsidR="00E54682">
        <w:t>oga povjerenstva</w:t>
      </w:r>
      <w:r>
        <w:t xml:space="preserve"> u </w:t>
      </w:r>
      <w:r w:rsidR="00E54682">
        <w:t>području</w:t>
      </w:r>
      <w:r>
        <w:t xml:space="preserve"> razvoja kulture, kreativnih i kulturnih industrija te povezanih sektora turizma, digitalne kulture, novih medija, inovacija (tehnoloških i društvenih) i dr. </w:t>
      </w:r>
    </w:p>
    <w:p w:rsidR="00DC770F" w:rsidRDefault="00DC770F">
      <w:pPr>
        <w:pStyle w:val="Naslov3"/>
      </w:pPr>
      <w:bookmarkStart w:id="8" w:name="_Toc120897"/>
      <w:r>
        <w:t>1.3.2 SWOT analiza</w:t>
      </w:r>
      <w:bookmarkEnd w:id="8"/>
    </w:p>
    <w:p w:rsidR="00DC770F" w:rsidRDefault="00DC770F">
      <w:pPr>
        <w:pStyle w:val="Normal1"/>
        <w:widowControl w:val="0"/>
        <w:spacing w:after="0"/>
      </w:pPr>
    </w:p>
    <w:p w:rsidR="00DC770F" w:rsidRDefault="00DC770F">
      <w:pPr>
        <w:pStyle w:val="Normal1"/>
        <w:spacing w:line="360" w:lineRule="auto"/>
      </w:pPr>
      <w:r>
        <w:t>SWOT analizom utvrđuju se i ocjenjuju snage i slabosti te prilike i prijetnje bitne za izradu Strategije kulturnog</w:t>
      </w:r>
      <w:r w:rsidR="00E54682">
        <w:t>a</w:t>
      </w:r>
      <w:r>
        <w:t xml:space="preserve"> razvitka grada Siska. </w:t>
      </w:r>
      <w:r w:rsidR="00E54682">
        <w:t xml:space="preserve">Na temelju rezultata </w:t>
      </w:r>
      <w:r>
        <w:t>SWOT analize odredit će se i oblikovati vizija kulturnog</w:t>
      </w:r>
      <w:r w:rsidR="00E54682">
        <w:t>a</w:t>
      </w:r>
      <w:r>
        <w:t xml:space="preserve"> razvitka i djelovanja na </w:t>
      </w:r>
      <w:r w:rsidR="00E54682">
        <w:t>tom</w:t>
      </w:r>
      <w:r>
        <w:t xml:space="preserve"> području. </w:t>
      </w:r>
      <w:r w:rsidR="00E54682">
        <w:t xml:space="preserve">Također, analiza </w:t>
      </w:r>
      <w:r w:rsidR="003346CA">
        <w:t xml:space="preserve">je </w:t>
      </w:r>
      <w:r w:rsidR="00E54682">
        <w:t>ključna</w:t>
      </w:r>
      <w:r>
        <w:t xml:space="preserve"> za definiranje strateških ciljeva, prioriteta i mjera. </w:t>
      </w:r>
    </w:p>
    <w:p w:rsidR="00DC770F" w:rsidRDefault="00DC770F">
      <w:pPr>
        <w:pStyle w:val="Naslov3"/>
      </w:pPr>
      <w:bookmarkStart w:id="9" w:name="_Toc120898"/>
      <w:r>
        <w:t>1.3.3 Intervjui</w:t>
      </w:r>
      <w:bookmarkEnd w:id="9"/>
    </w:p>
    <w:p w:rsidR="00DC770F" w:rsidRDefault="00DC770F">
      <w:pPr>
        <w:pStyle w:val="Normal1"/>
        <w:widowControl w:val="0"/>
        <w:spacing w:after="0"/>
      </w:pPr>
    </w:p>
    <w:p w:rsidR="00DC770F" w:rsidRDefault="00DC770F">
      <w:pPr>
        <w:pStyle w:val="Normal1"/>
        <w:widowControl w:val="0"/>
        <w:spacing w:after="0" w:line="360" w:lineRule="auto"/>
      </w:pPr>
      <w:r>
        <w:t xml:space="preserve">Obično se individualni razgovori sastoje od razgovora s pojedincem, </w:t>
      </w:r>
      <w:r w:rsidR="00B56189">
        <w:t xml:space="preserve">a </w:t>
      </w:r>
      <w:r>
        <w:t>koje provodi za to obučena osoba. Svrha je prikupiti određene</w:t>
      </w:r>
      <w:r w:rsidR="00B56189">
        <w:t xml:space="preserve"> podatke</w:t>
      </w:r>
      <w:r>
        <w:t xml:space="preserve"> </w:t>
      </w:r>
      <w:r w:rsidR="00B56189">
        <w:t>u vezi s</w:t>
      </w:r>
      <w:r>
        <w:t xml:space="preserve"> pojedin</w:t>
      </w:r>
      <w:r w:rsidR="00B56189">
        <w:t>im</w:t>
      </w:r>
      <w:r>
        <w:t xml:space="preserve"> akter</w:t>
      </w:r>
      <w:r w:rsidR="00B56189">
        <w:t>om</w:t>
      </w:r>
      <w:r>
        <w:t xml:space="preserve">. Intervjui </w:t>
      </w:r>
      <w:r w:rsidR="009E3236">
        <w:t>traju</w:t>
      </w:r>
      <w:r>
        <w:t xml:space="preserve"> 30</w:t>
      </w:r>
      <w:r w:rsidR="00B56189">
        <w:t xml:space="preserve"> − </w:t>
      </w:r>
      <w:r>
        <w:t xml:space="preserve">90 </w:t>
      </w:r>
      <w:r w:rsidR="00B56189">
        <w:t xml:space="preserve">minuta. </w:t>
      </w:r>
    </w:p>
    <w:p w:rsidR="00DC770F" w:rsidRDefault="00DC770F">
      <w:pPr>
        <w:pStyle w:val="Normal1"/>
        <w:widowControl w:val="0"/>
        <w:spacing w:after="0" w:line="360" w:lineRule="auto"/>
      </w:pPr>
      <w:r>
        <w:t>Glavni koraci:</w:t>
      </w:r>
    </w:p>
    <w:p w:rsidR="00DC770F" w:rsidRDefault="00DC770F">
      <w:pPr>
        <w:pStyle w:val="Normal1"/>
        <w:widowControl w:val="0"/>
        <w:tabs>
          <w:tab w:val="left" w:pos="820"/>
        </w:tabs>
        <w:spacing w:after="0" w:line="360" w:lineRule="auto"/>
        <w:ind w:left="822" w:hanging="360"/>
      </w:pPr>
      <w:r>
        <w:t>•</w:t>
      </w:r>
      <w:r>
        <w:tab/>
        <w:t>odabir ispitanika</w:t>
      </w:r>
      <w:r w:rsidR="00B56189">
        <w:t xml:space="preserve"> </w:t>
      </w:r>
      <w:r>
        <w:t xml:space="preserve">u skladu s kriterijima za odabir ciljne skupine </w:t>
      </w:r>
    </w:p>
    <w:p w:rsidR="00DC770F" w:rsidRDefault="00DC770F">
      <w:pPr>
        <w:pStyle w:val="Normal1"/>
        <w:widowControl w:val="0"/>
        <w:tabs>
          <w:tab w:val="left" w:pos="820"/>
        </w:tabs>
        <w:spacing w:after="0" w:line="360" w:lineRule="auto"/>
        <w:ind w:left="462"/>
      </w:pPr>
      <w:r>
        <w:t>•</w:t>
      </w:r>
      <w:r>
        <w:tab/>
        <w:t>planiranje intervjua</w:t>
      </w:r>
    </w:p>
    <w:p w:rsidR="00DC770F" w:rsidRDefault="00DC770F">
      <w:pPr>
        <w:pStyle w:val="Normal1"/>
        <w:widowControl w:val="0"/>
        <w:tabs>
          <w:tab w:val="left" w:pos="820"/>
        </w:tabs>
        <w:spacing w:after="0" w:line="360" w:lineRule="auto"/>
        <w:ind w:left="462"/>
      </w:pPr>
      <w:r>
        <w:t>•</w:t>
      </w:r>
      <w:r>
        <w:tab/>
        <w:t>tijek intervjua</w:t>
      </w:r>
    </w:p>
    <w:p w:rsidR="00DC770F" w:rsidRDefault="00DC770F">
      <w:pPr>
        <w:pStyle w:val="Normal1"/>
        <w:widowControl w:val="0"/>
        <w:tabs>
          <w:tab w:val="left" w:pos="820"/>
        </w:tabs>
        <w:spacing w:after="0" w:line="360" w:lineRule="auto"/>
        <w:ind w:left="462"/>
      </w:pPr>
      <w:r>
        <w:t>•</w:t>
      </w:r>
      <w:r>
        <w:tab/>
        <w:t>analiza rezultata.</w:t>
      </w:r>
    </w:p>
    <w:p w:rsidR="00DC770F" w:rsidRDefault="00DC770F">
      <w:pPr>
        <w:pStyle w:val="Normal1"/>
        <w:widowControl w:val="0"/>
        <w:tabs>
          <w:tab w:val="left" w:pos="820"/>
        </w:tabs>
        <w:spacing w:after="0" w:line="360" w:lineRule="auto"/>
        <w:ind w:left="462"/>
      </w:pPr>
    </w:p>
    <w:p w:rsidR="00DC770F" w:rsidRDefault="003346CA">
      <w:pPr>
        <w:pStyle w:val="Normal1"/>
        <w:spacing w:after="0" w:line="360" w:lineRule="auto"/>
        <w:rPr>
          <w:color w:val="000000"/>
        </w:rPr>
      </w:pPr>
      <w:r>
        <w:rPr>
          <w:color w:val="000000"/>
        </w:rPr>
        <w:t>Odabiru se ispitanici</w:t>
      </w:r>
      <w:r w:rsidR="00DC770F">
        <w:rPr>
          <w:color w:val="000000"/>
        </w:rPr>
        <w:t xml:space="preserve"> u skladu s kriterijima za odabir ciljne skupine te </w:t>
      </w:r>
      <w:r>
        <w:rPr>
          <w:color w:val="000000"/>
        </w:rPr>
        <w:t xml:space="preserve">se analiziraju rezultati intervjua. </w:t>
      </w:r>
    </w:p>
    <w:p w:rsidR="003346CA" w:rsidRDefault="003346CA">
      <w:pPr>
        <w:pStyle w:val="Normal1"/>
        <w:spacing w:after="0" w:line="360" w:lineRule="auto"/>
        <w:rPr>
          <w:color w:val="000000"/>
        </w:rPr>
      </w:pPr>
    </w:p>
    <w:p w:rsidR="00DC770F" w:rsidRDefault="00B56189">
      <w:pPr>
        <w:pStyle w:val="Normal1"/>
        <w:spacing w:after="0" w:line="360" w:lineRule="auto"/>
        <w:rPr>
          <w:color w:val="000000"/>
        </w:rPr>
      </w:pPr>
      <w:r>
        <w:rPr>
          <w:color w:val="000000"/>
        </w:rPr>
        <w:t>Intervjuirani su predstavnici</w:t>
      </w:r>
      <w:r w:rsidR="00DC770F">
        <w:rPr>
          <w:color w:val="000000"/>
        </w:rPr>
        <w:t xml:space="preserve"> kulturn</w:t>
      </w:r>
      <w:r>
        <w:rPr>
          <w:color w:val="000000"/>
        </w:rPr>
        <w:t xml:space="preserve">ih i </w:t>
      </w:r>
      <w:r w:rsidR="00DC770F">
        <w:rPr>
          <w:color w:val="000000"/>
        </w:rPr>
        <w:t xml:space="preserve">muzejskih </w:t>
      </w:r>
      <w:r>
        <w:rPr>
          <w:color w:val="000000"/>
        </w:rPr>
        <w:t>ustanova</w:t>
      </w:r>
    </w:p>
    <w:p w:rsidR="00DC770F" w:rsidRDefault="00DC770F">
      <w:pPr>
        <w:pStyle w:val="Normal1"/>
        <w:numPr>
          <w:ilvl w:val="0"/>
          <w:numId w:val="57"/>
        </w:numPr>
        <w:spacing w:after="0" w:line="360" w:lineRule="auto"/>
        <w:jc w:val="left"/>
        <w:rPr>
          <w:color w:val="000000"/>
        </w:rPr>
      </w:pPr>
      <w:r>
        <w:rPr>
          <w:color w:val="000000"/>
        </w:rPr>
        <w:t>Gradskog muzeja Sisak</w:t>
      </w:r>
    </w:p>
    <w:p w:rsidR="00DC770F" w:rsidRDefault="00DC770F">
      <w:pPr>
        <w:pStyle w:val="Normal1"/>
        <w:numPr>
          <w:ilvl w:val="0"/>
          <w:numId w:val="57"/>
        </w:numPr>
        <w:spacing w:after="0" w:line="360" w:lineRule="auto"/>
        <w:jc w:val="left"/>
        <w:rPr>
          <w:color w:val="000000"/>
        </w:rPr>
      </w:pPr>
      <w:r>
        <w:rPr>
          <w:color w:val="000000"/>
        </w:rPr>
        <w:t xml:space="preserve">Gradske galerije </w:t>
      </w:r>
      <w:proofErr w:type="spellStart"/>
      <w:r>
        <w:rPr>
          <w:color w:val="000000"/>
        </w:rPr>
        <w:t>Striegl</w:t>
      </w:r>
      <w:proofErr w:type="spellEnd"/>
    </w:p>
    <w:p w:rsidR="00DC770F" w:rsidRDefault="00DC770F">
      <w:pPr>
        <w:pStyle w:val="Normal1"/>
        <w:numPr>
          <w:ilvl w:val="0"/>
          <w:numId w:val="57"/>
        </w:numPr>
        <w:spacing w:after="0" w:line="360" w:lineRule="auto"/>
        <w:jc w:val="left"/>
        <w:rPr>
          <w:color w:val="000000"/>
        </w:rPr>
      </w:pPr>
      <w:r>
        <w:rPr>
          <w:color w:val="000000"/>
        </w:rPr>
        <w:t>Doma kulture Kristalna kocka vedrine te</w:t>
      </w:r>
    </w:p>
    <w:p w:rsidR="00DC770F" w:rsidRDefault="00DC770F">
      <w:pPr>
        <w:pStyle w:val="Normal1"/>
        <w:numPr>
          <w:ilvl w:val="0"/>
          <w:numId w:val="59"/>
        </w:numPr>
        <w:spacing w:after="0" w:line="360" w:lineRule="auto"/>
        <w:jc w:val="left"/>
        <w:rPr>
          <w:color w:val="000000"/>
        </w:rPr>
      </w:pPr>
      <w:r>
        <w:rPr>
          <w:color w:val="000000"/>
        </w:rPr>
        <w:t>Narodne knjižnice i čitaonice Vlado Gotovac Sisak.</w:t>
      </w:r>
    </w:p>
    <w:p w:rsidR="00DC770F" w:rsidRDefault="00DC770F">
      <w:pPr>
        <w:pStyle w:val="Normal1"/>
        <w:spacing w:after="0" w:line="360" w:lineRule="auto"/>
        <w:ind w:left="1068"/>
        <w:jc w:val="left"/>
        <w:rPr>
          <w:color w:val="000000"/>
        </w:rPr>
      </w:pPr>
    </w:p>
    <w:p w:rsidR="00DC770F" w:rsidRDefault="00DC770F">
      <w:pPr>
        <w:pStyle w:val="Normal1"/>
        <w:spacing w:after="0" w:line="360" w:lineRule="auto"/>
        <w:rPr>
          <w:color w:val="000000"/>
        </w:rPr>
      </w:pPr>
      <w:r>
        <w:rPr>
          <w:color w:val="000000"/>
        </w:rPr>
        <w:t xml:space="preserve">te predstavnici partnerskih </w:t>
      </w:r>
      <w:r w:rsidR="00B56189">
        <w:rPr>
          <w:color w:val="000000"/>
        </w:rPr>
        <w:t>ustanova</w:t>
      </w:r>
    </w:p>
    <w:p w:rsidR="00DC770F" w:rsidRDefault="00DC770F">
      <w:pPr>
        <w:pStyle w:val="Normal1"/>
        <w:numPr>
          <w:ilvl w:val="0"/>
          <w:numId w:val="19"/>
        </w:numPr>
        <w:spacing w:after="0" w:line="360" w:lineRule="auto"/>
        <w:jc w:val="left"/>
        <w:rPr>
          <w:color w:val="000000"/>
        </w:rPr>
      </w:pPr>
      <w:r>
        <w:rPr>
          <w:color w:val="000000"/>
        </w:rPr>
        <w:t>Turističke zajednice grada Siska</w:t>
      </w:r>
    </w:p>
    <w:p w:rsidR="00DC770F" w:rsidRDefault="00DC770F">
      <w:pPr>
        <w:pStyle w:val="Normal1"/>
        <w:numPr>
          <w:ilvl w:val="0"/>
          <w:numId w:val="19"/>
        </w:numPr>
        <w:spacing w:after="0" w:line="360" w:lineRule="auto"/>
        <w:jc w:val="left"/>
        <w:rPr>
          <w:color w:val="000000"/>
        </w:rPr>
      </w:pPr>
      <w:r>
        <w:rPr>
          <w:color w:val="000000"/>
        </w:rPr>
        <w:lastRenderedPageBreak/>
        <w:t>Državnog arhiva u Sisku</w:t>
      </w:r>
    </w:p>
    <w:p w:rsidR="00DC770F" w:rsidRDefault="00DC770F">
      <w:pPr>
        <w:pStyle w:val="Normal1"/>
        <w:numPr>
          <w:ilvl w:val="0"/>
          <w:numId w:val="19"/>
        </w:numPr>
        <w:spacing w:after="0" w:line="360" w:lineRule="auto"/>
        <w:jc w:val="left"/>
        <w:rPr>
          <w:color w:val="000000"/>
        </w:rPr>
      </w:pPr>
      <w:r>
        <w:rPr>
          <w:color w:val="000000"/>
        </w:rPr>
        <w:t>Konzervatorskog odjela u Sisku te</w:t>
      </w:r>
    </w:p>
    <w:p w:rsidR="00DC770F" w:rsidRDefault="00DC770F">
      <w:pPr>
        <w:pStyle w:val="Normal1"/>
        <w:numPr>
          <w:ilvl w:val="0"/>
          <w:numId w:val="19"/>
        </w:numPr>
        <w:spacing w:after="0" w:line="360" w:lineRule="auto"/>
        <w:jc w:val="left"/>
        <w:rPr>
          <w:color w:val="000000"/>
        </w:rPr>
      </w:pPr>
      <w:r>
        <w:rPr>
          <w:color w:val="000000"/>
        </w:rPr>
        <w:t>Parka prirode Lonjsko polje.</w:t>
      </w:r>
    </w:p>
    <w:p w:rsidR="00DC770F" w:rsidRDefault="00DC770F">
      <w:pPr>
        <w:pStyle w:val="Naslov3"/>
      </w:pPr>
      <w:bookmarkStart w:id="10" w:name="_Toc120899"/>
      <w:r>
        <w:t>1.3.4 Radionice</w:t>
      </w:r>
      <w:bookmarkEnd w:id="10"/>
    </w:p>
    <w:p w:rsidR="00DC770F" w:rsidRDefault="00DC770F">
      <w:pPr>
        <w:pStyle w:val="Normal1"/>
        <w:widowControl w:val="0"/>
        <w:spacing w:after="0"/>
        <w:ind w:firstLine="360"/>
      </w:pPr>
    </w:p>
    <w:p w:rsidR="00DC770F" w:rsidRDefault="00DC770F">
      <w:pPr>
        <w:pStyle w:val="Normal1"/>
        <w:spacing w:line="360" w:lineRule="auto"/>
      </w:pPr>
      <w:r>
        <w:t>Organiziran je sastanak fokus</w:t>
      </w:r>
      <w:r w:rsidR="00B56189">
        <w:t>ne</w:t>
      </w:r>
      <w:r>
        <w:t xml:space="preserve"> </w:t>
      </w:r>
      <w:r w:rsidR="00B56189">
        <w:t>skupine</w:t>
      </w:r>
      <w:r>
        <w:t xml:space="preserve"> s </w:t>
      </w:r>
      <w:r w:rsidR="00B56189">
        <w:t>kulturnim udrugama</w:t>
      </w:r>
      <w:r>
        <w:t xml:space="preserve">, a cilj sastanka </w:t>
      </w:r>
      <w:r w:rsidR="00B56189">
        <w:t>bio je</w:t>
      </w:r>
      <w:r>
        <w:t xml:space="preserve"> </w:t>
      </w:r>
      <w:r w:rsidR="00B56189">
        <w:t>spoznati viđenje</w:t>
      </w:r>
      <w:r>
        <w:t xml:space="preserve"> trenut</w:t>
      </w:r>
      <w:r w:rsidR="00B56189">
        <w:t>ačnih</w:t>
      </w:r>
      <w:r>
        <w:t xml:space="preserve"> dionika civilnog</w:t>
      </w:r>
      <w:r w:rsidR="00B56189">
        <w:t>a</w:t>
      </w:r>
      <w:r>
        <w:t xml:space="preserve"> sektora o trenu</w:t>
      </w:r>
      <w:r w:rsidR="00B56189">
        <w:t>tačno</w:t>
      </w:r>
      <w:r w:rsidR="00086D61">
        <w:t xml:space="preserve">m stanju kulture </w:t>
      </w:r>
      <w:r>
        <w:t xml:space="preserve">u gradu Sisku te </w:t>
      </w:r>
      <w:r w:rsidR="009259CC">
        <w:t xml:space="preserve">odrediti </w:t>
      </w:r>
      <w:r>
        <w:t xml:space="preserve">prijedloge i smjernice za </w:t>
      </w:r>
      <w:r w:rsidR="00086D61">
        <w:t>njezin razvoj</w:t>
      </w:r>
      <w:r>
        <w:t>. U fokus</w:t>
      </w:r>
      <w:r w:rsidR="00B56189">
        <w:t xml:space="preserve">nim skupinama </w:t>
      </w:r>
      <w:r>
        <w:t xml:space="preserve">sudjelovali </w:t>
      </w:r>
      <w:r w:rsidR="00B56189">
        <w:t xml:space="preserve">su </w:t>
      </w:r>
      <w:r>
        <w:t xml:space="preserve">predstavnici udruga: Srpsko kulturno društvo Zagreb – Pododbor Sisak, Udruga Kult.com, Kino klub Sisak, Udruga </w:t>
      </w:r>
      <w:proofErr w:type="spellStart"/>
      <w:r>
        <w:t>Miks</w:t>
      </w:r>
      <w:proofErr w:type="spellEnd"/>
      <w:r>
        <w:t xml:space="preserve">, Via </w:t>
      </w:r>
      <w:proofErr w:type="spellStart"/>
      <w:r>
        <w:t>Kolapjani</w:t>
      </w:r>
      <w:proofErr w:type="spellEnd"/>
      <w:r>
        <w:t xml:space="preserve">, Foto klub </w:t>
      </w:r>
      <w:proofErr w:type="spellStart"/>
      <w:r>
        <w:t>Siscia</w:t>
      </w:r>
      <w:proofErr w:type="spellEnd"/>
      <w:r>
        <w:t xml:space="preserve"> </w:t>
      </w:r>
      <w:proofErr w:type="spellStart"/>
      <w:r>
        <w:t>Obscura</w:t>
      </w:r>
      <w:proofErr w:type="spellEnd"/>
      <w:r>
        <w:t>, Bošnjačka nacionalna zaklada grada Siska i Sisačko Moslavačke županije, Dječji zbor Grada Siska „</w:t>
      </w:r>
      <w:proofErr w:type="spellStart"/>
      <w:r>
        <w:t>Crecsendo</w:t>
      </w:r>
      <w:proofErr w:type="spellEnd"/>
      <w:r>
        <w:t>“.</w:t>
      </w:r>
    </w:p>
    <w:p w:rsidR="00DC770F" w:rsidRDefault="00DC770F">
      <w:pPr>
        <w:pStyle w:val="Normal1"/>
        <w:spacing w:line="360" w:lineRule="auto"/>
      </w:pPr>
      <w:r>
        <w:rPr>
          <w:color w:val="000000"/>
        </w:rPr>
        <w:t>U okviru izrade Strategije</w:t>
      </w:r>
      <w:r w:rsidR="00013D94">
        <w:rPr>
          <w:color w:val="000000"/>
        </w:rPr>
        <w:t xml:space="preserve"> </w:t>
      </w:r>
      <w:r w:rsidR="009259CC">
        <w:rPr>
          <w:color w:val="000000"/>
        </w:rPr>
        <w:t>održana je</w:t>
      </w:r>
      <w:r>
        <w:t xml:space="preserve"> interaktivna radionica s ključnim dionicima koji </w:t>
      </w:r>
      <w:r w:rsidR="00013D94">
        <w:t xml:space="preserve">su </w:t>
      </w:r>
      <w:r>
        <w:t xml:space="preserve">se upoznali s ciljevima i razlozima razvijanja Strategije te </w:t>
      </w:r>
      <w:r w:rsidR="009259CC">
        <w:t xml:space="preserve">su </w:t>
      </w:r>
      <w:r w:rsidR="00013D94">
        <w:t>zajedničkim radom</w:t>
      </w:r>
      <w:r>
        <w:t xml:space="preserve"> razvijali viziju i strateški okvir razvoja Grada Siska u </w:t>
      </w:r>
      <w:r w:rsidR="00013D94">
        <w:t>kulturno</w:t>
      </w:r>
      <w:r w:rsidR="00A40EEB">
        <w:t>j,</w:t>
      </w:r>
      <w:r w:rsidR="00013D94">
        <w:t xml:space="preserve"> ali i u turističkoj domeni jer je turizam</w:t>
      </w:r>
      <w:r>
        <w:t xml:space="preserve"> </w:t>
      </w:r>
      <w:r w:rsidR="00013D94">
        <w:t xml:space="preserve">nezaobilazni segment kulturnoga razvoja. </w:t>
      </w:r>
    </w:p>
    <w:p w:rsidR="00DC770F" w:rsidRDefault="00DC770F">
      <w:pPr>
        <w:pStyle w:val="Normal1"/>
        <w:spacing w:line="360" w:lineRule="auto"/>
      </w:pPr>
      <w:r>
        <w:rPr>
          <w:color w:val="000000"/>
        </w:rPr>
        <w:t xml:space="preserve">Održana je i jednodnevna radionica usmjerena na izradu inovativnih, integriranih projekata koji bi potaknuli međusektorsku suradnju i postigli veću vidljivost grada Siska kao atraktivne kulturne destinacije. </w:t>
      </w:r>
    </w:p>
    <w:p w:rsidR="00DC770F" w:rsidRDefault="00DC770F">
      <w:pPr>
        <w:pStyle w:val="Normal1"/>
        <w:spacing w:after="0" w:line="240" w:lineRule="auto"/>
        <w:jc w:val="left"/>
        <w:rPr>
          <w:color w:val="365F91"/>
          <w:sz w:val="32"/>
          <w:szCs w:val="32"/>
        </w:rPr>
      </w:pPr>
      <w:r>
        <w:br w:type="page"/>
      </w:r>
    </w:p>
    <w:p w:rsidR="00DC770F" w:rsidRDefault="00DC770F">
      <w:pPr>
        <w:pStyle w:val="Naslov1"/>
        <w:numPr>
          <w:ilvl w:val="0"/>
          <w:numId w:val="42"/>
        </w:numPr>
      </w:pPr>
      <w:bookmarkStart w:id="11" w:name="_Toc120900"/>
      <w:proofErr w:type="spellStart"/>
      <w:r>
        <w:lastRenderedPageBreak/>
        <w:t>Sociodemografska</w:t>
      </w:r>
      <w:proofErr w:type="spellEnd"/>
      <w:r>
        <w:t xml:space="preserve"> analiza</w:t>
      </w:r>
      <w:bookmarkEnd w:id="11"/>
    </w:p>
    <w:p w:rsidR="00DC770F" w:rsidRDefault="00DC770F">
      <w:pPr>
        <w:pStyle w:val="Naslov2"/>
      </w:pPr>
      <w:bookmarkStart w:id="12" w:name="_Toc120901"/>
      <w:r>
        <w:t>2.1 Broj stanovnika i dobna struktura</w:t>
      </w:r>
      <w:bookmarkEnd w:id="12"/>
    </w:p>
    <w:p w:rsidR="006848F7" w:rsidRDefault="006848F7" w:rsidP="006848F7">
      <w:pPr>
        <w:pStyle w:val="Normal1"/>
        <w:spacing w:after="0" w:line="360" w:lineRule="auto"/>
      </w:pPr>
    </w:p>
    <w:p w:rsidR="00DC770F" w:rsidRDefault="00DC770F" w:rsidP="006848F7">
      <w:pPr>
        <w:pStyle w:val="Normal1"/>
        <w:spacing w:after="0" w:line="360" w:lineRule="auto"/>
        <w:rPr>
          <w:b/>
          <w:bCs/>
        </w:rPr>
      </w:pPr>
      <w:r>
        <w:t>Prema popisu stanovništva iz 2011. godine</w:t>
      </w:r>
      <w:r w:rsidR="001E668F">
        <w:t>,</w:t>
      </w:r>
      <w:r>
        <w:t xml:space="preserve"> šire područje Grada Siska ima 47</w:t>
      </w:r>
      <w:r w:rsidR="001E668F">
        <w:t xml:space="preserve"> </w:t>
      </w:r>
      <w:r>
        <w:t>768 stanovnika, dok uže područje ima 33</w:t>
      </w:r>
      <w:r w:rsidR="001E668F">
        <w:t xml:space="preserve"> </w:t>
      </w:r>
      <w:r>
        <w:t xml:space="preserve">322 stanovnika (2001. </w:t>
      </w:r>
      <w:r w:rsidR="001E668F">
        <w:t xml:space="preserve">godine </w:t>
      </w:r>
      <w:r>
        <w:t xml:space="preserve">uže </w:t>
      </w:r>
      <w:r w:rsidR="001E668F">
        <w:t>je područje</w:t>
      </w:r>
      <w:r>
        <w:t xml:space="preserve"> imalo 36</w:t>
      </w:r>
      <w:r w:rsidR="001E668F">
        <w:t xml:space="preserve"> </w:t>
      </w:r>
      <w:r>
        <w:t>785</w:t>
      </w:r>
      <w:r w:rsidR="001E668F">
        <w:t xml:space="preserve"> stanovnika</w:t>
      </w:r>
      <w:r>
        <w:t>). Muškarci čine 47,5</w:t>
      </w:r>
      <w:r w:rsidR="001E668F">
        <w:t xml:space="preserve"> </w:t>
      </w:r>
      <w:r>
        <w:t xml:space="preserve">%, </w:t>
      </w:r>
      <w:r w:rsidR="009E3236">
        <w:t>a ž</w:t>
      </w:r>
      <w:r>
        <w:t>ene 52,5</w:t>
      </w:r>
      <w:r w:rsidR="001E668F">
        <w:t xml:space="preserve"> </w:t>
      </w:r>
      <w:r>
        <w:t>%. Hrvati čine 85</w:t>
      </w:r>
      <w:r w:rsidR="001E668F">
        <w:t xml:space="preserve"> </w:t>
      </w:r>
      <w:r>
        <w:t>% stanovništva, Srbi 6,4</w:t>
      </w:r>
      <w:r w:rsidR="001E668F">
        <w:t xml:space="preserve"> </w:t>
      </w:r>
      <w:r>
        <w:t>%, Bošnjaci 3,5</w:t>
      </w:r>
      <w:r w:rsidR="001E668F">
        <w:t xml:space="preserve"> </w:t>
      </w:r>
      <w:r>
        <w:t>%, Romi 1,4</w:t>
      </w:r>
      <w:r w:rsidR="001E668F">
        <w:t xml:space="preserve"> </w:t>
      </w:r>
      <w:r>
        <w:t>%, Albanci 0,4</w:t>
      </w:r>
      <w:r w:rsidR="001E668F">
        <w:t xml:space="preserve"> </w:t>
      </w:r>
      <w:r>
        <w:t>%, Česi 0,2</w:t>
      </w:r>
      <w:r w:rsidR="001E668F">
        <w:t xml:space="preserve"> </w:t>
      </w:r>
      <w:r>
        <w:t xml:space="preserve">% i ostali. </w:t>
      </w:r>
      <w:r w:rsidR="001E668F">
        <w:t xml:space="preserve">Kao materinski </w:t>
      </w:r>
      <w:r>
        <w:t>jezik 96</w:t>
      </w:r>
      <w:r w:rsidR="001E668F">
        <w:t xml:space="preserve"> </w:t>
      </w:r>
      <w:r>
        <w:t xml:space="preserve">% </w:t>
      </w:r>
      <w:r w:rsidR="001E668F">
        <w:t xml:space="preserve">njih </w:t>
      </w:r>
      <w:r>
        <w:t>navodi hrvatski, 1,2</w:t>
      </w:r>
      <w:r w:rsidR="001E668F">
        <w:t xml:space="preserve"> </w:t>
      </w:r>
      <w:r>
        <w:t>% romski, 1,1</w:t>
      </w:r>
      <w:r w:rsidR="001E668F">
        <w:t xml:space="preserve"> </w:t>
      </w:r>
      <w:r>
        <w:t>% bosanski, 0,4 % srpski, 0,3</w:t>
      </w:r>
      <w:r w:rsidR="001E668F">
        <w:t xml:space="preserve"> </w:t>
      </w:r>
      <w:r>
        <w:t>% albanski i ostal</w:t>
      </w:r>
      <w:r w:rsidR="009E3236">
        <w:t>e</w:t>
      </w:r>
      <w:r>
        <w:t xml:space="preserve">. </w:t>
      </w:r>
      <w:r w:rsidR="001E668F">
        <w:t>Vjersku pripadnost čini</w:t>
      </w:r>
      <w:r>
        <w:t xml:space="preserve"> 78</w:t>
      </w:r>
      <w:r w:rsidR="001E668F">
        <w:t xml:space="preserve"> </w:t>
      </w:r>
      <w:r>
        <w:t>% katolika, 6,9</w:t>
      </w:r>
      <w:r w:rsidR="001E668F">
        <w:t xml:space="preserve"> </w:t>
      </w:r>
      <w:r>
        <w:t>% pravoslavaca, 5,6</w:t>
      </w:r>
      <w:r w:rsidR="001E668F">
        <w:t xml:space="preserve"> </w:t>
      </w:r>
      <w:r>
        <w:t>% ateista, 5,1</w:t>
      </w:r>
      <w:r w:rsidR="001E668F">
        <w:t xml:space="preserve"> </w:t>
      </w:r>
      <w:r>
        <w:t xml:space="preserve">% muslimana i ostalih. </w:t>
      </w:r>
    </w:p>
    <w:p w:rsidR="00DC770F" w:rsidRDefault="00DC770F">
      <w:pPr>
        <w:pStyle w:val="Normal1"/>
        <w:spacing w:line="360" w:lineRule="auto"/>
        <w:rPr>
          <w:b/>
          <w:bCs/>
        </w:rPr>
      </w:pPr>
      <w:r>
        <w:t>Prema dobnim skupinama, 26</w:t>
      </w:r>
      <w:r w:rsidR="001817CF">
        <w:t xml:space="preserve"> </w:t>
      </w:r>
      <w:r>
        <w:t>% stanovnika</w:t>
      </w:r>
      <w:r w:rsidR="001817CF">
        <w:t xml:space="preserve"> ima do 19 godina</w:t>
      </w:r>
      <w:r>
        <w:t xml:space="preserve">, od 20 do 59 godina </w:t>
      </w:r>
      <w:r w:rsidR="001817CF">
        <w:t>ima njih</w:t>
      </w:r>
      <w:r>
        <w:t xml:space="preserve"> 60</w:t>
      </w:r>
      <w:r w:rsidR="001817CF">
        <w:t xml:space="preserve"> </w:t>
      </w:r>
      <w:r>
        <w:t>%, a 13</w:t>
      </w:r>
      <w:r w:rsidR="001817CF">
        <w:t xml:space="preserve"> </w:t>
      </w:r>
      <w:r>
        <w:t>%</w:t>
      </w:r>
      <w:r w:rsidR="001817CF">
        <w:t xml:space="preserve"> ima 60 ili više godina</w:t>
      </w:r>
      <w:r>
        <w:t>. Prosječna starosna dob stanovnika u Županiji je</w:t>
      </w:r>
      <w:r w:rsidR="001817CF">
        <w:t>st</w:t>
      </w:r>
      <w:r>
        <w:t xml:space="preserve"> 43 godine, što je više od prosjeka RH koji je prema poda</w:t>
      </w:r>
      <w:r w:rsidR="001817CF">
        <w:t>t</w:t>
      </w:r>
      <w:r>
        <w:t>cima DZS</w:t>
      </w:r>
      <w:r w:rsidR="001817CF">
        <w:t>-a</w:t>
      </w:r>
      <w:r>
        <w:t xml:space="preserve"> RH 41,7 godina. Indeks starenja na županijskoj razini iznosi 131,1, </w:t>
      </w:r>
      <w:r w:rsidR="001817CF">
        <w:t>a državni je projekt</w:t>
      </w:r>
      <w:r>
        <w:t xml:space="preserve"> 115. Koeficijent starosti stanovništva u Županiji je</w:t>
      </w:r>
      <w:r w:rsidR="001817CF">
        <w:t>st</w:t>
      </w:r>
      <w:r>
        <w:t xml:space="preserve"> 26,2</w:t>
      </w:r>
      <w:r w:rsidR="001817CF">
        <w:t>,</w:t>
      </w:r>
      <w:r>
        <w:t xml:space="preserve"> </w:t>
      </w:r>
      <w:r w:rsidR="001817CF">
        <w:t>a</w:t>
      </w:r>
      <w:r>
        <w:t xml:space="preserve"> na razini RH 24,1. </w:t>
      </w:r>
    </w:p>
    <w:p w:rsidR="00DC770F" w:rsidRDefault="00DC770F">
      <w:pPr>
        <w:pStyle w:val="Normal1"/>
        <w:spacing w:line="360" w:lineRule="auto"/>
        <w:rPr>
          <w:b/>
          <w:bCs/>
        </w:rPr>
      </w:pPr>
      <w:r>
        <w:t>Po</w:t>
      </w:r>
      <w:r w:rsidR="00045BAC">
        <w:t>datci su to koji</w:t>
      </w:r>
      <w:r>
        <w:t xml:space="preserve"> </w:t>
      </w:r>
      <w:r w:rsidR="00045BAC">
        <w:t>upozoravaju na činjenicu</w:t>
      </w:r>
      <w:r>
        <w:t xml:space="preserve"> da je stanovništvo Sisačko-moslavačke županije u prosjeku starije nego </w:t>
      </w:r>
      <w:r w:rsidR="00045BAC">
        <w:t>u ostatku države</w:t>
      </w:r>
      <w:r w:rsidR="00B7755F">
        <w:t xml:space="preserve">. </w:t>
      </w:r>
      <w:r>
        <w:t>Prema Priopćenju DZS</w:t>
      </w:r>
      <w:r w:rsidR="00045BAC">
        <w:t>-a</w:t>
      </w:r>
      <w:r>
        <w:t xml:space="preserve"> RH Migracije stanovništva RH u 2012. godini od 1. </w:t>
      </w:r>
      <w:r w:rsidR="00045BAC">
        <w:t>srpnja</w:t>
      </w:r>
      <w:r>
        <w:t xml:space="preserve"> 2013. godine, na području Sisačko-moslavačke županije nastavlja se negativan saldo glede unutarnje migracije stanovništva među županijama i iznosi -584 osobe. </w:t>
      </w:r>
    </w:p>
    <w:p w:rsidR="00DC770F" w:rsidRDefault="00DC770F">
      <w:pPr>
        <w:pStyle w:val="Normal1"/>
        <w:spacing w:line="360" w:lineRule="auto"/>
        <w:rPr>
          <w:b/>
          <w:bCs/>
        </w:rPr>
      </w:pPr>
      <w:r>
        <w:t>Većina ispitanika Grada Siska živi u bračnoj zajednici (68,6</w:t>
      </w:r>
      <w:r w:rsidR="004E7D6C">
        <w:t xml:space="preserve"> </w:t>
      </w:r>
      <w:r>
        <w:t xml:space="preserve">%), a </w:t>
      </w:r>
      <w:r w:rsidR="004E7D6C">
        <w:t>relativno najveći</w:t>
      </w:r>
      <w:r>
        <w:t xml:space="preserve"> udio </w:t>
      </w:r>
      <w:r w:rsidR="009E3236">
        <w:t>čine</w:t>
      </w:r>
      <w:r w:rsidR="004E7D6C">
        <w:t xml:space="preserve"> obitelji </w:t>
      </w:r>
      <w:r>
        <w:t>s dvoje djece (44,2</w:t>
      </w:r>
      <w:r w:rsidR="009E3236">
        <w:t xml:space="preserve"> </w:t>
      </w:r>
      <w:r>
        <w:t>%) te kućanst</w:t>
      </w:r>
      <w:r w:rsidR="004E7D6C">
        <w:t>va</w:t>
      </w:r>
      <w:r>
        <w:t xml:space="preserve"> s </w:t>
      </w:r>
      <w:r w:rsidR="004E7D6C">
        <w:t>četirima članovima</w:t>
      </w:r>
      <w:r>
        <w:t xml:space="preserve"> (28,4</w:t>
      </w:r>
      <w:r w:rsidR="004E7D6C">
        <w:t xml:space="preserve"> </w:t>
      </w:r>
      <w:r>
        <w:t>%).</w:t>
      </w:r>
    </w:p>
    <w:p w:rsidR="00DC770F" w:rsidRDefault="00DC770F">
      <w:pPr>
        <w:pStyle w:val="Naslov2"/>
      </w:pPr>
      <w:bookmarkStart w:id="13" w:name="_Toc120902"/>
      <w:r>
        <w:t>2.2 Obrazovna struktura</w:t>
      </w:r>
      <w:bookmarkEnd w:id="13"/>
    </w:p>
    <w:p w:rsidR="00DC770F" w:rsidRDefault="00DC770F" w:rsidP="006848F7">
      <w:pPr>
        <w:pStyle w:val="Normal1"/>
        <w:spacing w:after="0"/>
      </w:pPr>
      <w:r>
        <w:tab/>
      </w:r>
    </w:p>
    <w:p w:rsidR="009E3236" w:rsidRPr="009E3236" w:rsidRDefault="00DC770F" w:rsidP="006848F7">
      <w:pPr>
        <w:pStyle w:val="Normal1"/>
        <w:spacing w:after="0" w:line="360" w:lineRule="auto"/>
      </w:pPr>
      <w:r>
        <w:t>U obrazovnoj strukturi Grada Siska</w:t>
      </w:r>
      <w:r w:rsidR="009E3236">
        <w:t>,</w:t>
      </w:r>
      <w:r>
        <w:t xml:space="preserve"> poda</w:t>
      </w:r>
      <w:r w:rsidR="006F46B9">
        <w:t>t</w:t>
      </w:r>
      <w:r>
        <w:t>ci posljednjeg</w:t>
      </w:r>
      <w:r w:rsidR="006F46B9">
        <w:t>a</w:t>
      </w:r>
      <w:r>
        <w:t xml:space="preserve"> popisa stanovništva </w:t>
      </w:r>
      <w:r w:rsidR="006F46B9">
        <w:t xml:space="preserve">daju do znanja kako </w:t>
      </w:r>
      <w:r>
        <w:t>prevladava</w:t>
      </w:r>
      <w:r w:rsidR="006F46B9">
        <w:t>ju</w:t>
      </w:r>
      <w:r>
        <w:t xml:space="preserve"> osob</w:t>
      </w:r>
      <w:r w:rsidR="006F46B9">
        <w:t>e</w:t>
      </w:r>
      <w:r>
        <w:t xml:space="preserve"> sa završenom srednjom stručnom spremom</w:t>
      </w:r>
      <w:r w:rsidR="00C242EF">
        <w:t xml:space="preserve">, riječ je o </w:t>
      </w:r>
      <w:r>
        <w:t>57%</w:t>
      </w:r>
      <w:r w:rsidR="00C242EF">
        <w:t xml:space="preserve"> stanovništva, </w:t>
      </w:r>
      <w:r>
        <w:t>udio osoba bez završene osnovne škole je</w:t>
      </w:r>
      <w:r w:rsidR="006F46B9">
        <w:t>st</w:t>
      </w:r>
      <w:r>
        <w:t xml:space="preserve"> 10,6</w:t>
      </w:r>
      <w:r w:rsidR="006F46B9">
        <w:t xml:space="preserve"> </w:t>
      </w:r>
      <w:r>
        <w:t xml:space="preserve">%, </w:t>
      </w:r>
      <w:r w:rsidR="009E3236">
        <w:t xml:space="preserve">a </w:t>
      </w:r>
      <w:r>
        <w:t>sa završenom osnovnom školom 16,9</w:t>
      </w:r>
      <w:r w:rsidR="006F46B9">
        <w:t xml:space="preserve"> </w:t>
      </w:r>
      <w:r>
        <w:t>%. Visokoobrazovani čine udio od 15,4</w:t>
      </w:r>
      <w:r w:rsidR="006F46B9">
        <w:t xml:space="preserve"> </w:t>
      </w:r>
      <w:r>
        <w:t xml:space="preserve">%. </w:t>
      </w:r>
      <w:r w:rsidR="006F46B9">
        <w:t>U okviru podataka</w:t>
      </w:r>
      <w:r>
        <w:t xml:space="preserve"> o izobrazbi po spolu valja naglasiti da 3359 žena nema </w:t>
      </w:r>
      <w:r w:rsidR="006F46B9">
        <w:t>završenu</w:t>
      </w:r>
      <w:r>
        <w:t xml:space="preserve"> osnovnu školu, a </w:t>
      </w:r>
      <w:r w:rsidR="009E3236">
        <w:t>što</w:t>
      </w:r>
      <w:r>
        <w:t xml:space="preserve"> </w:t>
      </w:r>
      <w:r w:rsidR="00C242EF">
        <w:t xml:space="preserve">je </w:t>
      </w:r>
      <w:r>
        <w:t>76,6</w:t>
      </w:r>
      <w:r w:rsidR="006F46B9">
        <w:t xml:space="preserve"> </w:t>
      </w:r>
      <w:r>
        <w:t xml:space="preserve">% </w:t>
      </w:r>
      <w:r w:rsidR="006F46B9">
        <w:t>ukupnoga broja</w:t>
      </w:r>
      <w:r>
        <w:t xml:space="preserve"> osoba </w:t>
      </w:r>
      <w:r w:rsidR="006F46B9">
        <w:t>koje nisu završile osnovnu školu</w:t>
      </w:r>
      <w:r>
        <w:t xml:space="preserve">. </w:t>
      </w:r>
      <w:r w:rsidR="006F46B9">
        <w:t>Od ukupnoga broja</w:t>
      </w:r>
      <w:r>
        <w:t xml:space="preserve"> osoba sa završenom osnovnom školom žene </w:t>
      </w:r>
      <w:r w:rsidR="006F46B9">
        <w:t>čine</w:t>
      </w:r>
      <w:r>
        <w:t xml:space="preserve"> 60,7</w:t>
      </w:r>
      <w:r w:rsidR="006F46B9">
        <w:t xml:space="preserve"> </w:t>
      </w:r>
      <w:r>
        <w:t xml:space="preserve">%, </w:t>
      </w:r>
      <w:r w:rsidR="009E3236">
        <w:t xml:space="preserve">a od ukupnoga broja osoba sa završenom srednjom školom čine </w:t>
      </w:r>
      <w:r>
        <w:t>45,6</w:t>
      </w:r>
      <w:r w:rsidR="006F46B9">
        <w:t xml:space="preserve"> </w:t>
      </w:r>
      <w:r>
        <w:t xml:space="preserve">%. </w:t>
      </w:r>
    </w:p>
    <w:p w:rsidR="00DC770F" w:rsidRDefault="00DC770F">
      <w:pPr>
        <w:pStyle w:val="Naslov2"/>
      </w:pPr>
      <w:bookmarkStart w:id="14" w:name="_Toc120903"/>
      <w:r>
        <w:t>2.3 Struktura prema ekonomskoj aktivnosti</w:t>
      </w:r>
      <w:bookmarkEnd w:id="14"/>
      <w:r>
        <w:t xml:space="preserve"> </w:t>
      </w:r>
    </w:p>
    <w:p w:rsidR="00DC770F" w:rsidRDefault="00DC770F" w:rsidP="006848F7">
      <w:pPr>
        <w:pStyle w:val="Normal1"/>
        <w:spacing w:after="0"/>
        <w:ind w:left="1452" w:hanging="720"/>
        <w:rPr>
          <w:color w:val="000000"/>
        </w:rPr>
      </w:pPr>
    </w:p>
    <w:p w:rsidR="00DC770F" w:rsidRDefault="00DC770F" w:rsidP="006848F7">
      <w:pPr>
        <w:pStyle w:val="Normal1"/>
        <w:spacing w:after="0" w:line="360" w:lineRule="auto"/>
        <w:rPr>
          <w:b/>
          <w:bCs/>
        </w:rPr>
      </w:pPr>
      <w:r>
        <w:t>Prema ekonomskoj aktivnosti, na području Grada Siska nezaposleno je 9,2</w:t>
      </w:r>
      <w:r w:rsidR="00AC136B">
        <w:t xml:space="preserve"> </w:t>
      </w:r>
      <w:r>
        <w:t>% aktivnog</w:t>
      </w:r>
      <w:r w:rsidR="00AC136B">
        <w:t>a</w:t>
      </w:r>
      <w:r>
        <w:t xml:space="preserve"> stanovništva, od </w:t>
      </w:r>
      <w:r w:rsidR="009037B3">
        <w:t>čega</w:t>
      </w:r>
      <w:r>
        <w:t xml:space="preserve"> je zaposlenost muškaraca 44,9</w:t>
      </w:r>
      <w:r w:rsidR="009037B3">
        <w:t xml:space="preserve"> </w:t>
      </w:r>
      <w:r>
        <w:t>%, a žena 35,4%. Od ukupnog</w:t>
      </w:r>
      <w:r w:rsidR="009037B3">
        <w:t>a</w:t>
      </w:r>
      <w:r>
        <w:t xml:space="preserve"> broja nezaposlenih osoba njih 24,2</w:t>
      </w:r>
      <w:r w:rsidR="009037B3">
        <w:t xml:space="preserve"> </w:t>
      </w:r>
      <w:r>
        <w:t xml:space="preserve">% </w:t>
      </w:r>
      <w:r w:rsidR="009037B3">
        <w:t>posao traži prvi put</w:t>
      </w:r>
      <w:r>
        <w:t xml:space="preserve">. Neaktivno stanovništvo </w:t>
      </w:r>
      <w:r w:rsidR="009640C6">
        <w:t>čini</w:t>
      </w:r>
      <w:r>
        <w:t xml:space="preserve"> 21</w:t>
      </w:r>
      <w:r w:rsidR="009037B3">
        <w:t xml:space="preserve"> </w:t>
      </w:r>
      <w:r>
        <w:t>098 osoba, 42</w:t>
      </w:r>
      <w:r w:rsidR="009037B3">
        <w:t xml:space="preserve"> </w:t>
      </w:r>
      <w:r>
        <w:t>% čine muškarci, a 58</w:t>
      </w:r>
      <w:r w:rsidR="009037B3">
        <w:t xml:space="preserve"> </w:t>
      </w:r>
      <w:r>
        <w:t xml:space="preserve">% žene. </w:t>
      </w:r>
      <w:r w:rsidR="009037B3">
        <w:t>Glavninu negativnoga</w:t>
      </w:r>
      <w:r>
        <w:t xml:space="preserve"> stanovništv</w:t>
      </w:r>
      <w:r w:rsidR="009037B3">
        <w:t>a</w:t>
      </w:r>
      <w:r>
        <w:t xml:space="preserve"> čine umirovljenici</w:t>
      </w:r>
      <w:r w:rsidR="009E3236">
        <w:t>,</w:t>
      </w:r>
      <w:r>
        <w:t xml:space="preserve"> i to </w:t>
      </w:r>
      <w:r w:rsidR="009037B3">
        <w:t xml:space="preserve">u omjeru od </w:t>
      </w:r>
      <w:r>
        <w:t>64,8</w:t>
      </w:r>
      <w:r w:rsidR="009037B3">
        <w:t xml:space="preserve"> </w:t>
      </w:r>
      <w:r>
        <w:t>%. Omjer između aktivnog</w:t>
      </w:r>
      <w:r w:rsidR="009037B3">
        <w:t>a</w:t>
      </w:r>
      <w:r>
        <w:t xml:space="preserve"> i neaktivnog</w:t>
      </w:r>
      <w:r w:rsidR="00AB212D">
        <w:t>a</w:t>
      </w:r>
      <w:r>
        <w:t xml:space="preserve"> stanovništva </w:t>
      </w:r>
      <w:r w:rsidR="009E3236">
        <w:t>iznosi</w:t>
      </w:r>
      <w:r>
        <w:t xml:space="preserve"> 66</w:t>
      </w:r>
      <w:r w:rsidR="009037B3">
        <w:t xml:space="preserve"> </w:t>
      </w:r>
      <w:r>
        <w:t>:</w:t>
      </w:r>
      <w:r w:rsidR="009037B3">
        <w:t xml:space="preserve"> </w:t>
      </w:r>
      <w:r>
        <w:t xml:space="preserve">34 u korist zaposlenih. Postoje velike razlike u </w:t>
      </w:r>
      <w:r>
        <w:lastRenderedPageBreak/>
        <w:t>dnevnim migracijama radne snage između Siska i ostalih naselja. Iz Siska tek 5,7</w:t>
      </w:r>
      <w:r w:rsidR="009037B3">
        <w:t xml:space="preserve"> </w:t>
      </w:r>
      <w:r>
        <w:t xml:space="preserve">% radnika odlazi na posao u drugo naselje i svakodnevno se vraća kući, </w:t>
      </w:r>
      <w:r w:rsidR="009037B3">
        <w:t xml:space="preserve">a </w:t>
      </w:r>
      <w:r>
        <w:t>u ostalim naseljima taj udio iznosi čak 89</w:t>
      </w:r>
      <w:r w:rsidR="009037B3">
        <w:t xml:space="preserve"> </w:t>
      </w:r>
      <w:r>
        <w:t>% ukupnog</w:t>
      </w:r>
      <w:r w:rsidR="009037B3">
        <w:t>a</w:t>
      </w:r>
      <w:r>
        <w:t xml:space="preserve"> broja radnika. Razumljivo je da najveće udjele dnevnih migranata imaju sisačka prigradska naselja</w:t>
      </w:r>
      <w:r w:rsidR="009037B3">
        <w:t xml:space="preserve">; </w:t>
      </w:r>
      <w:r w:rsidR="00AB212D">
        <w:t xml:space="preserve">tomu je tako </w:t>
      </w:r>
      <w:r w:rsidR="009037B3">
        <w:t>i</w:t>
      </w:r>
      <w:r>
        <w:t xml:space="preserve"> zbog velike koncentracije radnih mjesta u neposrednoj blizini </w:t>
      </w:r>
      <w:r w:rsidR="009037B3">
        <w:t>i zbog</w:t>
      </w:r>
      <w:r>
        <w:t xml:space="preserve"> nedostatka radnih mjesta u vlastitim naseljima, koja </w:t>
      </w:r>
      <w:r w:rsidR="009037B3">
        <w:t>su funkcionalno potpuno</w:t>
      </w:r>
      <w:r>
        <w:t xml:space="preserve"> usmjerena prema Sisku.</w:t>
      </w:r>
      <w:r w:rsidR="006848F7">
        <w:rPr>
          <w:b/>
          <w:bCs/>
        </w:rPr>
        <w:t xml:space="preserve"> </w:t>
      </w:r>
      <w:r>
        <w:t>Od 2004. do 2015. broj nezaposlenih osoba u RH veći je za 6,33</w:t>
      </w:r>
      <w:r w:rsidR="009037B3">
        <w:t xml:space="preserve"> </w:t>
      </w:r>
      <w:r>
        <w:t>%, odnosno za 19,6 tisuća</w:t>
      </w:r>
      <w:r w:rsidR="007169A7">
        <w:t>, s</w:t>
      </w:r>
      <w:r w:rsidR="009037B3">
        <w:t>toga</w:t>
      </w:r>
      <w:r>
        <w:t xml:space="preserve"> je </w:t>
      </w:r>
      <w:r w:rsidR="009037B3">
        <w:t xml:space="preserve">i </w:t>
      </w:r>
      <w:r>
        <w:t>stopa registrirane nezaposlenosti povećana s 14,1 na 16,2</w:t>
      </w:r>
      <w:r w:rsidR="009037B3">
        <w:t xml:space="preserve"> </w:t>
      </w:r>
      <w:r>
        <w:t xml:space="preserve">%. Najveći broj nezaposlenih osoba </w:t>
      </w:r>
      <w:r w:rsidR="009E3236">
        <w:t>zabilježen</w:t>
      </w:r>
      <w:r>
        <w:t xml:space="preserve"> je 2013. godine.</w:t>
      </w:r>
      <w:r w:rsidR="006848F7">
        <w:rPr>
          <w:b/>
          <w:bCs/>
        </w:rPr>
        <w:t xml:space="preserve"> </w:t>
      </w:r>
      <w:r>
        <w:t xml:space="preserve">Broj poduzetnika u </w:t>
      </w:r>
      <w:r w:rsidR="00352E48">
        <w:t>gradu</w:t>
      </w:r>
      <w:r>
        <w:t xml:space="preserve"> Sisku </w:t>
      </w:r>
      <w:r w:rsidR="00352E48">
        <w:t>2015. je godine iznosio</w:t>
      </w:r>
      <w:r>
        <w:t xml:space="preserve"> 729 (1991. godine iznosio je 6, 2013. godine iznosio je 659, </w:t>
      </w:r>
      <w:r w:rsidR="00352E48">
        <w:t xml:space="preserve">a </w:t>
      </w:r>
      <w:r>
        <w:t xml:space="preserve">2014. </w:t>
      </w:r>
      <w:r w:rsidR="00352E48">
        <w:t xml:space="preserve">godine </w:t>
      </w:r>
      <w:r>
        <w:t>688)</w:t>
      </w:r>
      <w:r w:rsidR="00352E48">
        <w:t xml:space="preserve">. Riječ je o poduzetnicima koji su zapošljavali </w:t>
      </w:r>
      <w:r>
        <w:t xml:space="preserve">5508 </w:t>
      </w:r>
      <w:r w:rsidR="00352E48">
        <w:t>radnik</w:t>
      </w:r>
      <w:r>
        <w:t xml:space="preserve">a. </w:t>
      </w:r>
      <w:r w:rsidR="00352E48">
        <w:t>Iz toga se zaključuje</w:t>
      </w:r>
      <w:r>
        <w:t xml:space="preserve"> da je u jednom poslovnom subjektu zaposleno više od </w:t>
      </w:r>
      <w:r w:rsidR="00352E48">
        <w:t>osam</w:t>
      </w:r>
      <w:r>
        <w:t xml:space="preserve"> </w:t>
      </w:r>
      <w:r w:rsidR="00352E48">
        <w:t xml:space="preserve">radnika </w:t>
      </w:r>
      <w:r>
        <w:t xml:space="preserve">te da u gradu Sisku prevladavaju </w:t>
      </w:r>
      <w:proofErr w:type="spellStart"/>
      <w:r>
        <w:t>mikropoduzetnici</w:t>
      </w:r>
      <w:proofErr w:type="spellEnd"/>
      <w:r>
        <w:t xml:space="preserve">. Poduzetnici Grada Siska imaju </w:t>
      </w:r>
      <w:r w:rsidR="00352E48">
        <w:t>znakovit</w:t>
      </w:r>
      <w:r>
        <w:t xml:space="preserve"> udio u poslovanju Sisačko-moslavačke županije. </w:t>
      </w:r>
      <w:r w:rsidR="00352E48">
        <w:t>Čine</w:t>
      </w:r>
      <w:r>
        <w:t xml:space="preserve"> 40,1</w:t>
      </w:r>
      <w:r w:rsidR="00352E48">
        <w:t xml:space="preserve"> </w:t>
      </w:r>
      <w:r>
        <w:t>%</w:t>
      </w:r>
      <w:r w:rsidR="00352E48">
        <w:t xml:space="preserve"> ukupnoga broja </w:t>
      </w:r>
      <w:proofErr w:type="spellStart"/>
      <w:r w:rsidR="00352E48">
        <w:t>poduzetika</w:t>
      </w:r>
      <w:proofErr w:type="spellEnd"/>
      <w:r>
        <w:t>, 32,6</w:t>
      </w:r>
      <w:r w:rsidR="00352E48">
        <w:t xml:space="preserve"> </w:t>
      </w:r>
      <w:r>
        <w:t xml:space="preserve">% </w:t>
      </w:r>
      <w:r w:rsidR="00352E48">
        <w:t xml:space="preserve">zaposlenih te </w:t>
      </w:r>
      <w:r w:rsidR="009E3236">
        <w:t xml:space="preserve">ostvaruju </w:t>
      </w:r>
      <w:r>
        <w:t>28</w:t>
      </w:r>
      <w:r w:rsidR="009E3236">
        <w:t xml:space="preserve"> </w:t>
      </w:r>
      <w:r>
        <w:t>%</w:t>
      </w:r>
      <w:r w:rsidR="00352E48">
        <w:t xml:space="preserve"> ukupnih prihoda</w:t>
      </w:r>
      <w:r>
        <w:t>. Međutim, udio poduzetnika u ukupnoj strukturi poduzetnika u Hrvatskoj iznosi samo 0,7</w:t>
      </w:r>
      <w:r w:rsidR="00352E48">
        <w:t xml:space="preserve"> </w:t>
      </w:r>
      <w:r>
        <w:t xml:space="preserve">%. </w:t>
      </w:r>
      <w:r w:rsidR="009E3236">
        <w:t>U usporedbi s tim,</w:t>
      </w:r>
      <w:r>
        <w:t xml:space="preserve"> u zanimanjima radno aktivnih ispitanika Grada Siska</w:t>
      </w:r>
      <w:r w:rsidR="009E3236">
        <w:t xml:space="preserve"> </w:t>
      </w:r>
      <w:r>
        <w:t xml:space="preserve">1991. godine </w:t>
      </w:r>
      <w:r w:rsidR="009E3236">
        <w:t xml:space="preserve">zabilježen je </w:t>
      </w:r>
      <w:r>
        <w:t>najmanji udio samostalnih obrtnika (2,8</w:t>
      </w:r>
      <w:r w:rsidR="00911C18">
        <w:t xml:space="preserve"> </w:t>
      </w:r>
      <w:r>
        <w:t>%) te privatnih poduzetnika (1,1</w:t>
      </w:r>
      <w:r w:rsidR="00911C18">
        <w:t xml:space="preserve"> </w:t>
      </w:r>
      <w:r>
        <w:t xml:space="preserve">%). </w:t>
      </w:r>
      <w:r>
        <w:rPr>
          <w:i/>
          <w:iCs/>
        </w:rPr>
        <w:t>Najveći broj osoba zaposlen</w:t>
      </w:r>
      <w:r w:rsidR="00911C18">
        <w:rPr>
          <w:i/>
          <w:iCs/>
        </w:rPr>
        <w:t>ih</w:t>
      </w:r>
      <w:r>
        <w:rPr>
          <w:i/>
          <w:iCs/>
        </w:rPr>
        <w:t xml:space="preserve"> kod poduzetnika koji se bave proizvodnim i uslužnim djelatnostima, čak 72</w:t>
      </w:r>
      <w:r w:rsidR="00911C18">
        <w:rPr>
          <w:i/>
          <w:iCs/>
        </w:rPr>
        <w:t xml:space="preserve"> </w:t>
      </w:r>
      <w:r>
        <w:rPr>
          <w:i/>
          <w:iCs/>
        </w:rPr>
        <w:t>% ukupnog</w:t>
      </w:r>
      <w:r w:rsidR="00911C18">
        <w:rPr>
          <w:i/>
          <w:iCs/>
        </w:rPr>
        <w:t>a</w:t>
      </w:r>
      <w:r>
        <w:rPr>
          <w:i/>
          <w:iCs/>
        </w:rPr>
        <w:t xml:space="preserve"> broja zaposlenih</w:t>
      </w:r>
      <w:r>
        <w:t xml:space="preserve">. </w:t>
      </w:r>
      <w:r w:rsidR="007169A7">
        <w:t>Promotrivši</w:t>
      </w:r>
      <w:r>
        <w:t xml:space="preserve"> samo broj poduzetnika u Gradu Sisku za razdoblje od 2013. godine do 2016. godine</w:t>
      </w:r>
      <w:r w:rsidR="00911C18">
        <w:t>,</w:t>
      </w:r>
      <w:r>
        <w:t xml:space="preserve"> zamjetan je blagi rast broja poduzetnika. U 2014. godini broj poduzetnika rastao je po godišnjoj stopi od 4</w:t>
      </w:r>
      <w:r w:rsidR="00911C18">
        <w:t xml:space="preserve"> </w:t>
      </w:r>
      <w:r>
        <w:t xml:space="preserve">%, dok je u 2015. ukupan broj poduzetnika rastao po </w:t>
      </w:r>
      <w:r w:rsidR="00911C18">
        <w:t>godišnjoj stopi od 6 %</w:t>
      </w:r>
      <w:r>
        <w:t>.</w:t>
      </w:r>
      <w:r w:rsidR="006848F7">
        <w:rPr>
          <w:b/>
          <w:bCs/>
        </w:rPr>
        <w:t xml:space="preserve"> </w:t>
      </w:r>
      <w:r>
        <w:t xml:space="preserve">Prema anketi </w:t>
      </w:r>
      <w:r w:rsidR="007169A7">
        <w:t>provedenoj u</w:t>
      </w:r>
      <w:r>
        <w:t xml:space="preserve"> okviru popisa stanovništva iz 1991. godine</w:t>
      </w:r>
      <w:r w:rsidR="00911C18">
        <w:t>,</w:t>
      </w:r>
      <w:r>
        <w:t xml:space="preserve"> </w:t>
      </w:r>
      <w:r>
        <w:rPr>
          <w:i/>
          <w:iCs/>
        </w:rPr>
        <w:t>više od polovice anketiranih (64,1</w:t>
      </w:r>
      <w:r w:rsidR="00911C18">
        <w:rPr>
          <w:i/>
          <w:iCs/>
        </w:rPr>
        <w:t xml:space="preserve"> </w:t>
      </w:r>
      <w:r>
        <w:rPr>
          <w:i/>
          <w:iCs/>
        </w:rPr>
        <w:t>%) po regionalnom podrijetlu deklarira se Siščanima, a čak 85,2</w:t>
      </w:r>
      <w:r w:rsidR="00911C18">
        <w:rPr>
          <w:i/>
          <w:iCs/>
        </w:rPr>
        <w:t xml:space="preserve"> </w:t>
      </w:r>
      <w:r>
        <w:rPr>
          <w:i/>
          <w:iCs/>
        </w:rPr>
        <w:t xml:space="preserve">% </w:t>
      </w:r>
      <w:r w:rsidR="0061258A">
        <w:rPr>
          <w:i/>
          <w:iCs/>
        </w:rPr>
        <w:t>u gradu se smatra domaćima</w:t>
      </w:r>
      <w:r>
        <w:t xml:space="preserve">. </w:t>
      </w:r>
      <w:r w:rsidR="00911C18">
        <w:t xml:space="preserve">Taj stav, naime, </w:t>
      </w:r>
      <w:r w:rsidR="00645250">
        <w:t>potvrđuje</w:t>
      </w:r>
      <w:r w:rsidR="00911C18">
        <w:t xml:space="preserve"> i</w:t>
      </w:r>
      <w:r>
        <w:t xml:space="preserve"> činjenic</w:t>
      </w:r>
      <w:r w:rsidR="00911C18">
        <w:t>a</w:t>
      </w:r>
      <w:r>
        <w:t xml:space="preserve"> da </w:t>
      </w:r>
      <w:r w:rsidR="00911C18">
        <w:t xml:space="preserve">pri </w:t>
      </w:r>
      <w:r>
        <w:t>izjašnjavanj</w:t>
      </w:r>
      <w:r w:rsidR="00911C18">
        <w:t xml:space="preserve">u </w:t>
      </w:r>
      <w:r>
        <w:t xml:space="preserve">ispitanika o </w:t>
      </w:r>
      <w:r w:rsidR="00911C18">
        <w:t>tim pitanjima</w:t>
      </w:r>
      <w:r>
        <w:t xml:space="preserve"> nije ustanovljena statistički zna</w:t>
      </w:r>
      <w:r w:rsidR="00911C18">
        <w:t>kovita</w:t>
      </w:r>
      <w:r>
        <w:t xml:space="preserve"> razlika između stanovnika različitih prostornih cjelina i to su, zapravo, </w:t>
      </w:r>
      <w:r>
        <w:rPr>
          <w:i/>
          <w:iCs/>
        </w:rPr>
        <w:t xml:space="preserve">argumenti koji Sisku jamče </w:t>
      </w:r>
      <w:proofErr w:type="spellStart"/>
      <w:r>
        <w:rPr>
          <w:i/>
          <w:iCs/>
        </w:rPr>
        <w:t>identitetni</w:t>
      </w:r>
      <w:proofErr w:type="spellEnd"/>
      <w:r>
        <w:rPr>
          <w:i/>
          <w:iCs/>
        </w:rPr>
        <w:t xml:space="preserve"> i zavičajni potencijal kao moguću </w:t>
      </w:r>
      <w:r w:rsidR="00645250">
        <w:rPr>
          <w:i/>
          <w:iCs/>
        </w:rPr>
        <w:t xml:space="preserve">pokretačku </w:t>
      </w:r>
      <w:r>
        <w:rPr>
          <w:i/>
          <w:iCs/>
        </w:rPr>
        <w:t>snagu</w:t>
      </w:r>
      <w:r>
        <w:t>.</w:t>
      </w:r>
      <w:r w:rsidR="006848F7">
        <w:rPr>
          <w:b/>
          <w:bCs/>
        </w:rPr>
        <w:t xml:space="preserve"> </w:t>
      </w:r>
      <w:r>
        <w:t xml:space="preserve">U </w:t>
      </w:r>
      <w:r w:rsidR="006E1408">
        <w:t>smislu</w:t>
      </w:r>
      <w:r>
        <w:t xml:space="preserve"> zadovoljstva </w:t>
      </w:r>
      <w:r w:rsidR="00911C18">
        <w:t>kvalitetom života</w:t>
      </w:r>
      <w:r>
        <w:t xml:space="preserve"> u Sisku</w:t>
      </w:r>
      <w:r w:rsidR="00DB4796">
        <w:t xml:space="preserve">, a sudeći prema popisu </w:t>
      </w:r>
      <w:r>
        <w:t>1991.</w:t>
      </w:r>
      <w:r w:rsidR="00DB4796">
        <w:t xml:space="preserve"> godine</w:t>
      </w:r>
      <w:r>
        <w:t xml:space="preserve">, ispitanici su pokazali su kako su najzadovoljniji ugledom u svojoj sredini, a najmanje mogućnošću da biraju način života prema vlastitim željama i mjerilima te općim životnim prilikama u gradu. </w:t>
      </w:r>
    </w:p>
    <w:p w:rsidR="00DC770F" w:rsidRDefault="00DC770F">
      <w:pPr>
        <w:pStyle w:val="Normal1"/>
        <w:rPr>
          <w:b/>
          <w:bCs/>
        </w:rPr>
      </w:pPr>
      <w:r>
        <w:t xml:space="preserve">Rang zadovoljstva ocijenjenog od 1–5, kao u školi, za grad u cjelini: </w:t>
      </w:r>
    </w:p>
    <w:p w:rsidR="00DC770F" w:rsidRDefault="00DC770F">
      <w:pPr>
        <w:pStyle w:val="Normal1"/>
        <w:numPr>
          <w:ilvl w:val="0"/>
          <w:numId w:val="50"/>
        </w:numPr>
        <w:spacing w:after="0"/>
      </w:pPr>
      <w:r>
        <w:rPr>
          <w:color w:val="000000"/>
        </w:rPr>
        <w:t xml:space="preserve">Ugled među osobama iz bliže okolice (3,82) </w:t>
      </w:r>
    </w:p>
    <w:p w:rsidR="00DC770F" w:rsidRDefault="00DC770F">
      <w:pPr>
        <w:pStyle w:val="Normal1"/>
        <w:numPr>
          <w:ilvl w:val="0"/>
          <w:numId w:val="50"/>
        </w:numPr>
        <w:spacing w:after="0"/>
      </w:pPr>
      <w:r>
        <w:rPr>
          <w:color w:val="000000"/>
        </w:rPr>
        <w:t xml:space="preserve">Prehrana (3,75) </w:t>
      </w:r>
    </w:p>
    <w:p w:rsidR="00DC770F" w:rsidRDefault="00DC770F">
      <w:pPr>
        <w:pStyle w:val="Normal1"/>
        <w:numPr>
          <w:ilvl w:val="0"/>
          <w:numId w:val="50"/>
        </w:numPr>
        <w:spacing w:after="0"/>
      </w:pPr>
      <w:r>
        <w:rPr>
          <w:color w:val="000000"/>
        </w:rPr>
        <w:t xml:space="preserve">Zdravlje članova obitelji (3,60) </w:t>
      </w:r>
    </w:p>
    <w:p w:rsidR="00DC770F" w:rsidRDefault="00DC770F">
      <w:pPr>
        <w:pStyle w:val="Normal1"/>
        <w:numPr>
          <w:ilvl w:val="0"/>
          <w:numId w:val="50"/>
        </w:numPr>
        <w:spacing w:after="0"/>
      </w:pPr>
      <w:r>
        <w:rPr>
          <w:color w:val="000000"/>
        </w:rPr>
        <w:t xml:space="preserve">Uvjeti stanovanja (3,55) </w:t>
      </w:r>
    </w:p>
    <w:p w:rsidR="00DC770F" w:rsidRDefault="00DC770F">
      <w:pPr>
        <w:pStyle w:val="Normal1"/>
        <w:numPr>
          <w:ilvl w:val="0"/>
          <w:numId w:val="50"/>
        </w:numPr>
        <w:spacing w:after="0"/>
      </w:pPr>
      <w:r>
        <w:rPr>
          <w:color w:val="000000"/>
        </w:rPr>
        <w:t xml:space="preserve">Osobno zdravlje (3,40) </w:t>
      </w:r>
    </w:p>
    <w:p w:rsidR="00DC770F" w:rsidRDefault="00DC770F">
      <w:pPr>
        <w:pStyle w:val="Normal1"/>
        <w:numPr>
          <w:ilvl w:val="0"/>
          <w:numId w:val="50"/>
        </w:numPr>
        <w:spacing w:after="0"/>
      </w:pPr>
      <w:r>
        <w:rPr>
          <w:color w:val="000000"/>
        </w:rPr>
        <w:t>Životna perspektiva mlađih članova obitelji (3,11)</w:t>
      </w:r>
    </w:p>
    <w:p w:rsidR="00DC770F" w:rsidRDefault="00DC770F">
      <w:pPr>
        <w:pStyle w:val="Normal1"/>
        <w:numPr>
          <w:ilvl w:val="0"/>
          <w:numId w:val="50"/>
        </w:numPr>
        <w:spacing w:after="0"/>
      </w:pPr>
      <w:r>
        <w:rPr>
          <w:color w:val="000000"/>
        </w:rPr>
        <w:t xml:space="preserve">Osobna životna perspektiva (3,09) </w:t>
      </w:r>
    </w:p>
    <w:p w:rsidR="00DC770F" w:rsidRDefault="00DC770F">
      <w:pPr>
        <w:pStyle w:val="Normal1"/>
        <w:numPr>
          <w:ilvl w:val="0"/>
          <w:numId w:val="50"/>
        </w:numPr>
        <w:spacing w:after="0"/>
      </w:pPr>
      <w:r>
        <w:rPr>
          <w:color w:val="000000"/>
        </w:rPr>
        <w:t xml:space="preserve">Materijalno stanje kućanstva (2,83) </w:t>
      </w:r>
    </w:p>
    <w:p w:rsidR="00DC770F" w:rsidRDefault="00DC770F">
      <w:pPr>
        <w:pStyle w:val="Normal1"/>
        <w:numPr>
          <w:ilvl w:val="0"/>
          <w:numId w:val="50"/>
        </w:numPr>
        <w:spacing w:after="0"/>
      </w:pPr>
      <w:r>
        <w:rPr>
          <w:color w:val="000000"/>
        </w:rPr>
        <w:t xml:space="preserve">Radno mjesto (2,82) </w:t>
      </w:r>
    </w:p>
    <w:p w:rsidR="00DC770F" w:rsidRDefault="00DC770F">
      <w:pPr>
        <w:pStyle w:val="Normal1"/>
        <w:numPr>
          <w:ilvl w:val="0"/>
          <w:numId w:val="50"/>
        </w:numPr>
        <w:spacing w:after="0"/>
      </w:pPr>
      <w:r>
        <w:rPr>
          <w:color w:val="000000"/>
        </w:rPr>
        <w:t xml:space="preserve">Opće životne prilike u gradu (2,56) </w:t>
      </w:r>
    </w:p>
    <w:p w:rsidR="00DC770F" w:rsidRDefault="00DC770F">
      <w:pPr>
        <w:pStyle w:val="Normal1"/>
        <w:numPr>
          <w:ilvl w:val="0"/>
          <w:numId w:val="50"/>
        </w:numPr>
        <w:spacing w:after="0"/>
      </w:pPr>
      <w:r>
        <w:rPr>
          <w:color w:val="000000"/>
        </w:rPr>
        <w:t xml:space="preserve">Mogućnost biranja načina života prema vlastitim željama i mjerilima (2,50) </w:t>
      </w:r>
    </w:p>
    <w:p w:rsidR="00DC770F" w:rsidRDefault="00DC770F">
      <w:pPr>
        <w:pStyle w:val="Normal1"/>
        <w:spacing w:after="0"/>
        <w:ind w:left="720" w:hanging="720"/>
        <w:rPr>
          <w:color w:val="000000"/>
        </w:rPr>
      </w:pPr>
    </w:p>
    <w:p w:rsidR="00DC770F" w:rsidRDefault="00DC770F" w:rsidP="006848F7">
      <w:pPr>
        <w:pStyle w:val="Normal1"/>
        <w:spacing w:after="0" w:line="360" w:lineRule="auto"/>
        <w:rPr>
          <w:b/>
          <w:bCs/>
        </w:rPr>
      </w:pPr>
      <w:r>
        <w:lastRenderedPageBreak/>
        <w:t xml:space="preserve">Rezultati istraživanja, </w:t>
      </w:r>
      <w:r w:rsidR="00F96004">
        <w:t>koji potječu iz popisa</w:t>
      </w:r>
      <w:r>
        <w:t xml:space="preserve"> stanovništva</w:t>
      </w:r>
      <w:r w:rsidR="00F96004">
        <w:t xml:space="preserve"> </w:t>
      </w:r>
      <w:r>
        <w:t>1991.</w:t>
      </w:r>
      <w:r w:rsidR="00F96004">
        <w:t xml:space="preserve"> godine</w:t>
      </w:r>
      <w:r>
        <w:t>, pokazuju kako su ispitanici bili zadovoljni stambenim uvjetima. Ipak, 13,6</w:t>
      </w:r>
      <w:r w:rsidR="00F96004">
        <w:t xml:space="preserve"> </w:t>
      </w:r>
      <w:r>
        <w:t xml:space="preserve">% </w:t>
      </w:r>
      <w:r w:rsidR="00F96004">
        <w:t>ispitanika svoje je stambeno pitanje smatralo lošim</w:t>
      </w:r>
      <w:r>
        <w:t>, a 8,4</w:t>
      </w:r>
      <w:r w:rsidR="00F96004">
        <w:t xml:space="preserve"> </w:t>
      </w:r>
      <w:r>
        <w:t xml:space="preserve">% </w:t>
      </w:r>
      <w:r w:rsidR="00F96004">
        <w:t>njih pak vrlo lošim ili neriješenim</w:t>
      </w:r>
      <w:r>
        <w:t>.</w:t>
      </w:r>
      <w:r w:rsidR="006848F7">
        <w:rPr>
          <w:b/>
          <w:bCs/>
        </w:rPr>
        <w:t xml:space="preserve"> </w:t>
      </w:r>
      <w:r>
        <w:t xml:space="preserve">Ispitanici su se bili izjasnili o stupnju </w:t>
      </w:r>
      <w:r w:rsidR="00F96004">
        <w:t>„</w:t>
      </w:r>
      <w:r>
        <w:t xml:space="preserve">problematičnosti” </w:t>
      </w:r>
      <w:r w:rsidR="009150DD">
        <w:t>s pomoću 15 aspekata svoga stanovanja</w:t>
      </w:r>
      <w:r>
        <w:t>. Najizrazitiji problemi</w:t>
      </w:r>
      <w:r w:rsidR="009150DD">
        <w:t xml:space="preserve"> na gradskoj razini </w:t>
      </w:r>
      <w:r>
        <w:t xml:space="preserve">rangirani su na sljedeći način: </w:t>
      </w:r>
    </w:p>
    <w:p w:rsidR="00DC770F" w:rsidRDefault="00DC770F">
      <w:pPr>
        <w:pStyle w:val="Normal1"/>
        <w:numPr>
          <w:ilvl w:val="0"/>
          <w:numId w:val="36"/>
        </w:numPr>
        <w:spacing w:after="0"/>
      </w:pPr>
      <w:r>
        <w:rPr>
          <w:color w:val="000000"/>
        </w:rPr>
        <w:t>Zagađenost zraka i okolice (34,2</w:t>
      </w:r>
      <w:r w:rsidR="009150DD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6"/>
        </w:numPr>
        <w:spacing w:after="0"/>
      </w:pPr>
      <w:r>
        <w:rPr>
          <w:color w:val="000000"/>
        </w:rPr>
        <w:t>Veliki izda</w:t>
      </w:r>
      <w:r w:rsidR="009150DD">
        <w:rPr>
          <w:color w:val="000000"/>
        </w:rPr>
        <w:t>t</w:t>
      </w:r>
      <w:r>
        <w:rPr>
          <w:color w:val="000000"/>
        </w:rPr>
        <w:t>ci za stan (26,9</w:t>
      </w:r>
      <w:r w:rsidR="009150DD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6"/>
        </w:numPr>
        <w:spacing w:after="0"/>
      </w:pPr>
      <w:r>
        <w:rPr>
          <w:color w:val="000000"/>
        </w:rPr>
        <w:t>Loši uvjeti za život djece u naselju (20,7</w:t>
      </w:r>
      <w:r w:rsidR="009150DD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9150DD">
      <w:pPr>
        <w:pStyle w:val="Normal1"/>
        <w:numPr>
          <w:ilvl w:val="0"/>
          <w:numId w:val="36"/>
        </w:numPr>
        <w:spacing w:after="0"/>
      </w:pPr>
      <w:r>
        <w:rPr>
          <w:color w:val="000000"/>
        </w:rPr>
        <w:t>Loša</w:t>
      </w:r>
      <w:r w:rsidR="00DC770F">
        <w:rPr>
          <w:color w:val="000000"/>
        </w:rPr>
        <w:t xml:space="preserve"> opremljenost naselja potrebnim objektima (20,4</w:t>
      </w:r>
      <w:r>
        <w:rPr>
          <w:color w:val="000000"/>
        </w:rPr>
        <w:t xml:space="preserve"> </w:t>
      </w:r>
      <w:r w:rsidR="00DC770F"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6"/>
        </w:numPr>
        <w:spacing w:after="0"/>
      </w:pPr>
      <w:r>
        <w:rPr>
          <w:color w:val="000000"/>
        </w:rPr>
        <w:t>Ružan izgled i slabo održavanje naselja (19,6</w:t>
      </w:r>
      <w:r w:rsidR="009150DD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6"/>
        </w:numPr>
        <w:spacing w:after="0"/>
      </w:pPr>
      <w:r>
        <w:rPr>
          <w:color w:val="000000"/>
        </w:rPr>
        <w:t>Loši uvjeti za život starijih osoba (18,8</w:t>
      </w:r>
      <w:r w:rsidR="009150DD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6"/>
        </w:numPr>
        <w:spacing w:after="0"/>
      </w:pPr>
      <w:r>
        <w:rPr>
          <w:color w:val="000000"/>
        </w:rPr>
        <w:t>Premalen stambeni prostor (13,7</w:t>
      </w:r>
      <w:r w:rsidR="009150DD">
        <w:rPr>
          <w:color w:val="000000"/>
        </w:rPr>
        <w:t xml:space="preserve"> </w:t>
      </w:r>
      <w:r>
        <w:rPr>
          <w:color w:val="000000"/>
        </w:rPr>
        <w:t>%)</w:t>
      </w:r>
    </w:p>
    <w:p w:rsidR="00DC770F" w:rsidRDefault="00DC770F">
      <w:pPr>
        <w:pStyle w:val="Normal1"/>
        <w:numPr>
          <w:ilvl w:val="0"/>
          <w:numId w:val="36"/>
        </w:numPr>
        <w:spacing w:after="0"/>
      </w:pPr>
      <w:r>
        <w:rPr>
          <w:color w:val="000000"/>
        </w:rPr>
        <w:t>Neprikladan stambeni raspored (11,8</w:t>
      </w:r>
      <w:r w:rsidR="009150DD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6"/>
        </w:numPr>
        <w:spacing w:after="0"/>
      </w:pPr>
      <w:r>
        <w:rPr>
          <w:color w:val="000000"/>
        </w:rPr>
        <w:t>Neodgovarajuća lokacija (10,3</w:t>
      </w:r>
      <w:r w:rsidR="009150DD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9150DD">
      <w:pPr>
        <w:pStyle w:val="Normal1"/>
        <w:numPr>
          <w:ilvl w:val="0"/>
          <w:numId w:val="36"/>
        </w:numPr>
        <w:spacing w:after="0"/>
      </w:pPr>
      <w:r>
        <w:rPr>
          <w:color w:val="000000"/>
        </w:rPr>
        <w:t>Loša</w:t>
      </w:r>
      <w:r w:rsidR="00DC770F">
        <w:rPr>
          <w:color w:val="000000"/>
        </w:rPr>
        <w:t xml:space="preserve"> opremljenost stana (10,0</w:t>
      </w:r>
      <w:r>
        <w:rPr>
          <w:color w:val="000000"/>
        </w:rPr>
        <w:t xml:space="preserve"> </w:t>
      </w:r>
      <w:r w:rsidR="00DC770F"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6"/>
        </w:numPr>
        <w:spacing w:after="0"/>
      </w:pPr>
      <w:r>
        <w:rPr>
          <w:color w:val="000000"/>
        </w:rPr>
        <w:t>Vlažnost ili oronulost stana (9,0</w:t>
      </w:r>
      <w:r w:rsidR="009150DD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6"/>
        </w:numPr>
        <w:spacing w:after="0"/>
      </w:pPr>
      <w:r>
        <w:rPr>
          <w:color w:val="000000"/>
        </w:rPr>
        <w:t>Loš sastav stanovnika naselja (8,9</w:t>
      </w:r>
      <w:r w:rsidR="009150DD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6"/>
        </w:numPr>
        <w:spacing w:after="0"/>
      </w:pPr>
      <w:r>
        <w:rPr>
          <w:color w:val="000000"/>
        </w:rPr>
        <w:t>Ružna ili zapuštena stambena zgrada (8,3</w:t>
      </w:r>
      <w:r w:rsidR="009150DD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6"/>
        </w:numPr>
        <w:spacing w:after="0"/>
      </w:pPr>
      <w:r>
        <w:rPr>
          <w:color w:val="000000"/>
        </w:rPr>
        <w:t>Neugodni susjedi (6,7</w:t>
      </w:r>
      <w:r w:rsidR="009150DD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6"/>
        </w:numPr>
        <w:spacing w:after="0"/>
      </w:pPr>
      <w:r>
        <w:rPr>
          <w:color w:val="000000"/>
        </w:rPr>
        <w:t>Teška pristupačnost stana (5,8</w:t>
      </w:r>
      <w:r w:rsidR="009150DD">
        <w:rPr>
          <w:color w:val="000000"/>
        </w:rPr>
        <w:t xml:space="preserve"> </w:t>
      </w:r>
      <w:r>
        <w:rPr>
          <w:color w:val="000000"/>
        </w:rPr>
        <w:t>%)</w:t>
      </w:r>
    </w:p>
    <w:p w:rsidR="00DC770F" w:rsidRDefault="00DC770F">
      <w:pPr>
        <w:pStyle w:val="Normal1"/>
        <w:spacing w:after="0"/>
        <w:ind w:left="1080" w:hanging="720"/>
        <w:rPr>
          <w:color w:val="000000"/>
        </w:rPr>
      </w:pPr>
    </w:p>
    <w:p w:rsidR="00DC770F" w:rsidRDefault="008A7243">
      <w:pPr>
        <w:pStyle w:val="Normal1"/>
        <w:spacing w:after="0"/>
        <w:rPr>
          <w:b/>
          <w:bCs/>
        </w:rPr>
      </w:pPr>
      <w:r>
        <w:t>U pogledu životnoga stila i aktivnosti,</w:t>
      </w:r>
      <w:r w:rsidR="00DC770F">
        <w:t xml:space="preserve"> ispitanici su pokazali koje</w:t>
      </w:r>
      <w:r w:rsidR="006E1408">
        <w:t xml:space="preserve"> aktivnosti</w:t>
      </w:r>
      <w:r w:rsidR="00DC770F">
        <w:t xml:space="preserve"> najčešće odabiru</w:t>
      </w:r>
      <w:r>
        <w:t>.</w:t>
      </w:r>
    </w:p>
    <w:p w:rsidR="00DC770F" w:rsidRDefault="008A7243">
      <w:pPr>
        <w:pStyle w:val="Normal1"/>
        <w:rPr>
          <w:b/>
          <w:bCs/>
        </w:rPr>
      </w:pPr>
      <w:r>
        <w:t>Najčešće aktivnosti</w:t>
      </w:r>
      <w:r w:rsidR="00DC770F">
        <w:t xml:space="preserve">: </w:t>
      </w:r>
    </w:p>
    <w:p w:rsidR="00DC770F" w:rsidRDefault="00DC770F">
      <w:pPr>
        <w:pStyle w:val="Normal1"/>
        <w:numPr>
          <w:ilvl w:val="0"/>
          <w:numId w:val="38"/>
        </w:numPr>
        <w:spacing w:after="0"/>
      </w:pPr>
      <w:r>
        <w:rPr>
          <w:color w:val="000000"/>
        </w:rPr>
        <w:t>Gledanje televizije (63,2</w:t>
      </w:r>
      <w:r w:rsidR="008A7243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8"/>
        </w:numPr>
        <w:spacing w:after="0"/>
      </w:pPr>
      <w:r>
        <w:rPr>
          <w:color w:val="000000"/>
        </w:rPr>
        <w:t>Posjete i druženje s rođacima i prijateljima (48,2</w:t>
      </w:r>
      <w:r w:rsidR="008A7243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8"/>
        </w:numPr>
        <w:spacing w:after="0"/>
      </w:pPr>
      <w:r>
        <w:rPr>
          <w:color w:val="000000"/>
        </w:rPr>
        <w:t>Čitanje novina (44,9</w:t>
      </w:r>
      <w:r w:rsidR="008A7243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8"/>
        </w:numPr>
        <w:spacing w:after="0"/>
      </w:pPr>
      <w:r>
        <w:rPr>
          <w:color w:val="000000"/>
        </w:rPr>
        <w:t xml:space="preserve">Aktivnosti </w:t>
      </w:r>
      <w:r w:rsidR="008A7243">
        <w:rPr>
          <w:color w:val="000000"/>
        </w:rPr>
        <w:t>„</w:t>
      </w:r>
      <w:r>
        <w:rPr>
          <w:color w:val="000000"/>
        </w:rPr>
        <w:t>uradi sam” (40,6</w:t>
      </w:r>
      <w:r w:rsidR="008A7243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8"/>
        </w:numPr>
        <w:spacing w:after="0"/>
      </w:pPr>
      <w:r>
        <w:rPr>
          <w:color w:val="000000"/>
        </w:rPr>
        <w:t>Rad u vrtu, voćnjaku (40,4</w:t>
      </w:r>
      <w:r w:rsidR="008A7243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8"/>
        </w:numPr>
        <w:spacing w:after="0"/>
      </w:pPr>
      <w:r>
        <w:rPr>
          <w:color w:val="000000"/>
        </w:rPr>
        <w:t>Šetnje (30,4</w:t>
      </w:r>
      <w:r w:rsidR="008A7243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8"/>
        </w:numPr>
        <w:spacing w:after="0"/>
      </w:pPr>
      <w:r>
        <w:rPr>
          <w:color w:val="000000"/>
        </w:rPr>
        <w:t>Čitanje knjiga (21,0</w:t>
      </w:r>
      <w:r w:rsidR="008A7243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8"/>
        </w:numPr>
        <w:spacing w:after="0"/>
      </w:pPr>
      <w:r>
        <w:rPr>
          <w:color w:val="000000"/>
        </w:rPr>
        <w:t>Boravak na rijeci ili uz rijeku (16,7</w:t>
      </w:r>
      <w:r w:rsidR="008A7243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8"/>
        </w:numPr>
        <w:spacing w:after="0"/>
      </w:pPr>
      <w:r>
        <w:rPr>
          <w:color w:val="000000"/>
        </w:rPr>
        <w:t>Odlazak u kafiće, kavane i sl. (12,9</w:t>
      </w:r>
      <w:r w:rsidR="008A7243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8"/>
        </w:numPr>
        <w:spacing w:after="0"/>
      </w:pPr>
      <w:r>
        <w:rPr>
          <w:color w:val="000000"/>
        </w:rPr>
        <w:t>Rekreativno bavljenje sportom (8,5</w:t>
      </w:r>
      <w:r w:rsidR="008A7243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8"/>
        </w:numPr>
        <w:spacing w:after="0"/>
      </w:pPr>
      <w:r>
        <w:rPr>
          <w:color w:val="000000"/>
        </w:rPr>
        <w:t>Gledanje filmova (7,8</w:t>
      </w:r>
      <w:r w:rsidR="008A7243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8"/>
        </w:numPr>
        <w:spacing w:after="0"/>
      </w:pPr>
      <w:r>
        <w:rPr>
          <w:color w:val="000000"/>
        </w:rPr>
        <w:t>Odlazak na sportska natjecanja (7,4</w:t>
      </w:r>
      <w:r w:rsidR="008A7243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8"/>
        </w:numPr>
        <w:spacing w:after="0"/>
      </w:pPr>
      <w:r>
        <w:rPr>
          <w:color w:val="000000"/>
        </w:rPr>
        <w:t xml:space="preserve">Honorarni rad, rad u </w:t>
      </w:r>
      <w:r w:rsidR="008A7243">
        <w:rPr>
          <w:color w:val="000000"/>
        </w:rPr>
        <w:t>„</w:t>
      </w:r>
      <w:r>
        <w:rPr>
          <w:color w:val="000000"/>
        </w:rPr>
        <w:t>fušu” (5,6</w:t>
      </w:r>
      <w:r w:rsidR="008A7243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8"/>
        </w:numPr>
        <w:spacing w:after="0"/>
      </w:pPr>
      <w:r>
        <w:rPr>
          <w:color w:val="000000"/>
        </w:rPr>
        <w:t>Dopunsko školovanje ili usavršavanje (5,3</w:t>
      </w:r>
      <w:r w:rsidR="008A7243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8"/>
        </w:numPr>
        <w:spacing w:after="0"/>
      </w:pPr>
      <w:r>
        <w:rPr>
          <w:color w:val="000000"/>
        </w:rPr>
        <w:t>Odlazak u diskoklubove i sl. (4,0</w:t>
      </w:r>
      <w:r w:rsidR="008A7243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8"/>
        </w:numPr>
        <w:spacing w:after="0"/>
      </w:pPr>
      <w:r>
        <w:rPr>
          <w:color w:val="000000"/>
        </w:rPr>
        <w:t>Odlazak u restorane (3,3</w:t>
      </w:r>
      <w:r w:rsidR="008A7243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8"/>
        </w:numPr>
        <w:spacing w:after="0"/>
      </w:pPr>
      <w:r>
        <w:rPr>
          <w:color w:val="000000"/>
        </w:rPr>
        <w:t>Odlasci u kino (2,7</w:t>
      </w:r>
      <w:r w:rsidR="008A7243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numPr>
          <w:ilvl w:val="0"/>
          <w:numId w:val="38"/>
        </w:numPr>
        <w:spacing w:after="0"/>
      </w:pPr>
      <w:r>
        <w:rPr>
          <w:color w:val="000000"/>
        </w:rPr>
        <w:t>Odlasci u kazalište, koncerte, izložbe (2,5</w:t>
      </w:r>
      <w:r w:rsidR="008A7243">
        <w:rPr>
          <w:color w:val="000000"/>
        </w:rPr>
        <w:t xml:space="preserve"> </w:t>
      </w:r>
      <w:r>
        <w:rPr>
          <w:color w:val="000000"/>
        </w:rPr>
        <w:t xml:space="preserve">%) </w:t>
      </w:r>
    </w:p>
    <w:p w:rsidR="00DC770F" w:rsidRDefault="00DC770F">
      <w:pPr>
        <w:pStyle w:val="Normal1"/>
        <w:spacing w:after="0"/>
        <w:ind w:left="720" w:hanging="720"/>
        <w:rPr>
          <w:color w:val="000000"/>
        </w:rPr>
      </w:pPr>
    </w:p>
    <w:p w:rsidR="00DC770F" w:rsidRDefault="00DC770F">
      <w:pPr>
        <w:pStyle w:val="Normal1"/>
        <w:spacing w:line="360" w:lineRule="auto"/>
        <w:rPr>
          <w:b/>
          <w:bCs/>
        </w:rPr>
      </w:pPr>
      <w:r>
        <w:t xml:space="preserve">Ako </w:t>
      </w:r>
      <w:r w:rsidR="008A7243">
        <w:t>se iz analize izuzmu ispitanici</w:t>
      </w:r>
      <w:r>
        <w:t xml:space="preserve"> koji žive u središtu grada, </w:t>
      </w:r>
      <w:r w:rsidR="008A7243">
        <w:t>vidljivo je kako</w:t>
      </w:r>
      <w:r>
        <w:t xml:space="preserve"> 74,7</w:t>
      </w:r>
      <w:r w:rsidR="008A7243">
        <w:t xml:space="preserve"> </w:t>
      </w:r>
      <w:r>
        <w:t xml:space="preserve">% anketiranih dolazi u središte najmanje jednom tjedno, a </w:t>
      </w:r>
      <w:r w:rsidR="008A7243">
        <w:t>više ih od</w:t>
      </w:r>
      <w:r>
        <w:t xml:space="preserve"> polovice (56,2</w:t>
      </w:r>
      <w:r w:rsidR="008A7243">
        <w:t xml:space="preserve"> </w:t>
      </w:r>
      <w:r>
        <w:t xml:space="preserve">%) </w:t>
      </w:r>
      <w:r w:rsidR="008A7243">
        <w:t xml:space="preserve">dolazi </w:t>
      </w:r>
      <w:r>
        <w:t xml:space="preserve">najmanje nekoliko puta tjedno. Za odlazak u gradsko središte najčešće se odlučuju ispitanici iz Novog Siska, Zelenog brijega i </w:t>
      </w:r>
      <w:proofErr w:type="spellStart"/>
      <w:r>
        <w:t>Galdova</w:t>
      </w:r>
      <w:proofErr w:type="spellEnd"/>
      <w:r>
        <w:t xml:space="preserve"> Kaptolskog, a najrjeđe iz Željezare, </w:t>
      </w:r>
      <w:r w:rsidR="005F198A">
        <w:t>„</w:t>
      </w:r>
      <w:r>
        <w:t xml:space="preserve">E. Kvaternika” i </w:t>
      </w:r>
      <w:proofErr w:type="spellStart"/>
      <w:r>
        <w:t>Buićeva</w:t>
      </w:r>
      <w:proofErr w:type="spellEnd"/>
      <w:r>
        <w:t>. Ispitanici po prostornim cjelinama razlikuju s</w:t>
      </w:r>
      <w:r w:rsidR="008A7243">
        <w:t>e s</w:t>
      </w:r>
      <w:r>
        <w:t xml:space="preserve"> obzirom na razloge najčešćeg</w:t>
      </w:r>
      <w:r w:rsidR="008A7243">
        <w:t>a</w:t>
      </w:r>
      <w:r>
        <w:t xml:space="preserve"> odlaska u </w:t>
      </w:r>
      <w:r w:rsidR="008A7243">
        <w:t>središte</w:t>
      </w:r>
      <w:r>
        <w:t xml:space="preserve"> grada. Ako </w:t>
      </w:r>
      <w:r w:rsidR="008A7243">
        <w:t xml:space="preserve">se izuzmu </w:t>
      </w:r>
      <w:r>
        <w:lastRenderedPageBreak/>
        <w:t>stanovni</w:t>
      </w:r>
      <w:r w:rsidR="008A7243">
        <w:t>ci središta grada</w:t>
      </w:r>
      <w:r>
        <w:t xml:space="preserve">, </w:t>
      </w:r>
      <w:r w:rsidR="008A7243">
        <w:t>iz Novog Siska najmanje je ispitanika</w:t>
      </w:r>
      <w:r>
        <w:t xml:space="preserve"> koji u </w:t>
      </w:r>
      <w:r w:rsidR="008A7243">
        <w:t>središ</w:t>
      </w:r>
      <w:r w:rsidR="005F198A">
        <w:t>t</w:t>
      </w:r>
      <w:r w:rsidR="008A7243">
        <w:t>e grada</w:t>
      </w:r>
      <w:r>
        <w:t xml:space="preserve"> odlaze zbog radnog</w:t>
      </w:r>
      <w:r w:rsidR="00D7710F">
        <w:t>a</w:t>
      </w:r>
      <w:r>
        <w:t xml:space="preserve"> mjesta (10,6</w:t>
      </w:r>
      <w:r w:rsidR="008A7243">
        <w:t xml:space="preserve"> </w:t>
      </w:r>
      <w:r>
        <w:t xml:space="preserve">%). </w:t>
      </w:r>
    </w:p>
    <w:p w:rsidR="00DC770F" w:rsidRDefault="00DC770F">
      <w:pPr>
        <w:pStyle w:val="Normal1"/>
        <w:spacing w:line="360" w:lineRule="auto"/>
        <w:rPr>
          <w:b/>
          <w:bCs/>
        </w:rPr>
      </w:pPr>
      <w:r>
        <w:t xml:space="preserve">Odlazak u šetnju u </w:t>
      </w:r>
      <w:r w:rsidR="005F198A">
        <w:t>središte</w:t>
      </w:r>
      <w:r>
        <w:t xml:space="preserve"> grada najčešći je motiv </w:t>
      </w:r>
      <w:r w:rsidR="005F198A">
        <w:t>ispitanika</w:t>
      </w:r>
      <w:r>
        <w:t xml:space="preserve"> naselja Zeleni brijeg i </w:t>
      </w:r>
      <w:proofErr w:type="spellStart"/>
      <w:r>
        <w:t>Galdovo</w:t>
      </w:r>
      <w:proofErr w:type="spellEnd"/>
      <w:r>
        <w:t xml:space="preserve"> Kaptolsko (46,2</w:t>
      </w:r>
      <w:r w:rsidR="005F198A">
        <w:t xml:space="preserve"> </w:t>
      </w:r>
      <w:r>
        <w:t>%) i Novog Siska (41,1</w:t>
      </w:r>
      <w:r w:rsidR="005F198A">
        <w:t xml:space="preserve"> </w:t>
      </w:r>
      <w:r>
        <w:t xml:space="preserve">%). </w:t>
      </w:r>
      <w:r>
        <w:rPr>
          <w:i/>
          <w:iCs/>
        </w:rPr>
        <w:t>Kulturne priredbe, pak, u najvećem broju privuku stanovnike iz Novog Siska (29,8</w:t>
      </w:r>
      <w:r w:rsidR="005F198A">
        <w:rPr>
          <w:i/>
          <w:iCs/>
        </w:rPr>
        <w:t xml:space="preserve"> </w:t>
      </w:r>
      <w:r>
        <w:rPr>
          <w:i/>
          <w:iCs/>
        </w:rPr>
        <w:t xml:space="preserve">%), koji češće od drugih kao razlog </w:t>
      </w:r>
      <w:r w:rsidR="006D4A72">
        <w:rPr>
          <w:i/>
          <w:iCs/>
        </w:rPr>
        <w:t>ističu</w:t>
      </w:r>
      <w:r>
        <w:rPr>
          <w:i/>
          <w:iCs/>
        </w:rPr>
        <w:t xml:space="preserve"> i posjećivanje kafića i restorana u središtu (28,4</w:t>
      </w:r>
      <w:r w:rsidR="005F198A">
        <w:rPr>
          <w:i/>
          <w:iCs/>
        </w:rPr>
        <w:t xml:space="preserve"> </w:t>
      </w:r>
      <w:r>
        <w:rPr>
          <w:i/>
          <w:iCs/>
        </w:rPr>
        <w:t>%), ali i posjete rodbini i prijateljima (41,1</w:t>
      </w:r>
      <w:r w:rsidR="005F198A">
        <w:rPr>
          <w:i/>
          <w:iCs/>
        </w:rPr>
        <w:t xml:space="preserve"> </w:t>
      </w:r>
      <w:r>
        <w:rPr>
          <w:i/>
          <w:iCs/>
        </w:rPr>
        <w:t>%), u čemu im se, pak, pridružuju i ispitanici iz rubnih dijelova grada (41,1</w:t>
      </w:r>
      <w:r w:rsidR="005F198A">
        <w:rPr>
          <w:i/>
          <w:iCs/>
        </w:rPr>
        <w:t xml:space="preserve"> </w:t>
      </w:r>
      <w:r>
        <w:rPr>
          <w:i/>
          <w:iCs/>
        </w:rPr>
        <w:t>%).</w:t>
      </w:r>
      <w:r>
        <w:t xml:space="preserve"> Ispitanici iz Novog Siska češće od drugih (22,0</w:t>
      </w:r>
      <w:r w:rsidR="005F198A">
        <w:t xml:space="preserve"> </w:t>
      </w:r>
      <w:r>
        <w:t xml:space="preserve">%) odabiru </w:t>
      </w:r>
      <w:r w:rsidR="005F198A">
        <w:t>središte grada</w:t>
      </w:r>
      <w:r>
        <w:t xml:space="preserve"> za sastanak s mladićem/djevojkom ili prijateljima, a privlačnost </w:t>
      </w:r>
      <w:r w:rsidR="005F198A">
        <w:t>središta grada</w:t>
      </w:r>
      <w:r>
        <w:t xml:space="preserve"> za njih </w:t>
      </w:r>
      <w:r w:rsidR="00457EED">
        <w:t>je, možda,</w:t>
      </w:r>
      <w:r>
        <w:t xml:space="preserve"> najočitija iz podatka da su najčešće </w:t>
      </w:r>
      <w:r w:rsidR="007879AB">
        <w:t>istaknuli</w:t>
      </w:r>
      <w:r>
        <w:t xml:space="preserve"> kako</w:t>
      </w:r>
      <w:r w:rsidR="00A178C7">
        <w:t xml:space="preserve">, </w:t>
      </w:r>
      <w:r>
        <w:t>zapravo</w:t>
      </w:r>
      <w:r w:rsidR="00A178C7">
        <w:t>,</w:t>
      </w:r>
      <w:r>
        <w:t xml:space="preserve"> i ne trebaju</w:t>
      </w:r>
      <w:r w:rsidR="00457EED">
        <w:t xml:space="preserve"> </w:t>
      </w:r>
      <w:r>
        <w:t>poseban razlog da bi tamo otišli (15,6</w:t>
      </w:r>
      <w:r w:rsidR="00457EED">
        <w:t xml:space="preserve"> </w:t>
      </w:r>
      <w:r>
        <w:t>%).</w:t>
      </w:r>
    </w:p>
    <w:p w:rsidR="00DC770F" w:rsidRDefault="00647EF1">
      <w:pPr>
        <w:pStyle w:val="Normal1"/>
        <w:spacing w:line="360" w:lineRule="auto"/>
        <w:rPr>
          <w:b/>
          <w:bCs/>
        </w:rPr>
      </w:pPr>
      <w:r>
        <w:t>Ipak</w:t>
      </w:r>
      <w:r w:rsidR="00DC770F">
        <w:t xml:space="preserve">, na razini grada kao cjeline ne može se govoriti o </w:t>
      </w:r>
      <w:r w:rsidR="0004349F">
        <w:t>dominantnome</w:t>
      </w:r>
      <w:r w:rsidR="00DC770F">
        <w:t xml:space="preserve"> urbanom životnom stilu. Primjerice, </w:t>
      </w:r>
      <w:r w:rsidR="0004349F">
        <w:t>u sklopu prvih pet (najčešćih) aktivnosti</w:t>
      </w:r>
      <w:r w:rsidR="00DC770F">
        <w:t xml:space="preserve"> ispitanici </w:t>
      </w:r>
      <w:r w:rsidR="0004349F">
        <w:t>ne odlaze u grad</w:t>
      </w:r>
      <w:r w:rsidR="00DC770F">
        <w:t xml:space="preserve">, </w:t>
      </w:r>
      <w:r w:rsidR="0004349F">
        <w:t>nego</w:t>
      </w:r>
      <w:r w:rsidR="00DC770F">
        <w:t xml:space="preserve"> ostaju u </w:t>
      </w:r>
      <w:r w:rsidR="0004349F">
        <w:t>svome domu</w:t>
      </w:r>
      <w:r w:rsidR="00DC770F">
        <w:t xml:space="preserve"> </w:t>
      </w:r>
      <w:r w:rsidR="0004349F">
        <w:t>i uskome krugu</w:t>
      </w:r>
      <w:r w:rsidR="00DC770F">
        <w:t xml:space="preserve"> rodbine i prijatelja. </w:t>
      </w:r>
      <w:r w:rsidR="0004349F">
        <w:t>S druge strane, aktivnosti koje</w:t>
      </w:r>
      <w:r w:rsidR="00DC770F">
        <w:t xml:space="preserve"> podrazumijevaju postojanje </w:t>
      </w:r>
      <w:r w:rsidR="0004349F">
        <w:t>„</w:t>
      </w:r>
      <w:r w:rsidR="00DC770F">
        <w:t>organiziranog</w:t>
      </w:r>
      <w:r w:rsidR="0004349F">
        <w:t>a</w:t>
      </w:r>
      <w:r w:rsidR="00DC770F">
        <w:t xml:space="preserve"> grada” nalaze se na začelju popisa. </w:t>
      </w:r>
      <w:r w:rsidR="0004349F">
        <w:t xml:space="preserve">Iznimno je važno </w:t>
      </w:r>
      <w:r w:rsidR="00DC770F">
        <w:t>ponoviti istraživanje s naglaskom na zadovoljstv</w:t>
      </w:r>
      <w:r>
        <w:t>u</w:t>
      </w:r>
      <w:r w:rsidR="00DC770F">
        <w:t xml:space="preserve"> života u Sisku</w:t>
      </w:r>
      <w:r w:rsidR="00DC770F">
        <w:rPr>
          <w:vertAlign w:val="superscript"/>
        </w:rPr>
        <w:footnoteReference w:id="1"/>
      </w:r>
      <w:r w:rsidR="00DC770F">
        <w:t xml:space="preserve">. </w:t>
      </w:r>
    </w:p>
    <w:p w:rsidR="00DC770F" w:rsidRDefault="00DC770F">
      <w:pPr>
        <w:pStyle w:val="Normal1"/>
        <w:spacing w:after="0" w:line="240" w:lineRule="auto"/>
        <w:jc w:val="left"/>
        <w:rPr>
          <w:color w:val="365F91"/>
          <w:sz w:val="32"/>
          <w:szCs w:val="32"/>
        </w:rPr>
      </w:pPr>
      <w:r>
        <w:br w:type="page"/>
      </w:r>
    </w:p>
    <w:p w:rsidR="00DC770F" w:rsidRDefault="00DC770F" w:rsidP="006848F7">
      <w:pPr>
        <w:pStyle w:val="Naslov1"/>
        <w:numPr>
          <w:ilvl w:val="0"/>
          <w:numId w:val="42"/>
        </w:numPr>
      </w:pPr>
      <w:bookmarkStart w:id="15" w:name="_Toc120904"/>
      <w:r>
        <w:lastRenderedPageBreak/>
        <w:t>Analiza stanja u kulturi</w:t>
      </w:r>
      <w:bookmarkEnd w:id="15"/>
    </w:p>
    <w:p w:rsidR="00DC770F" w:rsidRDefault="00DC770F">
      <w:pPr>
        <w:pStyle w:val="Naslov2"/>
      </w:pPr>
      <w:bookmarkStart w:id="16" w:name="_Toc120905"/>
      <w:r>
        <w:t>3.1 Institucionalna organizacija i infrastruktura kulture</w:t>
      </w:r>
      <w:bookmarkEnd w:id="16"/>
      <w:r>
        <w:t xml:space="preserve"> </w:t>
      </w:r>
    </w:p>
    <w:p w:rsidR="00DC770F" w:rsidRDefault="00DC770F">
      <w:pPr>
        <w:pStyle w:val="Normal1"/>
        <w:spacing w:after="0"/>
      </w:pPr>
    </w:p>
    <w:p w:rsidR="00DC770F" w:rsidRDefault="00DC770F">
      <w:pPr>
        <w:pStyle w:val="Normal1"/>
        <w:spacing w:line="360" w:lineRule="auto"/>
      </w:pPr>
      <w:r>
        <w:t xml:space="preserve">Gradska uprava Siska podijeljena je na pet upravnih tijela od kojih jedno čini „Upravni odjel za obrazovanje, kulturu, sport, branitelje i civilno društvo“. U </w:t>
      </w:r>
      <w:r w:rsidR="00B64962">
        <w:t>Odjelu se</w:t>
      </w:r>
      <w:r w:rsidR="003618B2">
        <w:t xml:space="preserve"> </w:t>
      </w:r>
      <w:r>
        <w:t xml:space="preserve">provode </w:t>
      </w:r>
      <w:r w:rsidR="003618B2">
        <w:t xml:space="preserve">i </w:t>
      </w:r>
      <w:r>
        <w:t>aktivnosti u području kulturnog</w:t>
      </w:r>
      <w:r w:rsidR="003618B2">
        <w:t>a</w:t>
      </w:r>
      <w:r>
        <w:t xml:space="preserve"> djelovanja Grada te dionika</w:t>
      </w:r>
      <w:r w:rsidR="003618B2">
        <w:t xml:space="preserve"> kulturnoga područja</w:t>
      </w:r>
      <w:r>
        <w:t xml:space="preserve">, </w:t>
      </w:r>
      <w:r w:rsidR="003618B2">
        <w:t>primjerice</w:t>
      </w:r>
      <w:r>
        <w:t>:</w:t>
      </w:r>
    </w:p>
    <w:p w:rsidR="00DC770F" w:rsidRDefault="00DC770F" w:rsidP="006848F7">
      <w:pPr>
        <w:pStyle w:val="Normal1"/>
        <w:numPr>
          <w:ilvl w:val="0"/>
          <w:numId w:val="40"/>
        </w:numPr>
        <w:spacing w:line="360" w:lineRule="auto"/>
      </w:pPr>
      <w:r>
        <w:rPr>
          <w:color w:val="000000"/>
        </w:rPr>
        <w:t>briga o kulturi, uključivo umjetničkom stvaralaštvu, amaterizmu, zabavnim i promotivnim aktivnostima, zaštiti i očuvanju kulturnih dobara i dr.</w:t>
      </w:r>
    </w:p>
    <w:p w:rsidR="00DC770F" w:rsidRDefault="003618B2" w:rsidP="006848F7">
      <w:pPr>
        <w:pStyle w:val="Normal1"/>
        <w:numPr>
          <w:ilvl w:val="0"/>
          <w:numId w:val="40"/>
        </w:numPr>
        <w:spacing w:line="360" w:lineRule="auto"/>
      </w:pPr>
      <w:r>
        <w:rPr>
          <w:color w:val="000000"/>
        </w:rPr>
        <w:t>stalno</w:t>
      </w:r>
      <w:r w:rsidR="00DC770F">
        <w:rPr>
          <w:color w:val="000000"/>
        </w:rPr>
        <w:t xml:space="preserve"> praćenje stanja, izrada i analiza izvješća, izrade programa javnih potreba, izrade plansko-financijskih dokumenata, izrade ostalih dokumenata nužnih </w:t>
      </w:r>
      <w:r>
        <w:rPr>
          <w:color w:val="000000"/>
        </w:rPr>
        <w:t>za pojedine</w:t>
      </w:r>
      <w:r w:rsidR="00DC770F">
        <w:rPr>
          <w:color w:val="000000"/>
        </w:rPr>
        <w:t xml:space="preserve"> djelatnosti</w:t>
      </w:r>
    </w:p>
    <w:p w:rsidR="00DC770F" w:rsidRDefault="00DC770F" w:rsidP="006848F7">
      <w:pPr>
        <w:pStyle w:val="Normal1"/>
        <w:numPr>
          <w:ilvl w:val="0"/>
          <w:numId w:val="40"/>
        </w:numPr>
        <w:spacing w:line="360" w:lineRule="auto"/>
      </w:pPr>
      <w:r>
        <w:rPr>
          <w:color w:val="000000"/>
        </w:rPr>
        <w:t>davanje potpora programima udruga i KUD-ova</w:t>
      </w:r>
    </w:p>
    <w:p w:rsidR="00DC770F" w:rsidRDefault="00DC770F" w:rsidP="006848F7">
      <w:pPr>
        <w:pStyle w:val="Normal1"/>
        <w:numPr>
          <w:ilvl w:val="0"/>
          <w:numId w:val="40"/>
        </w:numPr>
        <w:spacing w:line="360" w:lineRule="auto"/>
      </w:pPr>
      <w:r>
        <w:rPr>
          <w:color w:val="000000"/>
        </w:rPr>
        <w:t>objedinjavanja i razmatranja predloženih projekata iz institucionalne i izvaninstitucionalne kulture te predlaže njihovo prihvaćanje</w:t>
      </w:r>
    </w:p>
    <w:p w:rsidR="00DC770F" w:rsidRDefault="00DC770F" w:rsidP="006848F7">
      <w:pPr>
        <w:pStyle w:val="Normal1"/>
        <w:numPr>
          <w:ilvl w:val="0"/>
          <w:numId w:val="40"/>
        </w:numPr>
        <w:spacing w:line="360" w:lineRule="auto"/>
      </w:pPr>
      <w:r>
        <w:rPr>
          <w:color w:val="000000"/>
        </w:rPr>
        <w:t xml:space="preserve">praćenja rada i upravljanja u ustanovama </w:t>
      </w:r>
      <w:r w:rsidR="003618B2">
        <w:rPr>
          <w:color w:val="000000"/>
        </w:rPr>
        <w:t>čiji je osnivač Grad</w:t>
      </w:r>
    </w:p>
    <w:p w:rsidR="00DC770F" w:rsidRDefault="00DC770F" w:rsidP="006848F7">
      <w:pPr>
        <w:pStyle w:val="Normal1"/>
        <w:numPr>
          <w:ilvl w:val="0"/>
          <w:numId w:val="40"/>
        </w:numPr>
        <w:spacing w:line="360" w:lineRule="auto"/>
      </w:pPr>
      <w:r>
        <w:rPr>
          <w:color w:val="000000"/>
        </w:rPr>
        <w:t xml:space="preserve">praćenje i poticanje rada udruga te drugih pravnih i fizičkih osoba u kulturi, sportu, obrazovanju i zaštiti okoliša te daje stručnu pomoć </w:t>
      </w:r>
      <w:r w:rsidR="003618B2">
        <w:rPr>
          <w:color w:val="000000"/>
        </w:rPr>
        <w:t>u ostvarenju</w:t>
      </w:r>
      <w:r>
        <w:rPr>
          <w:color w:val="000000"/>
        </w:rPr>
        <w:t xml:space="preserve"> programa i rješavanju problematike korisnika proračuna Grada i dr.</w:t>
      </w:r>
    </w:p>
    <w:p w:rsidR="00DC770F" w:rsidRDefault="00DC770F">
      <w:pPr>
        <w:pStyle w:val="Normal1"/>
        <w:spacing w:line="36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Izazovi i </w:t>
      </w:r>
      <w:r w:rsidR="00821C40">
        <w:rPr>
          <w:b/>
          <w:bCs/>
          <w:i/>
          <w:iCs/>
        </w:rPr>
        <w:t>mogućnosti</w:t>
      </w:r>
    </w:p>
    <w:p w:rsidR="00DC770F" w:rsidRDefault="00821C40">
      <w:pPr>
        <w:pStyle w:val="Normal1"/>
        <w:spacing w:line="360" w:lineRule="auto"/>
        <w:rPr>
          <w:i/>
          <w:iCs/>
        </w:rPr>
      </w:pPr>
      <w:r>
        <w:rPr>
          <w:i/>
          <w:iCs/>
        </w:rPr>
        <w:t>S o</w:t>
      </w:r>
      <w:r w:rsidR="00DC770F">
        <w:rPr>
          <w:i/>
          <w:iCs/>
        </w:rPr>
        <w:t xml:space="preserve">bzirom </w:t>
      </w:r>
      <w:r>
        <w:rPr>
          <w:i/>
          <w:iCs/>
        </w:rPr>
        <w:t xml:space="preserve">na to </w:t>
      </w:r>
      <w:r w:rsidR="00DC770F">
        <w:rPr>
          <w:i/>
          <w:iCs/>
        </w:rPr>
        <w:t xml:space="preserve">da ne postoji odjel koji se bavi isključivo pitanjima </w:t>
      </w:r>
      <w:r>
        <w:rPr>
          <w:i/>
          <w:iCs/>
        </w:rPr>
        <w:t>u vezi s kulturnim djelovanjima</w:t>
      </w:r>
      <w:r w:rsidR="00DC770F">
        <w:rPr>
          <w:i/>
          <w:iCs/>
        </w:rPr>
        <w:t xml:space="preserve"> na području grada Siska</w:t>
      </w:r>
      <w:r>
        <w:rPr>
          <w:i/>
          <w:iCs/>
        </w:rPr>
        <w:t>,</w:t>
      </w:r>
      <w:r w:rsidR="00DC770F">
        <w:rPr>
          <w:i/>
          <w:iCs/>
        </w:rPr>
        <w:t xml:space="preserve"> iz Uprave napominju kako postoji potreba za </w:t>
      </w:r>
      <w:r w:rsidR="002114F4">
        <w:rPr>
          <w:i/>
          <w:iCs/>
        </w:rPr>
        <w:t>uspostavljanjem</w:t>
      </w:r>
      <w:r w:rsidR="00DC770F">
        <w:rPr>
          <w:i/>
          <w:iCs/>
        </w:rPr>
        <w:t xml:space="preserve"> odjela i organizacij</w:t>
      </w:r>
      <w:r w:rsidR="002114F4">
        <w:rPr>
          <w:i/>
          <w:iCs/>
        </w:rPr>
        <w:t>om</w:t>
      </w:r>
      <w:r w:rsidR="00DC770F">
        <w:rPr>
          <w:i/>
          <w:iCs/>
        </w:rPr>
        <w:t xml:space="preserve"> tima koji </w:t>
      </w:r>
      <w:r>
        <w:rPr>
          <w:i/>
          <w:iCs/>
        </w:rPr>
        <w:t>će motriti, vrednovati</w:t>
      </w:r>
      <w:r w:rsidR="00DC770F">
        <w:rPr>
          <w:i/>
          <w:iCs/>
        </w:rPr>
        <w:t xml:space="preserve"> i </w:t>
      </w:r>
      <w:r>
        <w:rPr>
          <w:i/>
          <w:iCs/>
        </w:rPr>
        <w:t>sustavno podržavati</w:t>
      </w:r>
      <w:r w:rsidR="00DC770F">
        <w:rPr>
          <w:i/>
          <w:iCs/>
        </w:rPr>
        <w:t xml:space="preserve"> kulturno</w:t>
      </w:r>
      <w:r>
        <w:rPr>
          <w:i/>
          <w:iCs/>
        </w:rPr>
        <w:t>-</w:t>
      </w:r>
      <w:r w:rsidR="00DC770F">
        <w:rPr>
          <w:i/>
          <w:iCs/>
        </w:rPr>
        <w:t>muzejsk</w:t>
      </w:r>
      <w:r>
        <w:rPr>
          <w:i/>
          <w:iCs/>
        </w:rPr>
        <w:t>e ustanove,</w:t>
      </w:r>
      <w:r w:rsidR="00DC770F">
        <w:rPr>
          <w:i/>
          <w:iCs/>
        </w:rPr>
        <w:t xml:space="preserve"> koje se financiraju iz </w:t>
      </w:r>
      <w:r>
        <w:rPr>
          <w:i/>
          <w:iCs/>
        </w:rPr>
        <w:t>g</w:t>
      </w:r>
      <w:r w:rsidR="00DC770F">
        <w:rPr>
          <w:i/>
          <w:iCs/>
        </w:rPr>
        <w:t>radskog</w:t>
      </w:r>
      <w:r>
        <w:rPr>
          <w:i/>
          <w:iCs/>
        </w:rPr>
        <w:t>a</w:t>
      </w:r>
      <w:r w:rsidR="00DC770F">
        <w:rPr>
          <w:i/>
          <w:iCs/>
        </w:rPr>
        <w:t xml:space="preserve"> proračuna, kulturno</w:t>
      </w:r>
      <w:r>
        <w:rPr>
          <w:i/>
          <w:iCs/>
        </w:rPr>
        <w:t>-</w:t>
      </w:r>
      <w:r w:rsidR="00DC770F">
        <w:rPr>
          <w:i/>
          <w:iCs/>
        </w:rPr>
        <w:t>umjetničk</w:t>
      </w:r>
      <w:r>
        <w:rPr>
          <w:i/>
          <w:iCs/>
        </w:rPr>
        <w:t>a</w:t>
      </w:r>
      <w:r w:rsidR="00DC770F">
        <w:rPr>
          <w:i/>
          <w:iCs/>
        </w:rPr>
        <w:t xml:space="preserve"> društv</w:t>
      </w:r>
      <w:r>
        <w:rPr>
          <w:i/>
          <w:iCs/>
        </w:rPr>
        <w:t>a</w:t>
      </w:r>
      <w:r w:rsidR="00DC770F">
        <w:rPr>
          <w:i/>
          <w:iCs/>
        </w:rPr>
        <w:t>, udrug</w:t>
      </w:r>
      <w:r>
        <w:rPr>
          <w:i/>
          <w:iCs/>
        </w:rPr>
        <w:t>e u kulturi</w:t>
      </w:r>
      <w:r w:rsidR="00DC770F">
        <w:rPr>
          <w:i/>
          <w:iCs/>
        </w:rPr>
        <w:t>, umjetničk</w:t>
      </w:r>
      <w:r>
        <w:rPr>
          <w:i/>
          <w:iCs/>
        </w:rPr>
        <w:t>e organizacije</w:t>
      </w:r>
      <w:r w:rsidR="00DC770F">
        <w:rPr>
          <w:i/>
          <w:iCs/>
        </w:rPr>
        <w:t xml:space="preserve"> i dr. </w:t>
      </w:r>
    </w:p>
    <w:p w:rsidR="00DC770F" w:rsidRDefault="00DC770F">
      <w:pPr>
        <w:pStyle w:val="Normal1"/>
        <w:spacing w:after="0" w:line="360" w:lineRule="auto"/>
      </w:pPr>
      <w:r>
        <w:t>U daljnjem pregledu predstavljene su kulturno</w:t>
      </w:r>
      <w:r w:rsidR="00821C40">
        <w:t>-</w:t>
      </w:r>
      <w:r>
        <w:t xml:space="preserve">muzejske </w:t>
      </w:r>
      <w:r w:rsidR="0042522F">
        <w:t>ustanove</w:t>
      </w:r>
      <w:r>
        <w:t xml:space="preserve"> grada Siska</w:t>
      </w:r>
      <w:r w:rsidR="00821C40">
        <w:t>, a</w:t>
      </w:r>
      <w:r>
        <w:t xml:space="preserve"> u smislu njihove institucionalne organizacije, kapaciteta i strukture, kao i pregled</w:t>
      </w:r>
      <w:r w:rsidR="00821C40">
        <w:t>a</w:t>
      </w:r>
      <w:r>
        <w:t xml:space="preserve"> </w:t>
      </w:r>
      <w:r w:rsidR="00821C40">
        <w:t>infrastrukturnoga stanja</w:t>
      </w:r>
      <w:r>
        <w:t>. Također</w:t>
      </w:r>
      <w:r w:rsidR="00821C40">
        <w:t>,</w:t>
      </w:r>
      <w:r>
        <w:t xml:space="preserve"> </w:t>
      </w:r>
      <w:r w:rsidR="00821C40">
        <w:t>prikazan je presjek</w:t>
      </w:r>
      <w:r>
        <w:t xml:space="preserve"> rezultata intervjua s predstavnicima i </w:t>
      </w:r>
      <w:r w:rsidR="00821C40">
        <w:t>radnicima</w:t>
      </w:r>
      <w:r>
        <w:t xml:space="preserve"> pojedinih </w:t>
      </w:r>
      <w:r w:rsidR="00821C40">
        <w:t>ustanov</w:t>
      </w:r>
      <w:r>
        <w:t xml:space="preserve">a te ključni izazovi i </w:t>
      </w:r>
      <w:r w:rsidR="00821C40">
        <w:t>mogućnosti</w:t>
      </w:r>
      <w:r>
        <w:t xml:space="preserve"> za institucionalni, sadržajni i infrastrukturni razvoj.</w:t>
      </w:r>
    </w:p>
    <w:p w:rsidR="00DC770F" w:rsidRDefault="00DC770F">
      <w:pPr>
        <w:pStyle w:val="Naslov3"/>
      </w:pPr>
      <w:bookmarkStart w:id="17" w:name="_Toc120906"/>
      <w:r>
        <w:t>3.1.1 Gradski muzej Sisak</w:t>
      </w:r>
      <w:bookmarkEnd w:id="17"/>
      <w:r>
        <w:t xml:space="preserve"> </w:t>
      </w:r>
    </w:p>
    <w:p w:rsidR="00DC770F" w:rsidRDefault="00DC770F">
      <w:pPr>
        <w:pStyle w:val="Normal1"/>
        <w:spacing w:after="0"/>
      </w:pPr>
    </w:p>
    <w:p w:rsidR="00DC770F" w:rsidRDefault="00DC770F">
      <w:pPr>
        <w:pStyle w:val="Normal1"/>
        <w:spacing w:after="0" w:line="360" w:lineRule="auto"/>
      </w:pPr>
      <w:r>
        <w:t>Tradicija s</w:t>
      </w:r>
      <w:r w:rsidR="0047632F">
        <w:t>kupljanja</w:t>
      </w:r>
      <w:r>
        <w:t xml:space="preserve"> starina u Sisku postoji više od 150 godina, o čemu svjedoči osnivanje </w:t>
      </w:r>
      <w:proofErr w:type="spellStart"/>
      <w:r w:rsidRPr="006848F7">
        <w:rPr>
          <w:i/>
        </w:rPr>
        <w:t>Arkeologičnog</w:t>
      </w:r>
      <w:proofErr w:type="spellEnd"/>
      <w:r w:rsidRPr="006848F7">
        <w:rPr>
          <w:i/>
        </w:rPr>
        <w:t xml:space="preserve"> </w:t>
      </w:r>
      <w:proofErr w:type="spellStart"/>
      <w:r w:rsidRPr="006848F7">
        <w:rPr>
          <w:i/>
        </w:rPr>
        <w:t>družtva</w:t>
      </w:r>
      <w:proofErr w:type="spellEnd"/>
      <w:r w:rsidRPr="006848F7">
        <w:rPr>
          <w:i/>
        </w:rPr>
        <w:t xml:space="preserve"> „</w:t>
      </w:r>
      <w:proofErr w:type="spellStart"/>
      <w:r w:rsidRPr="006848F7">
        <w:rPr>
          <w:i/>
        </w:rPr>
        <w:t>Siscia</w:t>
      </w:r>
      <w:proofErr w:type="spellEnd"/>
      <w:r w:rsidRPr="006848F7">
        <w:rPr>
          <w:i/>
        </w:rPr>
        <w:t>“.</w:t>
      </w:r>
      <w:r>
        <w:t xml:space="preserve"> Društvo je osnovano 1876. godine s ciljem rukovođenja arheološkim iskapanjima, skupljanja nalaza te njihova slanja u Narodni muzej u Zagrebu. Inicijativa za osnivanje muzeja potječe iz 1942. godine kada je osnovano društvo </w:t>
      </w:r>
      <w:r w:rsidR="000F1CFB">
        <w:t>„</w:t>
      </w:r>
      <w:r>
        <w:t>Muzej i knjižnica grada Siska</w:t>
      </w:r>
      <w:r w:rsidR="000F1CFB">
        <w:t>“</w:t>
      </w:r>
      <w:r>
        <w:t xml:space="preserve">. Godine </w:t>
      </w:r>
      <w:r>
        <w:lastRenderedPageBreak/>
        <w:t xml:space="preserve">1945. mijenja ime u </w:t>
      </w:r>
      <w:r w:rsidR="000F1CFB">
        <w:t>„</w:t>
      </w:r>
      <w:r>
        <w:t>Gradski muzej</w:t>
      </w:r>
      <w:r w:rsidR="000F1CFB">
        <w:t>“</w:t>
      </w:r>
      <w:r>
        <w:t>.</w:t>
      </w:r>
      <w:r>
        <w:rPr>
          <w:vertAlign w:val="superscript"/>
        </w:rPr>
        <w:footnoteReference w:id="2"/>
      </w:r>
      <w:r>
        <w:t xml:space="preserve"> Gradski muzej Sisak </w:t>
      </w:r>
      <w:r w:rsidR="000F1CFB">
        <w:t>središnja je</w:t>
      </w:r>
      <w:r>
        <w:t xml:space="preserve"> </w:t>
      </w:r>
      <w:r w:rsidR="0010211E">
        <w:t>kulturna ustanova</w:t>
      </w:r>
      <w:r>
        <w:t xml:space="preserve"> grada Siska</w:t>
      </w:r>
      <w:r w:rsidR="000F1CFB">
        <w:t xml:space="preserve">, a njezin </w:t>
      </w:r>
      <w:r>
        <w:t xml:space="preserve">cilj </w:t>
      </w:r>
      <w:r w:rsidR="000F1CFB">
        <w:t xml:space="preserve">jest </w:t>
      </w:r>
      <w:r>
        <w:t>razvijanje svih segmenta muzejske djelatnosti, očuvanje i predstavljanje dragocjene materijalne i nematerijalne baštine sisačkog</w:t>
      </w:r>
      <w:r w:rsidR="000F1CFB">
        <w:t>a</w:t>
      </w:r>
      <w:r>
        <w:t xml:space="preserve"> kraja, naglašavanje njihove </w:t>
      </w:r>
      <w:r w:rsidR="000F1CFB">
        <w:t>posebnosti;</w:t>
      </w:r>
      <w:r>
        <w:t xml:space="preserve"> od </w:t>
      </w:r>
      <w:proofErr w:type="spellStart"/>
      <w:r w:rsidR="000F1CFB">
        <w:t>pravopovijesnoga</w:t>
      </w:r>
      <w:proofErr w:type="spellEnd"/>
      <w:r w:rsidR="000F1CFB">
        <w:t xml:space="preserve"> do suvremenoga razdoblja</w:t>
      </w:r>
      <w:r>
        <w:t>. Pre</w:t>
      </w:r>
      <w:r w:rsidR="00152B0A">
        <w:t>dstavljajući</w:t>
      </w:r>
      <w:r>
        <w:t xml:space="preserve"> prikupljena znanja i </w:t>
      </w:r>
      <w:r w:rsidR="00152B0A">
        <w:t>podatke</w:t>
      </w:r>
      <w:r>
        <w:t xml:space="preserve"> o prošlosti i tradiciji, Muzej želi pobuditi </w:t>
      </w:r>
      <w:r w:rsidR="00152B0A">
        <w:t>zanimanje</w:t>
      </w:r>
      <w:r>
        <w:t xml:space="preserve"> i naglasiti ključne trenutke povijesnog</w:t>
      </w:r>
      <w:r w:rsidR="00152B0A">
        <w:t>a</w:t>
      </w:r>
      <w:r>
        <w:t xml:space="preserve"> razvoja koji su bitno utjecali na </w:t>
      </w:r>
      <w:r w:rsidR="00DA53F0">
        <w:t>suvremenost</w:t>
      </w:r>
      <w:r>
        <w:t xml:space="preserve"> Siska. Djelatnost </w:t>
      </w:r>
      <w:r w:rsidR="00DA53F0">
        <w:t>M</w:t>
      </w:r>
      <w:r>
        <w:t>uzeja obuhvaća sustavno prikupljanje i proučavanje te znanstvenu obradu i pre</w:t>
      </w:r>
      <w:r w:rsidR="00DA53F0">
        <w:t>dstavljanje</w:t>
      </w:r>
      <w:r>
        <w:t xml:space="preserve"> muzejskih predmeta i druge muzejske građe, ali i pružanje ostalih usluga korisnicima Muzeja. Muzej svoje djelovanje nastoji usmjeriti zaštiti i očuvanju muzejske građe, </w:t>
      </w:r>
      <w:r w:rsidR="00DA53F0">
        <w:t>a koristeći se njome kao komunikacijskim i obrazovnim sredstvom, te uvesti</w:t>
      </w:r>
      <w:r>
        <w:t xml:space="preserve"> nov</w:t>
      </w:r>
      <w:r w:rsidR="00DA53F0">
        <w:t>e</w:t>
      </w:r>
      <w:r>
        <w:t xml:space="preserve"> programsk</w:t>
      </w:r>
      <w:r w:rsidR="00DA53F0">
        <w:t>e</w:t>
      </w:r>
      <w:r>
        <w:t xml:space="preserve"> sadržaj</w:t>
      </w:r>
      <w:r w:rsidR="00DA53F0">
        <w:t>e</w:t>
      </w:r>
      <w:r>
        <w:t xml:space="preserve"> ili unap</w:t>
      </w:r>
      <w:r w:rsidR="00DA53F0">
        <w:t>rijediti postojeće</w:t>
      </w:r>
      <w:r>
        <w:t xml:space="preserve">. Djelatnici Gradskog muzeja Sisak </w:t>
      </w:r>
      <w:r w:rsidR="00DA53F0">
        <w:t>Strateškim su planom</w:t>
      </w:r>
      <w:r>
        <w:t xml:space="preserve"> Muzeja 2016. – 2018. odredili ključne ciljeve Muzeja</w:t>
      </w:r>
      <w:r w:rsidR="00DA53F0">
        <w:t>,</w:t>
      </w:r>
      <w:r>
        <w:t xml:space="preserve"> iz kojih je jasno vidljiva vizija i misija Muzeja: iznalaženje novih modela poslovanja </w:t>
      </w:r>
      <w:r w:rsidR="00DA53F0">
        <w:t>s</w:t>
      </w:r>
      <w:r>
        <w:t xml:space="preserve"> cilj</w:t>
      </w:r>
      <w:r w:rsidR="00DA53F0">
        <w:t>em</w:t>
      </w:r>
      <w:r>
        <w:t xml:space="preserve"> boljih radnih rezultata i racionalizacije troškova; revizija sistematizacije radnih mjesta </w:t>
      </w:r>
      <w:r w:rsidR="00DA53F0">
        <w:t xml:space="preserve">s </w:t>
      </w:r>
      <w:r>
        <w:t xml:space="preserve">obzirom na povećan </w:t>
      </w:r>
      <w:r w:rsidR="00DA53F0">
        <w:t>djelokrug</w:t>
      </w:r>
      <w:r>
        <w:t xml:space="preserve"> i </w:t>
      </w:r>
      <w:r w:rsidR="00DA53F0">
        <w:t>poslovni obim</w:t>
      </w:r>
      <w:r>
        <w:t xml:space="preserve">; donošenje novih pravilnika o </w:t>
      </w:r>
      <w:r w:rsidR="00DA53F0">
        <w:t xml:space="preserve">usustavljivanju </w:t>
      </w:r>
      <w:r>
        <w:t xml:space="preserve">i </w:t>
      </w:r>
      <w:proofErr w:type="spellStart"/>
      <w:r>
        <w:t>i</w:t>
      </w:r>
      <w:proofErr w:type="spellEnd"/>
      <w:r>
        <w:t xml:space="preserve"> ustroju postojećih zbirki, poticanje zajedničkih </w:t>
      </w:r>
      <w:proofErr w:type="spellStart"/>
      <w:r>
        <w:t>multidiscipli</w:t>
      </w:r>
      <w:r w:rsidR="00DA53F0">
        <w:t>nskih</w:t>
      </w:r>
      <w:proofErr w:type="spellEnd"/>
      <w:r>
        <w:t xml:space="preserve"> projekata unutar ustrojbenih jedinica Gradskog muzeja Sisak; racionalizacija poslovanja i ujednačavanje opsega posla po ustrojbenim jedinicama; </w:t>
      </w:r>
      <w:r w:rsidR="00DA53F0">
        <w:t>veća upotreba</w:t>
      </w:r>
      <w:r>
        <w:t xml:space="preserve"> </w:t>
      </w:r>
      <w:r w:rsidR="00DA53F0">
        <w:t>postojećih mogućnosti</w:t>
      </w:r>
      <w:r>
        <w:t xml:space="preserve"> u smislu uključivanja u turističku ponudu </w:t>
      </w:r>
      <w:r w:rsidR="00DA53F0">
        <w:t>i na lokalnoj i na državnoj razini</w:t>
      </w:r>
      <w:r>
        <w:t xml:space="preserve">; zaštita nematerijalne i materijalne baštine; podizanje razine dostupnosti </w:t>
      </w:r>
      <w:r w:rsidR="00DA53F0">
        <w:t>informacija</w:t>
      </w:r>
      <w:r>
        <w:t xml:space="preserve"> o muzejskoj građi; zaštita spomeničke baštine s neprekidnim nastojanjem da se </w:t>
      </w:r>
      <w:r w:rsidR="00DA53F0">
        <w:t xml:space="preserve">za </w:t>
      </w:r>
      <w:r>
        <w:t xml:space="preserve">što više obnovljenih objekata </w:t>
      </w:r>
      <w:r w:rsidR="00DA53F0">
        <w:t>pronađe odgovarajuća namjena, a</w:t>
      </w:r>
      <w:r>
        <w:t xml:space="preserve"> dio objekata treba namijeniti obavljanju muzejske djelatnosti; </w:t>
      </w:r>
      <w:r w:rsidR="00DA53F0">
        <w:t>trajno</w:t>
      </w:r>
      <w:r>
        <w:t xml:space="preserve"> </w:t>
      </w:r>
      <w:r w:rsidR="00DA53F0">
        <w:t>nastojanje na partnerskom odnosu</w:t>
      </w:r>
      <w:r>
        <w:t xml:space="preserve"> s drugim kulturnim ustanovama pri suradnji na izradi projekata za sufinanciranje iz </w:t>
      </w:r>
      <w:r w:rsidR="00DA53F0">
        <w:t>fondova EU-a</w:t>
      </w:r>
      <w:r>
        <w:t>.</w:t>
      </w:r>
    </w:p>
    <w:p w:rsidR="00DC770F" w:rsidRDefault="00DC770F">
      <w:pPr>
        <w:pStyle w:val="Normal1"/>
        <w:spacing w:after="0"/>
        <w:rPr>
          <w:b/>
          <w:bCs/>
          <w:i/>
          <w:iCs/>
        </w:rPr>
      </w:pPr>
    </w:p>
    <w:p w:rsidR="00DC770F" w:rsidRDefault="00DC770F">
      <w:pPr>
        <w:pStyle w:val="Normal1"/>
        <w:spacing w:after="0" w:line="360" w:lineRule="auto"/>
        <w:rPr>
          <w:color w:val="000000"/>
        </w:rPr>
      </w:pPr>
      <w:r>
        <w:rPr>
          <w:color w:val="000000"/>
        </w:rPr>
        <w:t>Gradski muzej Sisak vrlo uspješno pre</w:t>
      </w:r>
      <w:r w:rsidR="00E16C85">
        <w:rPr>
          <w:color w:val="000000"/>
        </w:rPr>
        <w:t>dstavlj</w:t>
      </w:r>
      <w:r>
        <w:rPr>
          <w:color w:val="000000"/>
        </w:rPr>
        <w:t>a kulturnu baštinu grada Siska u suradnji s uredom Turističke zajednice grada Sis</w:t>
      </w:r>
      <w:r w:rsidR="00E16C85">
        <w:rPr>
          <w:color w:val="000000"/>
        </w:rPr>
        <w:t>ka</w:t>
      </w:r>
      <w:r>
        <w:rPr>
          <w:color w:val="000000"/>
        </w:rPr>
        <w:t xml:space="preserve">, ali i </w:t>
      </w:r>
      <w:r w:rsidR="00E16C85">
        <w:rPr>
          <w:color w:val="000000"/>
        </w:rPr>
        <w:t xml:space="preserve">s </w:t>
      </w:r>
      <w:r>
        <w:rPr>
          <w:color w:val="000000"/>
        </w:rPr>
        <w:t xml:space="preserve">brojnim udrugama u kulturi te drugim </w:t>
      </w:r>
      <w:r w:rsidR="00E16C85">
        <w:rPr>
          <w:color w:val="000000"/>
        </w:rPr>
        <w:t xml:space="preserve">ustanovama i organizacijama. </w:t>
      </w:r>
      <w:r>
        <w:rPr>
          <w:color w:val="000000"/>
        </w:rPr>
        <w:t>Iako se grad Sisak u široj javnosti p</w:t>
      </w:r>
      <w:r w:rsidR="00E16C85">
        <w:rPr>
          <w:color w:val="000000"/>
        </w:rPr>
        <w:t>oima</w:t>
      </w:r>
      <w:r>
        <w:rPr>
          <w:color w:val="000000"/>
        </w:rPr>
        <w:t xml:space="preserve"> kao </w:t>
      </w:r>
      <w:r w:rsidR="00E16C85">
        <w:rPr>
          <w:color w:val="000000"/>
        </w:rPr>
        <w:t>„</w:t>
      </w:r>
      <w:r>
        <w:rPr>
          <w:color w:val="000000"/>
        </w:rPr>
        <w:t>grad slučaj</w:t>
      </w:r>
      <w:r w:rsidR="00E16C85">
        <w:rPr>
          <w:color w:val="000000"/>
        </w:rPr>
        <w:t>“</w:t>
      </w:r>
      <w:r>
        <w:rPr>
          <w:color w:val="000000"/>
        </w:rPr>
        <w:t xml:space="preserve"> </w:t>
      </w:r>
      <w:r w:rsidR="0010211E">
        <w:rPr>
          <w:color w:val="000000"/>
        </w:rPr>
        <w:t>(grad propale industrije),</w:t>
      </w:r>
      <w:r>
        <w:rPr>
          <w:color w:val="000000"/>
        </w:rPr>
        <w:t xml:space="preserve"> Muzej iz godine u godinu bilježi sve veći broj posjetitelja, a razlog </w:t>
      </w:r>
      <w:r w:rsidR="00E16C85">
        <w:rPr>
          <w:color w:val="000000"/>
        </w:rPr>
        <w:t>tomu jest</w:t>
      </w:r>
      <w:r>
        <w:rPr>
          <w:color w:val="000000"/>
        </w:rPr>
        <w:t xml:space="preserve"> suorganizacija i provedba ključnih manifestacija u gradu </w:t>
      </w:r>
      <w:r w:rsidR="00E16C85">
        <w:rPr>
          <w:color w:val="000000"/>
        </w:rPr>
        <w:t>– „</w:t>
      </w:r>
      <w:r>
        <w:rPr>
          <w:color w:val="000000"/>
        </w:rPr>
        <w:t>Bojevi za Sisak AD 1593.</w:t>
      </w:r>
      <w:r w:rsidR="00E16C85">
        <w:rPr>
          <w:color w:val="000000"/>
        </w:rPr>
        <w:t>“</w:t>
      </w:r>
      <w:r>
        <w:rPr>
          <w:color w:val="000000"/>
        </w:rPr>
        <w:t xml:space="preserve">, „Festival piva“ i „Dani industrijske baštine“ koje su poznate i </w:t>
      </w:r>
      <w:r w:rsidR="00E16C85">
        <w:rPr>
          <w:color w:val="000000"/>
        </w:rPr>
        <w:t>iz</w:t>
      </w:r>
      <w:r>
        <w:rPr>
          <w:color w:val="000000"/>
        </w:rPr>
        <w:t xml:space="preserve">van Siska te privlače sve više posjetitelja iz Zagreba i drugih gradova. </w:t>
      </w:r>
      <w:r w:rsidR="00E16C85">
        <w:rPr>
          <w:color w:val="000000"/>
        </w:rPr>
        <w:t>Zahvaljujući tomu</w:t>
      </w:r>
      <w:r>
        <w:rPr>
          <w:color w:val="000000"/>
        </w:rPr>
        <w:t xml:space="preserve"> povećana je i razina vidljivosti Siska. Ključna predispozicija </w:t>
      </w:r>
      <w:r w:rsidR="00E16C85">
        <w:rPr>
          <w:color w:val="000000"/>
        </w:rPr>
        <w:t>ostvarenja</w:t>
      </w:r>
      <w:r>
        <w:rPr>
          <w:color w:val="000000"/>
        </w:rPr>
        <w:t xml:space="preserve"> raznolikog</w:t>
      </w:r>
      <w:r w:rsidR="00CE3C8B">
        <w:rPr>
          <w:color w:val="000000"/>
        </w:rPr>
        <w:t>a</w:t>
      </w:r>
      <w:r>
        <w:rPr>
          <w:color w:val="000000"/>
        </w:rPr>
        <w:t xml:space="preserve"> i kvalitetnog</w:t>
      </w:r>
      <w:r w:rsidR="00CE3C8B">
        <w:rPr>
          <w:color w:val="000000"/>
        </w:rPr>
        <w:t>a</w:t>
      </w:r>
      <w:r>
        <w:rPr>
          <w:color w:val="000000"/>
        </w:rPr>
        <w:t xml:space="preserve"> kulturnog programa je</w:t>
      </w:r>
      <w:r w:rsidR="00CE3C8B">
        <w:rPr>
          <w:color w:val="000000"/>
        </w:rPr>
        <w:t>st</w:t>
      </w:r>
      <w:r>
        <w:rPr>
          <w:color w:val="000000"/>
        </w:rPr>
        <w:t xml:space="preserve"> i </w:t>
      </w:r>
      <w:r w:rsidR="00CE3C8B">
        <w:rPr>
          <w:color w:val="000000"/>
        </w:rPr>
        <w:t>daljnje jačanje</w:t>
      </w:r>
      <w:r>
        <w:rPr>
          <w:color w:val="000000"/>
        </w:rPr>
        <w:t xml:space="preserve"> suradnje s ostalim gradskim </w:t>
      </w:r>
      <w:r w:rsidR="00CE3C8B">
        <w:rPr>
          <w:color w:val="000000"/>
        </w:rPr>
        <w:t>ustanovama,</w:t>
      </w:r>
      <w:r>
        <w:rPr>
          <w:color w:val="000000"/>
        </w:rPr>
        <w:t xml:space="preserve"> turističkim uredima te obrazovnim</w:t>
      </w:r>
      <w:r w:rsidR="00CE3C8B">
        <w:rPr>
          <w:color w:val="000000"/>
        </w:rPr>
        <w:t xml:space="preserve"> ustanovama</w:t>
      </w:r>
      <w:r>
        <w:rPr>
          <w:color w:val="000000"/>
        </w:rPr>
        <w:t>. Prednost, ali i izazov Muzeja</w:t>
      </w:r>
      <w:r w:rsidR="00CE3C8B">
        <w:rPr>
          <w:color w:val="000000"/>
        </w:rPr>
        <w:t>,</w:t>
      </w:r>
      <w:r>
        <w:rPr>
          <w:color w:val="000000"/>
        </w:rPr>
        <w:t xml:space="preserve"> jesu brojne lokacije na kojima Muzej trenut</w:t>
      </w:r>
      <w:r w:rsidR="00CE3C8B">
        <w:rPr>
          <w:color w:val="000000"/>
        </w:rPr>
        <w:t>ačno</w:t>
      </w:r>
      <w:r>
        <w:rPr>
          <w:color w:val="000000"/>
        </w:rPr>
        <w:t xml:space="preserve"> djeluje, ali i nove koje će </w:t>
      </w:r>
      <w:r w:rsidR="00CE3C8B">
        <w:rPr>
          <w:color w:val="000000"/>
        </w:rPr>
        <w:t>učvrstiti njegov položaj</w:t>
      </w:r>
      <w:r>
        <w:rPr>
          <w:color w:val="000000"/>
        </w:rPr>
        <w:t>: Gradski muzej Sisak, Utvrda Stari grad, Holandska kuća, Etnoselo</w:t>
      </w:r>
      <w:r w:rsidR="00CE3C8B">
        <w:rPr>
          <w:color w:val="000000"/>
        </w:rPr>
        <w:t xml:space="preserve"> </w:t>
      </w:r>
      <w:r>
        <w:rPr>
          <w:color w:val="000000"/>
        </w:rPr>
        <w:t xml:space="preserve">Ušće, Arheološki park Sv. </w:t>
      </w:r>
      <w:proofErr w:type="spellStart"/>
      <w:r>
        <w:rPr>
          <w:color w:val="000000"/>
        </w:rPr>
        <w:t>Kvirin</w:t>
      </w:r>
      <w:proofErr w:type="spellEnd"/>
      <w:r>
        <w:rPr>
          <w:color w:val="000000"/>
        </w:rPr>
        <w:t>, Arheološki lokalitet „</w:t>
      </w:r>
      <w:proofErr w:type="spellStart"/>
      <w:r>
        <w:rPr>
          <w:color w:val="000000"/>
        </w:rPr>
        <w:t>Siscia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</w:t>
      </w:r>
      <w:proofErr w:type="spellEnd"/>
      <w:r>
        <w:rPr>
          <w:color w:val="000000"/>
        </w:rPr>
        <w:t xml:space="preserve"> Situ“, prostor Barutana te prostor </w:t>
      </w:r>
      <w:proofErr w:type="spellStart"/>
      <w:r>
        <w:rPr>
          <w:color w:val="000000"/>
        </w:rPr>
        <w:t>čuvaonice</w:t>
      </w:r>
      <w:proofErr w:type="spellEnd"/>
      <w:r>
        <w:rPr>
          <w:color w:val="000000"/>
        </w:rPr>
        <w:t>. Pregled tih projekata nalazi se u dijelu 3.8. ove Strategije.</w:t>
      </w:r>
    </w:p>
    <w:p w:rsidR="00DC770F" w:rsidRDefault="00DC770F">
      <w:pPr>
        <w:pStyle w:val="Normal1"/>
        <w:spacing w:after="0" w:line="360" w:lineRule="auto"/>
      </w:pPr>
      <w:r>
        <w:t xml:space="preserve">Također, </w:t>
      </w:r>
      <w:r w:rsidR="008076AC">
        <w:t>broj posjetitelja</w:t>
      </w:r>
      <w:r>
        <w:t xml:space="preserve"> Muzej</w:t>
      </w:r>
      <w:r w:rsidR="008076AC">
        <w:t>a</w:t>
      </w:r>
      <w:r>
        <w:t xml:space="preserve"> </w:t>
      </w:r>
      <w:r w:rsidR="008076AC">
        <w:t>raste zahvaljujući i organizaciji</w:t>
      </w:r>
      <w:r>
        <w:t xml:space="preserve"> </w:t>
      </w:r>
      <w:r w:rsidR="008076AC">
        <w:t>edukacijsko-kreativnih</w:t>
      </w:r>
      <w:r>
        <w:t xml:space="preserve"> programa</w:t>
      </w:r>
      <w:r w:rsidR="008076AC">
        <w:t xml:space="preserve">, </w:t>
      </w:r>
      <w:r>
        <w:t xml:space="preserve">pa je tijekom 2014. godine održano 58 programa na kojima je sudjelovalo 1402 </w:t>
      </w:r>
      <w:r w:rsidR="008076AC">
        <w:t>korisnika.</w:t>
      </w:r>
      <w:r>
        <w:t xml:space="preserve"> Tijekom 2015. </w:t>
      </w:r>
      <w:r>
        <w:lastRenderedPageBreak/>
        <w:t>godine održa</w:t>
      </w:r>
      <w:r w:rsidR="008076AC">
        <w:t>na su 104 različita</w:t>
      </w:r>
      <w:r>
        <w:t xml:space="preserve"> </w:t>
      </w:r>
      <w:r w:rsidR="008076AC">
        <w:t>edukacijsko-kreativna</w:t>
      </w:r>
      <w:r>
        <w:t xml:space="preserve"> programa na kojima je sudjelovalo 2724 </w:t>
      </w:r>
      <w:r w:rsidR="008076AC">
        <w:t>korisnika.</w:t>
      </w:r>
      <w:r>
        <w:t xml:space="preserve"> Zabilježen je porast broja korisnika za više od 1000.</w:t>
      </w:r>
      <w:r>
        <w:rPr>
          <w:vertAlign w:val="superscript"/>
        </w:rPr>
        <w:footnoteReference w:id="3"/>
      </w:r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after="0" w:line="360" w:lineRule="auto"/>
      </w:pPr>
      <w:r>
        <w:t>Ukupan broj posjetitelja u 2014. godini iznosio je 23 797</w:t>
      </w:r>
      <w:r w:rsidR="00ED1695">
        <w:t xml:space="preserve">, od čega: edukacijski program </w:t>
      </w:r>
      <w:r>
        <w:t>1809</w:t>
      </w:r>
      <w:r w:rsidR="00ED1695">
        <w:t>;</w:t>
      </w:r>
      <w:r>
        <w:t xml:space="preserve"> manifestacije, promocije i akcije 11</w:t>
      </w:r>
      <w:r w:rsidR="00ED1695">
        <w:t xml:space="preserve"> </w:t>
      </w:r>
      <w:r>
        <w:t>895</w:t>
      </w:r>
      <w:r w:rsidR="00ED1695">
        <w:t>;</w:t>
      </w:r>
      <w:r>
        <w:t xml:space="preserve"> stalni postav i povremene izložbe 3382</w:t>
      </w:r>
      <w:r w:rsidR="00ED1695">
        <w:t xml:space="preserve">; </w:t>
      </w:r>
      <w:r>
        <w:t xml:space="preserve">izdvojene zbirke i lokaliteti 4690. </w:t>
      </w:r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after="0" w:line="360" w:lineRule="auto"/>
      </w:pPr>
      <w:r>
        <w:t>Ukupan broj posjetitelja u 2015. godini iznosio je 28 343, od čega</w:t>
      </w:r>
      <w:r w:rsidR="00B44C16">
        <w:t xml:space="preserve">: edukacijski program </w:t>
      </w:r>
      <w:r>
        <w:t>3157</w:t>
      </w:r>
      <w:r w:rsidR="00B44C16">
        <w:t>;</w:t>
      </w:r>
      <w:r>
        <w:t xml:space="preserve"> manifestacije, promocije i akcije 14</w:t>
      </w:r>
      <w:r w:rsidR="00B44C16">
        <w:t xml:space="preserve"> </w:t>
      </w:r>
      <w:r>
        <w:t>479</w:t>
      </w:r>
      <w:r w:rsidR="00B44C16">
        <w:t>;</w:t>
      </w:r>
      <w:r>
        <w:t xml:space="preserve"> stalni postav i povremene izložbe 2624</w:t>
      </w:r>
      <w:r w:rsidR="00B44C16">
        <w:t>;</w:t>
      </w:r>
      <w:r>
        <w:t xml:space="preserve"> izdvojene zbirke i lokaliteti 5729. </w:t>
      </w:r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after="0" w:line="360" w:lineRule="auto"/>
      </w:pPr>
      <w:r>
        <w:t>Ukupan broj posjetitelja u 2016. godini iznosio je 27 929, od čega</w:t>
      </w:r>
      <w:r w:rsidR="00B44C16">
        <w:t>:</w:t>
      </w:r>
      <w:r>
        <w:t xml:space="preserve"> </w:t>
      </w:r>
      <w:r w:rsidR="00B44C16">
        <w:t>edukacijski program</w:t>
      </w:r>
      <w:r>
        <w:t xml:space="preserve"> 2990</w:t>
      </w:r>
      <w:r w:rsidR="00B44C16">
        <w:t>;</w:t>
      </w:r>
      <w:r>
        <w:t xml:space="preserve"> otvorenja izložbi i događanja 16 766</w:t>
      </w:r>
      <w:r w:rsidR="00B44C16">
        <w:t>;</w:t>
      </w:r>
      <w:r>
        <w:t xml:space="preserve"> posjet stalnom postavu i povremenim izložbama 1 532</w:t>
      </w:r>
      <w:r w:rsidR="00B44C16">
        <w:t>;</w:t>
      </w:r>
      <w:r>
        <w:t xml:space="preserve"> </w:t>
      </w:r>
      <w:r w:rsidR="00B44C16">
        <w:t>posjet izdvojeni</w:t>
      </w:r>
      <w:r w:rsidR="00EA2A9E">
        <w:t>m</w:t>
      </w:r>
      <w:r>
        <w:t xml:space="preserve"> zbirkama i lokalitetima 6 641.</w:t>
      </w:r>
    </w:p>
    <w:p w:rsidR="00DC770F" w:rsidRDefault="00DC770F">
      <w:pPr>
        <w:pStyle w:val="Normal1"/>
        <w:spacing w:after="0" w:line="360" w:lineRule="auto"/>
      </w:pPr>
    </w:p>
    <w:p w:rsidR="00DC770F" w:rsidRDefault="000E5D71">
      <w:pPr>
        <w:pStyle w:val="Normal1"/>
        <w:spacing w:after="0" w:line="360" w:lineRule="auto"/>
        <w:rPr>
          <w:color w:val="000000"/>
        </w:rPr>
      </w:pPr>
      <w:r>
        <w:t>Na temelju podataka</w:t>
      </w:r>
      <w:r w:rsidR="00EA2A9E" w:rsidRPr="00EA2A9E">
        <w:t xml:space="preserve"> iz 2015. godine, </w:t>
      </w:r>
      <w:r w:rsidR="00DC770F">
        <w:t xml:space="preserve">Muzej je tijekom </w:t>
      </w:r>
      <w:r w:rsidR="00EA2A9E">
        <w:t xml:space="preserve">te </w:t>
      </w:r>
      <w:r w:rsidR="00DC770F">
        <w:t>godine okupio i 40 volontera na raznim programima. U sklopu Noći muzeja bilo je 16 volontera, na manifestaciji Bojevi za Sisak A. D. 1593.</w:t>
      </w:r>
      <w:r w:rsidR="00EA2A9E">
        <w:t xml:space="preserve"> </w:t>
      </w:r>
      <w:r w:rsidR="00DC770F">
        <w:t>10 volontera, na Volonterskom kampu 11</w:t>
      </w:r>
      <w:r w:rsidR="00EA2A9E">
        <w:t xml:space="preserve"> volontera</w:t>
      </w:r>
      <w:r w:rsidR="00DC770F">
        <w:t xml:space="preserve">, </w:t>
      </w:r>
      <w:r w:rsidR="004830E1">
        <w:t>a na edukacijskim programima</w:t>
      </w:r>
      <w:r w:rsidR="00DC770F">
        <w:t xml:space="preserve"> tijekom studenog</w:t>
      </w:r>
      <w:r w:rsidR="004830E1">
        <w:t>a</w:t>
      </w:r>
      <w:r w:rsidR="00DC770F">
        <w:t xml:space="preserve"> i prosinca 2015. godine</w:t>
      </w:r>
      <w:r w:rsidR="004830E1">
        <w:t xml:space="preserve"> bila su tri</w:t>
      </w:r>
      <w:r w:rsidR="00DC770F">
        <w:t xml:space="preserve"> volontera. Volonteri </w:t>
      </w:r>
      <w:r w:rsidR="004830E1">
        <w:t>su odradili ukupno</w:t>
      </w:r>
      <w:r w:rsidR="00DC770F">
        <w:t xml:space="preserve"> 1152 volonterska sata. Prema strukturi volontera većina su studenti i učenici, a tek je jedna </w:t>
      </w:r>
      <w:r w:rsidR="00B01A59">
        <w:t>osoba nezaposlena</w:t>
      </w:r>
      <w:r w:rsidR="00DC770F">
        <w:t>.</w:t>
      </w:r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after="0" w:line="36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Izazovi i </w:t>
      </w:r>
      <w:r w:rsidR="00B01A59">
        <w:rPr>
          <w:b/>
          <w:bCs/>
          <w:i/>
          <w:iCs/>
        </w:rPr>
        <w:t>mogućnosti</w:t>
      </w:r>
    </w:p>
    <w:p w:rsidR="00DC770F" w:rsidRDefault="00633288">
      <w:pPr>
        <w:pStyle w:val="Normal1"/>
        <w:spacing w:after="0" w:line="360" w:lineRule="auto"/>
        <w:rPr>
          <w:i/>
          <w:iCs/>
        </w:rPr>
      </w:pPr>
      <w:r>
        <w:rPr>
          <w:i/>
          <w:iCs/>
        </w:rPr>
        <w:t>S namjerom</w:t>
      </w:r>
      <w:r w:rsidR="00B01A59">
        <w:rPr>
          <w:i/>
          <w:iCs/>
        </w:rPr>
        <w:t xml:space="preserve"> što kvalitetnijega</w:t>
      </w:r>
      <w:r w:rsidR="00DC770F">
        <w:rPr>
          <w:i/>
          <w:iCs/>
        </w:rPr>
        <w:t xml:space="preserve"> provođenj</w:t>
      </w:r>
      <w:r w:rsidR="00B01A59">
        <w:rPr>
          <w:i/>
          <w:iCs/>
        </w:rPr>
        <w:t>a</w:t>
      </w:r>
      <w:r w:rsidR="00DC770F">
        <w:rPr>
          <w:i/>
          <w:iCs/>
        </w:rPr>
        <w:t xml:space="preserve"> </w:t>
      </w:r>
      <w:r w:rsidR="00B01A59">
        <w:rPr>
          <w:i/>
          <w:iCs/>
        </w:rPr>
        <w:t xml:space="preserve">muzejskoga </w:t>
      </w:r>
      <w:r w:rsidR="00DC770F">
        <w:rPr>
          <w:i/>
          <w:iCs/>
        </w:rPr>
        <w:t xml:space="preserve">poslanja i poslovanja potrebno je osigurati dodatan i </w:t>
      </w:r>
      <w:r w:rsidR="00B01A59">
        <w:rPr>
          <w:i/>
          <w:iCs/>
        </w:rPr>
        <w:t>prikladno</w:t>
      </w:r>
      <w:r w:rsidR="00DC770F">
        <w:rPr>
          <w:i/>
          <w:iCs/>
        </w:rPr>
        <w:t xml:space="preserve"> opremljen izložbeni prostor u kojemu može biti predstavljen stalni postav Muzeja, ali i smješteni depoi za optimalno skladištenje i čuvanje muzejskih predmeta po pravilima struke. Prema viziji Ravnatelja Muzeja</w:t>
      </w:r>
      <w:r w:rsidR="00B01A59">
        <w:rPr>
          <w:i/>
          <w:iCs/>
        </w:rPr>
        <w:t>,</w:t>
      </w:r>
      <w:r w:rsidR="00DC770F">
        <w:rPr>
          <w:i/>
          <w:iCs/>
        </w:rPr>
        <w:t xml:space="preserve"> </w:t>
      </w:r>
      <w:r>
        <w:rPr>
          <w:i/>
          <w:iCs/>
        </w:rPr>
        <w:t xml:space="preserve">za potrebe Muzeja </w:t>
      </w:r>
      <w:r w:rsidR="00DC770F">
        <w:rPr>
          <w:i/>
          <w:iCs/>
        </w:rPr>
        <w:t>potrebno je prenamijeniti pojedine prostore povijesne graditeljske baštine</w:t>
      </w:r>
      <w:r w:rsidR="00B01A59">
        <w:rPr>
          <w:i/>
          <w:iCs/>
        </w:rPr>
        <w:t>,</w:t>
      </w:r>
      <w:r w:rsidR="00DC770F">
        <w:rPr>
          <w:i/>
          <w:iCs/>
        </w:rPr>
        <w:t xml:space="preserve"> kojima bi se dodatno oživio i dio grada uz rijeku Kupu. </w:t>
      </w:r>
      <w:r>
        <w:rPr>
          <w:i/>
          <w:iCs/>
        </w:rPr>
        <w:t>Smatra kako se</w:t>
      </w:r>
      <w:r w:rsidR="00DC770F">
        <w:rPr>
          <w:i/>
          <w:iCs/>
        </w:rPr>
        <w:t xml:space="preserve"> ljudski resursi potrebni za </w:t>
      </w:r>
      <w:r w:rsidR="00B01A59">
        <w:rPr>
          <w:i/>
          <w:iCs/>
        </w:rPr>
        <w:t xml:space="preserve">ostvarenje </w:t>
      </w:r>
      <w:r w:rsidR="00DC770F">
        <w:rPr>
          <w:i/>
          <w:iCs/>
        </w:rPr>
        <w:t xml:space="preserve">svih projektnih ideja nalaze </w:t>
      </w:r>
      <w:r>
        <w:rPr>
          <w:i/>
          <w:iCs/>
        </w:rPr>
        <w:t>u</w:t>
      </w:r>
      <w:r w:rsidR="00DC770F">
        <w:rPr>
          <w:i/>
          <w:iCs/>
        </w:rPr>
        <w:t xml:space="preserve"> Sisku, no nedostaju oni koji bi se bavili povlačenjem sredstava iz Europske unije</w:t>
      </w:r>
      <w:r w:rsidR="00B01A59">
        <w:rPr>
          <w:i/>
          <w:iCs/>
        </w:rPr>
        <w:t>,</w:t>
      </w:r>
      <w:r w:rsidR="00DC770F">
        <w:rPr>
          <w:i/>
          <w:iCs/>
        </w:rPr>
        <w:t xml:space="preserve"> stoga je </w:t>
      </w:r>
      <w:r w:rsidR="00B01A59">
        <w:rPr>
          <w:i/>
          <w:iCs/>
        </w:rPr>
        <w:t xml:space="preserve">u </w:t>
      </w:r>
      <w:r w:rsidR="00DC770F">
        <w:rPr>
          <w:i/>
          <w:iCs/>
        </w:rPr>
        <w:t xml:space="preserve">strateškom dijelu potrebno </w:t>
      </w:r>
      <w:r w:rsidR="00B01A59">
        <w:rPr>
          <w:i/>
          <w:iCs/>
        </w:rPr>
        <w:t>naglasiti i razvoj</w:t>
      </w:r>
      <w:r w:rsidR="00DC770F">
        <w:rPr>
          <w:i/>
          <w:iCs/>
        </w:rPr>
        <w:t xml:space="preserve"> kapaciteta ljudskih resursa</w:t>
      </w:r>
      <w:r w:rsidR="000C11D9">
        <w:rPr>
          <w:i/>
          <w:iCs/>
        </w:rPr>
        <w:t xml:space="preserve">. </w:t>
      </w:r>
    </w:p>
    <w:p w:rsidR="00DC770F" w:rsidRDefault="00DC770F">
      <w:pPr>
        <w:pStyle w:val="Naslov3"/>
      </w:pPr>
      <w:bookmarkStart w:id="18" w:name="_Toc120907"/>
      <w:r>
        <w:t xml:space="preserve">3.1.2 Gradska galerija </w:t>
      </w:r>
      <w:proofErr w:type="spellStart"/>
      <w:r>
        <w:t>Striegl</w:t>
      </w:r>
      <w:bookmarkEnd w:id="18"/>
      <w:proofErr w:type="spellEnd"/>
      <w:r>
        <w:t xml:space="preserve"> </w:t>
      </w:r>
    </w:p>
    <w:p w:rsidR="00DC770F" w:rsidRDefault="00DC770F" w:rsidP="006848F7">
      <w:pPr>
        <w:pStyle w:val="Normal1"/>
        <w:spacing w:after="0"/>
      </w:pPr>
    </w:p>
    <w:p w:rsidR="00DC770F" w:rsidRDefault="00DC770F" w:rsidP="006848F7">
      <w:pPr>
        <w:pStyle w:val="Normal1"/>
        <w:spacing w:after="0" w:line="360" w:lineRule="auto"/>
      </w:pPr>
      <w:r>
        <w:t xml:space="preserve">Gradsku galeriju </w:t>
      </w:r>
      <w:proofErr w:type="spellStart"/>
      <w:r>
        <w:t>Striegl</w:t>
      </w:r>
      <w:proofErr w:type="spellEnd"/>
      <w:r>
        <w:t xml:space="preserve"> osniva grad Sisak u rujnu 2003. godine kao javnu gradsku ustanovu koja obavlja muzejsko-galerijsku djelatnost. Galerija je dobila naziv po Slavi </w:t>
      </w:r>
      <w:proofErr w:type="spellStart"/>
      <w:r>
        <w:t>Strieglu</w:t>
      </w:r>
      <w:proofErr w:type="spellEnd"/>
      <w:r>
        <w:t>, sisačkom akademskom umjetniku koji je svojom djelatnošću obilježio kulturnu povijest grada i koji je gradu Sisku donirao 319 svojih radova</w:t>
      </w:r>
      <w:r w:rsidR="00F344DF">
        <w:t>,</w:t>
      </w:r>
      <w:r>
        <w:t xml:space="preserve"> što je postalo temelj za osnivanje Gradske galerije </w:t>
      </w:r>
      <w:proofErr w:type="spellStart"/>
      <w:r>
        <w:t>Striegl</w:t>
      </w:r>
      <w:proofErr w:type="spellEnd"/>
      <w:r>
        <w:t>.</w:t>
      </w:r>
    </w:p>
    <w:p w:rsidR="00DC770F" w:rsidRDefault="00DC770F" w:rsidP="006848F7">
      <w:pPr>
        <w:pStyle w:val="Normal1"/>
        <w:spacing w:line="360" w:lineRule="auto"/>
      </w:pPr>
      <w:r>
        <w:lastRenderedPageBreak/>
        <w:t xml:space="preserve">Osnivanje Gradske galerije </w:t>
      </w:r>
      <w:proofErr w:type="spellStart"/>
      <w:r>
        <w:t>Striegl</w:t>
      </w:r>
      <w:proofErr w:type="spellEnd"/>
      <w:r>
        <w:t xml:space="preserve"> nei</w:t>
      </w:r>
      <w:r w:rsidR="00F344DF">
        <w:t>zostavan</w:t>
      </w:r>
      <w:r>
        <w:t xml:space="preserve"> je i logičan slijed utemeljen </w:t>
      </w:r>
      <w:r w:rsidR="00F344DF">
        <w:t xml:space="preserve">na </w:t>
      </w:r>
      <w:r>
        <w:t>dugogodišnjo</w:t>
      </w:r>
      <w:r w:rsidR="00F344DF">
        <w:t>j</w:t>
      </w:r>
      <w:r>
        <w:t xml:space="preserve"> likovno</w:t>
      </w:r>
      <w:r w:rsidR="00F344DF">
        <w:t>j</w:t>
      </w:r>
      <w:r>
        <w:t xml:space="preserve"> tradici</w:t>
      </w:r>
      <w:r w:rsidR="00F344DF">
        <w:t>ji</w:t>
      </w:r>
      <w:r>
        <w:t xml:space="preserve"> u gradu Sisku, u kojem je djelovao i djeluje veliki broj zna</w:t>
      </w:r>
      <w:r w:rsidR="00F344DF">
        <w:t>menitih</w:t>
      </w:r>
      <w:r>
        <w:t xml:space="preserve"> umjetnika: Milan Steiner, Petar </w:t>
      </w:r>
      <w:proofErr w:type="spellStart"/>
      <w:r>
        <w:t>Papp</w:t>
      </w:r>
      <w:proofErr w:type="spellEnd"/>
      <w:r>
        <w:t xml:space="preserve">, Mario Petrić, Ivan </w:t>
      </w:r>
      <w:proofErr w:type="spellStart"/>
      <w:r>
        <w:t>Kožarić</w:t>
      </w:r>
      <w:proofErr w:type="spellEnd"/>
      <w:r>
        <w:t xml:space="preserve">, Petar Salopek, Želimir </w:t>
      </w:r>
      <w:proofErr w:type="spellStart"/>
      <w:r>
        <w:t>Janeš</w:t>
      </w:r>
      <w:proofErr w:type="spellEnd"/>
      <w:r>
        <w:t xml:space="preserve">, Ivan </w:t>
      </w:r>
      <w:proofErr w:type="spellStart"/>
      <w:r>
        <w:t>Antolčić</w:t>
      </w:r>
      <w:proofErr w:type="spellEnd"/>
      <w:r>
        <w:t xml:space="preserve">, Marijan </w:t>
      </w:r>
      <w:proofErr w:type="spellStart"/>
      <w:r>
        <w:t>Glavnik</w:t>
      </w:r>
      <w:proofErr w:type="spellEnd"/>
      <w:r>
        <w:t xml:space="preserve">, Stjepko Rupčić, </w:t>
      </w:r>
      <w:proofErr w:type="spellStart"/>
      <w:r>
        <w:t>Alem</w:t>
      </w:r>
      <w:proofErr w:type="spellEnd"/>
      <w:r>
        <w:t xml:space="preserve"> Biočić, Ivan Mareković, Marijan </w:t>
      </w:r>
      <w:proofErr w:type="spellStart"/>
      <w:r>
        <w:t>Crtalić</w:t>
      </w:r>
      <w:proofErr w:type="spellEnd"/>
      <w:r>
        <w:t xml:space="preserve">, Marko Tadić, Ivan Novak, Ana Ugarković, Kristina Mareković, Katarina Fabijanić, Goran </w:t>
      </w:r>
      <w:proofErr w:type="spellStart"/>
      <w:r>
        <w:t>Nježić</w:t>
      </w:r>
      <w:proofErr w:type="spellEnd"/>
      <w:r>
        <w:t xml:space="preserve">). </w:t>
      </w:r>
      <w:r w:rsidR="00F344DF">
        <w:t>Riječ je o umjetnicima</w:t>
      </w:r>
      <w:r>
        <w:t xml:space="preserve"> </w:t>
      </w:r>
      <w:r w:rsidR="00F344DF">
        <w:t xml:space="preserve">koji su </w:t>
      </w:r>
      <w:r>
        <w:t>svojim likovnim stvaralaštvom</w:t>
      </w:r>
      <w:r w:rsidR="00F344DF">
        <w:t xml:space="preserve"> te </w:t>
      </w:r>
      <w:r>
        <w:t>pedagoškim i kulturnim radom u Sisku ostavili i dalje ostavljaju neizbrisiv trag u stvaranju umjetničke i kulturne baštine.</w:t>
      </w:r>
    </w:p>
    <w:p w:rsidR="00DC770F" w:rsidRDefault="00DC770F" w:rsidP="006848F7">
      <w:pPr>
        <w:pStyle w:val="Normal1"/>
        <w:spacing w:line="360" w:lineRule="auto"/>
      </w:pPr>
      <w:r>
        <w:t xml:space="preserve">Gradska galerija </w:t>
      </w:r>
      <w:proofErr w:type="spellStart"/>
      <w:r>
        <w:t>Striegl</w:t>
      </w:r>
      <w:proofErr w:type="spellEnd"/>
      <w:r>
        <w:t xml:space="preserve"> </w:t>
      </w:r>
      <w:r w:rsidR="00FA6006">
        <w:t>od svoga je osnutka</w:t>
      </w:r>
      <w:r>
        <w:t xml:space="preserve"> do srpnja 2007. svoju djelatnost obavljala u izložbenom i spremišnom prostoru površine 404 m2 u ulici S. i A. Radića 6 u Sisku. U srpnju 2007. godine Grad Sisak prodaje izložbeni i spremišni prostor. Od tada do svibnja 2011. godine Gradska galerija </w:t>
      </w:r>
      <w:proofErr w:type="spellStart"/>
      <w:r>
        <w:t>Striegl</w:t>
      </w:r>
      <w:proofErr w:type="spellEnd"/>
      <w:r>
        <w:t xml:space="preserve"> </w:t>
      </w:r>
      <w:r w:rsidR="00FA6006">
        <w:t xml:space="preserve">djelovala je </w:t>
      </w:r>
      <w:r>
        <w:t>samo iz uredskog</w:t>
      </w:r>
      <w:r w:rsidR="00FA6006">
        <w:t>a</w:t>
      </w:r>
      <w:r>
        <w:t xml:space="preserve"> prostora na adresi S. i A. Radića 6 te je </w:t>
      </w:r>
      <w:r w:rsidR="00FA6006">
        <w:t xml:space="preserve">kao izložbene prostore upotrebljavala </w:t>
      </w:r>
      <w:r>
        <w:t xml:space="preserve">prostore drugih ustanova na području grada Siska. Kako bi programske djelatnosti Gradske galerije </w:t>
      </w:r>
      <w:proofErr w:type="spellStart"/>
      <w:r>
        <w:t>Striegl</w:t>
      </w:r>
      <w:proofErr w:type="spellEnd"/>
      <w:r>
        <w:t xml:space="preserve"> učinio dostupnim</w:t>
      </w:r>
      <w:r w:rsidR="00FA6006">
        <w:t>a</w:t>
      </w:r>
      <w:r>
        <w:t xml:space="preserve"> širokoj javnosti, grad Sisak u svibnju 2011. godine unajmljuje izložbeni prostor na adresi Rimska ulica 11 u Sisku. Od tada do danas Gradska galerija </w:t>
      </w:r>
      <w:proofErr w:type="spellStart"/>
      <w:r>
        <w:t>Striegl</w:t>
      </w:r>
      <w:proofErr w:type="spellEnd"/>
      <w:r>
        <w:t xml:space="preserve"> </w:t>
      </w:r>
      <w:r w:rsidR="00FA6006">
        <w:t xml:space="preserve">na toj adresi </w:t>
      </w:r>
      <w:r>
        <w:t xml:space="preserve">djeluje i </w:t>
      </w:r>
      <w:r w:rsidR="00FA6006">
        <w:t>ostvaruje svoj</w:t>
      </w:r>
      <w:r>
        <w:t xml:space="preserve"> redoviti godišnji program</w:t>
      </w:r>
      <w:r w:rsidR="00FA6006">
        <w:t xml:space="preserve">. </w:t>
      </w:r>
    </w:p>
    <w:p w:rsidR="00DC770F" w:rsidRDefault="00DC770F" w:rsidP="006848F7">
      <w:pPr>
        <w:pStyle w:val="Normal1"/>
        <w:spacing w:line="360" w:lineRule="auto"/>
      </w:pPr>
      <w:r>
        <w:t xml:space="preserve">U tijeku je i </w:t>
      </w:r>
      <w:r w:rsidR="00552F76">
        <w:t>prilagodba</w:t>
      </w:r>
      <w:r>
        <w:t xml:space="preserve"> prostora rodne kuće Slave </w:t>
      </w:r>
      <w:proofErr w:type="spellStart"/>
      <w:r>
        <w:t>Striegla</w:t>
      </w:r>
      <w:proofErr w:type="spellEnd"/>
      <w:r>
        <w:t xml:space="preserve"> na adresi S. S. Kranjčevića 9 u Sisku. Grad Sisak </w:t>
      </w:r>
      <w:r w:rsidR="00552F76">
        <w:t>tu je nekretninu</w:t>
      </w:r>
      <w:r>
        <w:t xml:space="preserve"> kupio krajem 2010. godine s ciljem </w:t>
      </w:r>
      <w:r w:rsidR="00552F76">
        <w:t>ostvarenja</w:t>
      </w:r>
      <w:r>
        <w:t xml:space="preserve"> muzejsko-galerijske koncepcije dvojakog</w:t>
      </w:r>
      <w:r w:rsidR="00552F76">
        <w:t>a</w:t>
      </w:r>
      <w:r>
        <w:t xml:space="preserve"> karaktera, </w:t>
      </w:r>
      <w:r w:rsidR="00552F76">
        <w:t xml:space="preserve">a u toj će nekretnini biti </w:t>
      </w:r>
      <w:r>
        <w:t>smještena i pre</w:t>
      </w:r>
      <w:r w:rsidR="00552F76">
        <w:t>dstavljena</w:t>
      </w:r>
      <w:r>
        <w:t xml:space="preserve"> </w:t>
      </w:r>
      <w:proofErr w:type="spellStart"/>
      <w:r>
        <w:t>Strieglova</w:t>
      </w:r>
      <w:proofErr w:type="spellEnd"/>
      <w:r>
        <w:t xml:space="preserve"> donacija gradu Sisku</w:t>
      </w:r>
      <w:r w:rsidR="00552F76">
        <w:t>;</w:t>
      </w:r>
      <w:r>
        <w:t xml:space="preserve"> u autentičnom prostoru nje</w:t>
      </w:r>
      <w:r w:rsidR="00552F76">
        <w:t>zina</w:t>
      </w:r>
      <w:r>
        <w:t xml:space="preserve"> nastajanja te će </w:t>
      </w:r>
      <w:proofErr w:type="spellStart"/>
      <w:r>
        <w:t>muzeološka</w:t>
      </w:r>
      <w:proofErr w:type="spellEnd"/>
      <w:r>
        <w:t xml:space="preserve"> koncepcija predstaviti i stalni postav </w:t>
      </w:r>
      <w:proofErr w:type="spellStart"/>
      <w:r>
        <w:t>Strieglovih</w:t>
      </w:r>
      <w:proofErr w:type="spellEnd"/>
      <w:r>
        <w:t xml:space="preserve"> radova u kontekstu života sisačke građanske obitelji u prvoj polovici 20. stoljeća.</w:t>
      </w:r>
    </w:p>
    <w:p w:rsidR="00DC770F" w:rsidRDefault="008924B0" w:rsidP="006848F7">
      <w:pPr>
        <w:pStyle w:val="Normal1"/>
        <w:spacing w:line="360" w:lineRule="auto"/>
      </w:pPr>
      <w:r>
        <w:t>Na temelju</w:t>
      </w:r>
      <w:r w:rsidR="00DC770F">
        <w:t xml:space="preserve"> osnivačkog</w:t>
      </w:r>
      <w:r>
        <w:t>a</w:t>
      </w:r>
      <w:r w:rsidR="00DC770F">
        <w:t xml:space="preserve"> akta djelatnost </w:t>
      </w:r>
      <w:r>
        <w:t>G</w:t>
      </w:r>
      <w:r w:rsidR="00DC770F">
        <w:t>alerije obuhvaća: s</w:t>
      </w:r>
      <w:r>
        <w:t>ustavno</w:t>
      </w:r>
      <w:r w:rsidR="00DC770F">
        <w:t xml:space="preserve"> prikupljanje, čuvanje, stručno i znanstveno obrađivanje, sređivanje, proučavanje i izlaganje predmeta moderne i suvremene umjetnosti; organiziranje stalnog</w:t>
      </w:r>
      <w:r w:rsidR="00654914">
        <w:t>a</w:t>
      </w:r>
      <w:r w:rsidR="00DC770F">
        <w:t xml:space="preserve"> postava i povremenih izložbi; provođenje eduka</w:t>
      </w:r>
      <w:r w:rsidR="00654914">
        <w:t>cijskih</w:t>
      </w:r>
      <w:r w:rsidR="00DC770F">
        <w:t xml:space="preserve"> programa </w:t>
      </w:r>
      <w:r w:rsidR="00654914">
        <w:t xml:space="preserve">u vezi sa stalnim postavom, kao i </w:t>
      </w:r>
      <w:r w:rsidR="00DC770F">
        <w:t>popratnih programa izložbenih djelatnosti; organiziranje predavanja, tečajeva, simpozija ili seminara; izdavanje stručnih i znanstvenih publikacija, kataloga, grafičkih mapa, audiovizualnih i drugih izdanja u okviru galerijske djelatnosti; s</w:t>
      </w:r>
      <w:r w:rsidR="00654914">
        <w:t>ustavno</w:t>
      </w:r>
      <w:r w:rsidR="00DC770F">
        <w:t xml:space="preserve"> praćenje, stimuliranje, promoviranje, istraživanje, </w:t>
      </w:r>
      <w:r w:rsidR="00654914">
        <w:t xml:space="preserve">vrednovanje </w:t>
      </w:r>
      <w:r w:rsidR="00DC770F">
        <w:t>i izlaganje novih oblika umjetničkog</w:t>
      </w:r>
      <w:r w:rsidR="00654914">
        <w:t xml:space="preserve">a </w:t>
      </w:r>
      <w:r w:rsidR="00DC770F">
        <w:t>izražavanja.</w:t>
      </w:r>
    </w:p>
    <w:p w:rsidR="00DC770F" w:rsidRDefault="00DC770F" w:rsidP="006848F7">
      <w:pPr>
        <w:pStyle w:val="Normal1"/>
        <w:spacing w:line="360" w:lineRule="auto"/>
      </w:pPr>
      <w:r>
        <w:t xml:space="preserve">Ukupan broj posjetitelja 2014. </w:t>
      </w:r>
      <w:r w:rsidR="006D67BF">
        <w:t xml:space="preserve">je </w:t>
      </w:r>
      <w:r>
        <w:t xml:space="preserve">godini iznosio 8069, u 2015. godini 8865, a u 2016. godini </w:t>
      </w:r>
      <w:r w:rsidR="006D67BF">
        <w:t>9023</w:t>
      </w:r>
      <w:r>
        <w:t>.</w:t>
      </w:r>
    </w:p>
    <w:p w:rsidR="00DC770F" w:rsidRDefault="00DC770F" w:rsidP="006848F7">
      <w:pPr>
        <w:pStyle w:val="Normal1"/>
        <w:spacing w:line="360" w:lineRule="auto"/>
      </w:pPr>
      <w:r>
        <w:t xml:space="preserve">Izložbena djelatnost Gradske galerije </w:t>
      </w:r>
      <w:proofErr w:type="spellStart"/>
      <w:r>
        <w:t>Striegl</w:t>
      </w:r>
      <w:proofErr w:type="spellEnd"/>
      <w:r>
        <w:t xml:space="preserve"> obuhvaća:</w:t>
      </w:r>
    </w:p>
    <w:p w:rsidR="00DC770F" w:rsidRDefault="00DC770F" w:rsidP="006848F7">
      <w:pPr>
        <w:pStyle w:val="Normal1"/>
        <w:numPr>
          <w:ilvl w:val="0"/>
          <w:numId w:val="59"/>
        </w:numPr>
        <w:spacing w:line="360" w:lineRule="auto"/>
        <w:rPr>
          <w:color w:val="000000"/>
        </w:rPr>
      </w:pPr>
      <w:r>
        <w:rPr>
          <w:color w:val="000000"/>
        </w:rPr>
        <w:t xml:space="preserve">izložbe tematsko-monografskog karaktera </w:t>
      </w:r>
      <w:r w:rsidR="006D67BF">
        <w:rPr>
          <w:color w:val="000000"/>
        </w:rPr>
        <w:t>u vezi s</w:t>
      </w:r>
      <w:r>
        <w:rPr>
          <w:color w:val="000000"/>
        </w:rPr>
        <w:t xml:space="preserve"> </w:t>
      </w:r>
      <w:r w:rsidR="006D67BF">
        <w:rPr>
          <w:color w:val="000000"/>
        </w:rPr>
        <w:t>vrednovanjem,</w:t>
      </w:r>
      <w:r>
        <w:rPr>
          <w:color w:val="000000"/>
        </w:rPr>
        <w:t xml:space="preserve"> </w:t>
      </w:r>
      <w:r w:rsidR="006D67BF">
        <w:rPr>
          <w:color w:val="000000"/>
        </w:rPr>
        <w:t>predstavljanjem,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kontekstualizacij</w:t>
      </w:r>
      <w:r w:rsidR="006D67BF">
        <w:rPr>
          <w:color w:val="000000"/>
        </w:rPr>
        <w:t>om</w:t>
      </w:r>
      <w:proofErr w:type="spellEnd"/>
      <w:r>
        <w:rPr>
          <w:color w:val="000000"/>
        </w:rPr>
        <w:t>, aktualizacij</w:t>
      </w:r>
      <w:r w:rsidR="006D67BF">
        <w:rPr>
          <w:color w:val="000000"/>
        </w:rPr>
        <w:t>om</w:t>
      </w:r>
      <w:r>
        <w:rPr>
          <w:color w:val="000000"/>
        </w:rPr>
        <w:t xml:space="preserve"> te interpretacij</w:t>
      </w:r>
      <w:r w:rsidR="006D67BF">
        <w:rPr>
          <w:color w:val="000000"/>
        </w:rPr>
        <w:t>om</w:t>
      </w:r>
      <w:r>
        <w:rPr>
          <w:color w:val="000000"/>
        </w:rPr>
        <w:t xml:space="preserve"> stvaralaštva Slave u suradnji s privatnim i javnim zbirkama te muzejsko-galerijskim ustanovama na području Republike Hrvatske i Europe</w:t>
      </w:r>
    </w:p>
    <w:p w:rsidR="00DC770F" w:rsidRDefault="00DC770F" w:rsidP="006848F7">
      <w:pPr>
        <w:pStyle w:val="Normal1"/>
        <w:numPr>
          <w:ilvl w:val="0"/>
          <w:numId w:val="59"/>
        </w:numPr>
        <w:spacing w:line="360" w:lineRule="auto"/>
        <w:rPr>
          <w:color w:val="000000"/>
        </w:rPr>
      </w:pPr>
      <w:r>
        <w:rPr>
          <w:color w:val="000000"/>
        </w:rPr>
        <w:t xml:space="preserve">tematske izložbe umjetnika koji su </w:t>
      </w:r>
      <w:proofErr w:type="spellStart"/>
      <w:r>
        <w:rPr>
          <w:color w:val="000000"/>
        </w:rPr>
        <w:t>Strieglovi</w:t>
      </w:r>
      <w:proofErr w:type="spellEnd"/>
      <w:r>
        <w:rPr>
          <w:color w:val="000000"/>
        </w:rPr>
        <w:t xml:space="preserve"> suvremenici, koji su generacijski i po vremenu i načinu stvaranja srodni Slavi </w:t>
      </w:r>
      <w:proofErr w:type="spellStart"/>
      <w:r>
        <w:rPr>
          <w:color w:val="000000"/>
        </w:rPr>
        <w:t>Strieglu</w:t>
      </w:r>
      <w:proofErr w:type="spellEnd"/>
      <w:r w:rsidR="000236C3">
        <w:rPr>
          <w:color w:val="000000"/>
        </w:rPr>
        <w:t>,</w:t>
      </w:r>
      <w:r>
        <w:rPr>
          <w:color w:val="000000"/>
        </w:rPr>
        <w:t xml:space="preserve"> kao i umjetnika čiji </w:t>
      </w:r>
      <w:r w:rsidR="000236C3">
        <w:rPr>
          <w:color w:val="000000"/>
        </w:rPr>
        <w:t>su opusi</w:t>
      </w:r>
      <w:r>
        <w:rPr>
          <w:color w:val="000000"/>
        </w:rPr>
        <w:t xml:space="preserve"> utjecali na </w:t>
      </w:r>
      <w:proofErr w:type="spellStart"/>
      <w:r>
        <w:rPr>
          <w:color w:val="000000"/>
        </w:rPr>
        <w:lastRenderedPageBreak/>
        <w:t>Strieglovo</w:t>
      </w:r>
      <w:proofErr w:type="spellEnd"/>
      <w:r>
        <w:rPr>
          <w:color w:val="000000"/>
        </w:rPr>
        <w:t xml:space="preserve"> stvaralaštvo, a koje izborom radova kao i </w:t>
      </w:r>
      <w:r w:rsidR="000236C3">
        <w:rPr>
          <w:color w:val="000000"/>
        </w:rPr>
        <w:t>posebnim</w:t>
      </w:r>
      <w:r>
        <w:rPr>
          <w:color w:val="000000"/>
        </w:rPr>
        <w:t xml:space="preserve"> temama iz sasvim novih i drugačijih </w:t>
      </w:r>
      <w:r w:rsidR="000236C3">
        <w:rPr>
          <w:color w:val="000000"/>
        </w:rPr>
        <w:t>kutova</w:t>
      </w:r>
      <w:r>
        <w:rPr>
          <w:color w:val="000000"/>
        </w:rPr>
        <w:t xml:space="preserve"> promatranja izravno i neizravno pozicioniraju </w:t>
      </w:r>
      <w:proofErr w:type="spellStart"/>
      <w:r>
        <w:rPr>
          <w:color w:val="000000"/>
        </w:rPr>
        <w:t>Strieglovo</w:t>
      </w:r>
      <w:proofErr w:type="spellEnd"/>
      <w:r>
        <w:rPr>
          <w:color w:val="000000"/>
        </w:rPr>
        <w:t xml:space="preserve"> stvaralaštvo</w:t>
      </w:r>
    </w:p>
    <w:p w:rsidR="00DC770F" w:rsidRDefault="00DC770F" w:rsidP="006848F7">
      <w:pPr>
        <w:pStyle w:val="Normal1"/>
        <w:numPr>
          <w:ilvl w:val="0"/>
          <w:numId w:val="59"/>
        </w:numPr>
        <w:spacing w:line="360" w:lineRule="auto"/>
        <w:rPr>
          <w:color w:val="000000"/>
        </w:rPr>
      </w:pPr>
      <w:r>
        <w:rPr>
          <w:color w:val="000000"/>
        </w:rPr>
        <w:t xml:space="preserve">tematske </w:t>
      </w:r>
      <w:r w:rsidR="000236C3">
        <w:rPr>
          <w:color w:val="000000"/>
        </w:rPr>
        <w:t>godišnje</w:t>
      </w:r>
      <w:r>
        <w:rPr>
          <w:color w:val="000000"/>
        </w:rPr>
        <w:t xml:space="preserve"> cikluse </w:t>
      </w:r>
      <w:proofErr w:type="spellStart"/>
      <w:r w:rsidR="000236C3">
        <w:rPr>
          <w:color w:val="000000"/>
        </w:rPr>
        <w:t>skupinskih</w:t>
      </w:r>
      <w:proofErr w:type="spellEnd"/>
      <w:r>
        <w:rPr>
          <w:color w:val="000000"/>
        </w:rPr>
        <w:t xml:space="preserve"> izložbi </w:t>
      </w:r>
      <w:r w:rsidR="000236C3">
        <w:rPr>
          <w:color w:val="000000"/>
        </w:rPr>
        <w:t>„</w:t>
      </w:r>
      <w:r>
        <w:rPr>
          <w:color w:val="000000"/>
        </w:rPr>
        <w:t xml:space="preserve">Suvremena umjetnička produkcija” koji </w:t>
      </w:r>
      <w:r w:rsidR="000236C3">
        <w:rPr>
          <w:color w:val="000000"/>
        </w:rPr>
        <w:t>temom predstavljanju</w:t>
      </w:r>
      <w:r>
        <w:rPr>
          <w:color w:val="000000"/>
        </w:rPr>
        <w:t xml:space="preserve"> aktualni, </w:t>
      </w:r>
      <w:proofErr w:type="spellStart"/>
      <w:r>
        <w:rPr>
          <w:color w:val="000000"/>
        </w:rPr>
        <w:t>kurirani</w:t>
      </w:r>
      <w:proofErr w:type="spellEnd"/>
      <w:r>
        <w:rPr>
          <w:color w:val="000000"/>
        </w:rPr>
        <w:t xml:space="preserve"> izbor radova suvremenih hrvatskih umjetnika</w:t>
      </w:r>
    </w:p>
    <w:p w:rsidR="00DC770F" w:rsidRDefault="00DC770F" w:rsidP="006848F7">
      <w:pPr>
        <w:pStyle w:val="Normal1"/>
        <w:spacing w:line="360" w:lineRule="auto"/>
        <w:ind w:left="720"/>
      </w:pPr>
      <w:r>
        <w:t xml:space="preserve">tematske samostalne izložbe umjetnika koji su svojim stvaralaštvom, rođenjem, mjestom života i rada vezani </w:t>
      </w:r>
      <w:r w:rsidR="000236C3">
        <w:t>za</w:t>
      </w:r>
      <w:r>
        <w:t xml:space="preserve"> lokalno područje Siska i okolice – pre</w:t>
      </w:r>
      <w:r w:rsidR="000236C3">
        <w:t>dstavljanje</w:t>
      </w:r>
      <w:r>
        <w:t xml:space="preserve"> </w:t>
      </w:r>
      <w:r w:rsidR="000236C3">
        <w:t>posljednjih</w:t>
      </w:r>
      <w:r>
        <w:t xml:space="preserve"> ciklusa i ostvarenja; presjeci radova</w:t>
      </w:r>
    </w:p>
    <w:p w:rsidR="00DC770F" w:rsidRDefault="00DC770F" w:rsidP="006848F7">
      <w:pPr>
        <w:pStyle w:val="Normal1"/>
        <w:numPr>
          <w:ilvl w:val="0"/>
          <w:numId w:val="47"/>
        </w:numPr>
        <w:spacing w:line="360" w:lineRule="auto"/>
        <w:rPr>
          <w:color w:val="000000"/>
        </w:rPr>
      </w:pPr>
      <w:r>
        <w:rPr>
          <w:color w:val="000000"/>
        </w:rPr>
        <w:t xml:space="preserve">tematske samostalne izložbe umjetnika koji čine suvremenu umjetničku scenu u Hrvatskoj – srednja i mlada generacija umjetnika, izložbe koje u jednom segmentu promoviraju suvremenu umjetničku produkciju </w:t>
      </w:r>
      <w:r w:rsidR="00736D08">
        <w:rPr>
          <w:color w:val="000000"/>
        </w:rPr>
        <w:t>tako da suvremenim umjetničkim formama i konceptima</w:t>
      </w:r>
      <w:r>
        <w:rPr>
          <w:color w:val="000000"/>
        </w:rPr>
        <w:t xml:space="preserve"> interpretiraju i aktualiziraju i dio </w:t>
      </w:r>
      <w:proofErr w:type="spellStart"/>
      <w:r>
        <w:rPr>
          <w:color w:val="000000"/>
        </w:rPr>
        <w:t>Strieglovih</w:t>
      </w:r>
      <w:proofErr w:type="spellEnd"/>
      <w:r>
        <w:rPr>
          <w:color w:val="000000"/>
        </w:rPr>
        <w:t xml:space="preserve"> umjetničkih vizija</w:t>
      </w:r>
    </w:p>
    <w:p w:rsidR="00DC770F" w:rsidRDefault="00DC770F" w:rsidP="006848F7">
      <w:pPr>
        <w:pStyle w:val="Normal1"/>
        <w:numPr>
          <w:ilvl w:val="0"/>
          <w:numId w:val="47"/>
        </w:numPr>
        <w:spacing w:line="360" w:lineRule="auto"/>
        <w:rPr>
          <w:color w:val="000000"/>
        </w:rPr>
      </w:pPr>
      <w:r>
        <w:rPr>
          <w:color w:val="000000"/>
        </w:rPr>
        <w:t xml:space="preserve">izložba </w:t>
      </w:r>
      <w:proofErr w:type="spellStart"/>
      <w:r>
        <w:rPr>
          <w:color w:val="000000"/>
        </w:rPr>
        <w:t>međugalerijske</w:t>
      </w:r>
      <w:proofErr w:type="spellEnd"/>
      <w:r>
        <w:rPr>
          <w:color w:val="000000"/>
        </w:rPr>
        <w:t xml:space="preserve"> i međumuzejske suradnje – izložba kao rezultat suradnje s drugim galerijama i muzejima s područja Republike Hrvatske i Europe</w:t>
      </w:r>
    </w:p>
    <w:p w:rsidR="00DC770F" w:rsidRDefault="00DC770F" w:rsidP="006848F7">
      <w:pPr>
        <w:pStyle w:val="Normal1"/>
        <w:spacing w:line="360" w:lineRule="auto"/>
      </w:pPr>
      <w:r>
        <w:t xml:space="preserve">Gradska galerija </w:t>
      </w:r>
      <w:proofErr w:type="spellStart"/>
      <w:r>
        <w:t>Striegl</w:t>
      </w:r>
      <w:proofErr w:type="spellEnd"/>
      <w:r>
        <w:t xml:space="preserve"> obuhvaća i programske aktivnosti:</w:t>
      </w:r>
    </w:p>
    <w:p w:rsidR="00DC770F" w:rsidRDefault="0051739A" w:rsidP="006848F7">
      <w:pPr>
        <w:pStyle w:val="Normal1"/>
        <w:numPr>
          <w:ilvl w:val="0"/>
          <w:numId w:val="48"/>
        </w:numPr>
        <w:spacing w:line="360" w:lineRule="auto"/>
        <w:rPr>
          <w:color w:val="000000"/>
        </w:rPr>
      </w:pPr>
      <w:r>
        <w:rPr>
          <w:color w:val="000000"/>
        </w:rPr>
        <w:t>stvaranj</w:t>
      </w:r>
      <w:r w:rsidR="00DC770F">
        <w:rPr>
          <w:color w:val="000000"/>
        </w:rPr>
        <w:t xml:space="preserve">a, </w:t>
      </w:r>
      <w:r>
        <w:rPr>
          <w:color w:val="000000"/>
        </w:rPr>
        <w:t>oblikovanja</w:t>
      </w:r>
      <w:r w:rsidR="00DC770F">
        <w:rPr>
          <w:color w:val="000000"/>
        </w:rPr>
        <w:t xml:space="preserve"> i osmišljavanja galerijskog</w:t>
      </w:r>
      <w:r w:rsidR="00A36810">
        <w:rPr>
          <w:color w:val="000000"/>
        </w:rPr>
        <w:t>a</w:t>
      </w:r>
      <w:r w:rsidR="00DC770F">
        <w:rPr>
          <w:color w:val="000000"/>
        </w:rPr>
        <w:t xml:space="preserve"> programa </w:t>
      </w:r>
      <w:r w:rsidR="00A36810">
        <w:rPr>
          <w:color w:val="000000"/>
        </w:rPr>
        <w:t>preko suradnje s</w:t>
      </w:r>
      <w:r w:rsidR="00DC770F">
        <w:rPr>
          <w:color w:val="000000"/>
        </w:rPr>
        <w:t xml:space="preserve"> drugim galerijskim i muzejskim ustanovama i stručnim suradnicima na području Sisačko-moslavačke županije i Republike </w:t>
      </w:r>
      <w:proofErr w:type="spellStart"/>
      <w:r w:rsidR="00DC770F">
        <w:rPr>
          <w:color w:val="000000"/>
        </w:rPr>
        <w:t>Hrvatske</w:t>
      </w:r>
      <w:r w:rsidR="00A36810">
        <w:rPr>
          <w:color w:val="000000"/>
        </w:rPr>
        <w:t>b</w:t>
      </w:r>
      <w:r w:rsidR="00DC770F">
        <w:rPr>
          <w:color w:val="000000"/>
        </w:rPr>
        <w:t>te</w:t>
      </w:r>
      <w:proofErr w:type="spellEnd"/>
      <w:r w:rsidR="00DC770F">
        <w:rPr>
          <w:color w:val="000000"/>
        </w:rPr>
        <w:t xml:space="preserve"> razvijanja stručne </w:t>
      </w:r>
      <w:proofErr w:type="spellStart"/>
      <w:r w:rsidR="00DC770F">
        <w:rPr>
          <w:color w:val="000000"/>
        </w:rPr>
        <w:t>međugalerijske</w:t>
      </w:r>
      <w:proofErr w:type="spellEnd"/>
      <w:r w:rsidR="00DC770F">
        <w:rPr>
          <w:color w:val="000000"/>
        </w:rPr>
        <w:t xml:space="preserve"> suradnje sa susjednim europskim zemljama</w:t>
      </w:r>
    </w:p>
    <w:p w:rsidR="00DC770F" w:rsidRDefault="0051739A" w:rsidP="006848F7">
      <w:pPr>
        <w:pStyle w:val="Normal1"/>
        <w:numPr>
          <w:ilvl w:val="0"/>
          <w:numId w:val="48"/>
        </w:numPr>
        <w:spacing w:line="360" w:lineRule="auto"/>
        <w:rPr>
          <w:color w:val="000000"/>
        </w:rPr>
      </w:pPr>
      <w:r>
        <w:rPr>
          <w:color w:val="000000"/>
        </w:rPr>
        <w:t xml:space="preserve">stvaranje </w:t>
      </w:r>
      <w:r w:rsidR="00DC770F">
        <w:rPr>
          <w:color w:val="000000"/>
        </w:rPr>
        <w:t xml:space="preserve">i osmišljavanje vlastite programske produkcije s ciljem razvijanja </w:t>
      </w:r>
      <w:r w:rsidR="00A36810">
        <w:rPr>
          <w:color w:val="000000"/>
        </w:rPr>
        <w:t>posebne</w:t>
      </w:r>
      <w:r w:rsidR="00DC770F">
        <w:rPr>
          <w:color w:val="000000"/>
        </w:rPr>
        <w:t xml:space="preserve"> kulturne prepoznatljivosti, </w:t>
      </w:r>
      <w:proofErr w:type="spellStart"/>
      <w:r w:rsidR="00DC770F">
        <w:rPr>
          <w:color w:val="000000"/>
        </w:rPr>
        <w:t>pre</w:t>
      </w:r>
      <w:r w:rsidR="00A36810">
        <w:rPr>
          <w:color w:val="000000"/>
        </w:rPr>
        <w:t>dstavljenje</w:t>
      </w:r>
      <w:proofErr w:type="spellEnd"/>
      <w:r w:rsidR="00DC770F">
        <w:rPr>
          <w:color w:val="000000"/>
        </w:rPr>
        <w:t xml:space="preserve"> najnovijih saznanja i istraživanja s područja povijesti umjetnosti, </w:t>
      </w:r>
      <w:proofErr w:type="spellStart"/>
      <w:r w:rsidR="00DC770F">
        <w:rPr>
          <w:color w:val="000000"/>
        </w:rPr>
        <w:t>kustoske</w:t>
      </w:r>
      <w:proofErr w:type="spellEnd"/>
      <w:r w:rsidR="00DC770F">
        <w:rPr>
          <w:color w:val="000000"/>
        </w:rPr>
        <w:t xml:space="preserve"> prakse</w:t>
      </w:r>
      <w:r w:rsidR="00A36810">
        <w:rPr>
          <w:color w:val="000000"/>
        </w:rPr>
        <w:t xml:space="preserve"> </w:t>
      </w:r>
      <w:r w:rsidR="00DC770F">
        <w:rPr>
          <w:color w:val="000000"/>
        </w:rPr>
        <w:t>te filozofije i teorije umjetnosti</w:t>
      </w:r>
    </w:p>
    <w:p w:rsidR="00DC770F" w:rsidRDefault="00DC770F" w:rsidP="006848F7">
      <w:pPr>
        <w:pStyle w:val="Normal1"/>
        <w:numPr>
          <w:ilvl w:val="0"/>
          <w:numId w:val="48"/>
        </w:numPr>
        <w:spacing w:line="360" w:lineRule="auto"/>
        <w:rPr>
          <w:color w:val="000000"/>
        </w:rPr>
      </w:pPr>
      <w:r>
        <w:rPr>
          <w:color w:val="000000"/>
        </w:rPr>
        <w:t>razvijanje produkcijskog</w:t>
      </w:r>
      <w:r w:rsidR="00A36810">
        <w:rPr>
          <w:color w:val="000000"/>
        </w:rPr>
        <w:t>a</w:t>
      </w:r>
      <w:r>
        <w:rPr>
          <w:color w:val="000000"/>
        </w:rPr>
        <w:t xml:space="preserve"> segmenta galerijskog</w:t>
      </w:r>
      <w:r w:rsidR="00A36810">
        <w:rPr>
          <w:color w:val="000000"/>
        </w:rPr>
        <w:t>a</w:t>
      </w:r>
      <w:r>
        <w:rPr>
          <w:color w:val="000000"/>
        </w:rPr>
        <w:t xml:space="preserve"> programa </w:t>
      </w:r>
      <w:r w:rsidR="00A36810">
        <w:rPr>
          <w:color w:val="000000"/>
        </w:rPr>
        <w:t>u vezi s</w:t>
      </w:r>
      <w:r>
        <w:rPr>
          <w:color w:val="000000"/>
        </w:rPr>
        <w:t xml:space="preserve"> privremeni</w:t>
      </w:r>
      <w:r w:rsidR="00A36810">
        <w:rPr>
          <w:color w:val="000000"/>
        </w:rPr>
        <w:t>m</w:t>
      </w:r>
      <w:r>
        <w:rPr>
          <w:color w:val="000000"/>
        </w:rPr>
        <w:t xml:space="preserve"> i stalni</w:t>
      </w:r>
      <w:r w:rsidR="00A36810">
        <w:rPr>
          <w:color w:val="000000"/>
        </w:rPr>
        <w:t>m</w:t>
      </w:r>
      <w:r>
        <w:rPr>
          <w:color w:val="000000"/>
        </w:rPr>
        <w:t xml:space="preserve"> </w:t>
      </w:r>
      <w:r w:rsidR="00A36810">
        <w:rPr>
          <w:color w:val="000000"/>
        </w:rPr>
        <w:t>umjetničkim projektima</w:t>
      </w:r>
      <w:r>
        <w:rPr>
          <w:color w:val="000000"/>
        </w:rPr>
        <w:t xml:space="preserve"> u javnom prostoru grada Siska (privremene umjetničke intervencije, site-</w:t>
      </w:r>
      <w:proofErr w:type="spellStart"/>
      <w:r>
        <w:rPr>
          <w:color w:val="000000"/>
        </w:rPr>
        <w:t>specific</w:t>
      </w:r>
      <w:proofErr w:type="spellEnd"/>
      <w:r>
        <w:rPr>
          <w:color w:val="000000"/>
        </w:rPr>
        <w:t xml:space="preserve"> radovi, performansi, produkcija novih skulptorskih radova u sklopu Parka skulptura Željezara Sisak)</w:t>
      </w:r>
    </w:p>
    <w:p w:rsidR="00DC770F" w:rsidRDefault="00DC770F" w:rsidP="006848F7">
      <w:pPr>
        <w:pStyle w:val="Normal1"/>
        <w:spacing w:line="360" w:lineRule="auto"/>
        <w:jc w:val="left"/>
        <w:rPr>
          <w:b/>
          <w:bCs/>
          <w:i/>
          <w:iCs/>
        </w:rPr>
      </w:pPr>
      <w:r>
        <w:rPr>
          <w:b/>
          <w:bCs/>
          <w:i/>
          <w:iCs/>
        </w:rPr>
        <w:t xml:space="preserve">Izazovi i </w:t>
      </w:r>
      <w:r w:rsidR="00DF4683">
        <w:rPr>
          <w:b/>
          <w:bCs/>
          <w:i/>
          <w:iCs/>
        </w:rPr>
        <w:t>mogućnosti</w:t>
      </w:r>
    </w:p>
    <w:p w:rsidR="00DC770F" w:rsidRDefault="00DC770F" w:rsidP="006848F7">
      <w:pPr>
        <w:pStyle w:val="Normal1"/>
        <w:spacing w:line="360" w:lineRule="auto"/>
        <w:rPr>
          <w:i/>
          <w:iCs/>
        </w:rPr>
      </w:pPr>
      <w:r>
        <w:rPr>
          <w:i/>
          <w:iCs/>
        </w:rPr>
        <w:t>Trenut</w:t>
      </w:r>
      <w:r w:rsidR="00DF4683">
        <w:rPr>
          <w:i/>
          <w:iCs/>
        </w:rPr>
        <w:t>ačn</w:t>
      </w:r>
      <w:r>
        <w:rPr>
          <w:i/>
          <w:iCs/>
        </w:rPr>
        <w:t xml:space="preserve">i izložbeni prostor Gradske galerije </w:t>
      </w:r>
      <w:proofErr w:type="spellStart"/>
      <w:r>
        <w:rPr>
          <w:i/>
          <w:iCs/>
        </w:rPr>
        <w:t>Striegl</w:t>
      </w:r>
      <w:proofErr w:type="spellEnd"/>
      <w:r>
        <w:rPr>
          <w:i/>
          <w:iCs/>
        </w:rPr>
        <w:t xml:space="preserve"> nalazi se u Kući Mueller, Rimska 11. Prostor je u najmu od 2011. godine. </w:t>
      </w:r>
      <w:r w:rsidR="00DF4683">
        <w:rPr>
          <w:i/>
          <w:iCs/>
        </w:rPr>
        <w:t>Taj je prostor</w:t>
      </w:r>
      <w:r>
        <w:rPr>
          <w:i/>
          <w:iCs/>
        </w:rPr>
        <w:t xml:space="preserve"> ne</w:t>
      </w:r>
      <w:r w:rsidR="00DF4683">
        <w:rPr>
          <w:i/>
          <w:iCs/>
        </w:rPr>
        <w:t>prikladan</w:t>
      </w:r>
      <w:r>
        <w:rPr>
          <w:i/>
          <w:iCs/>
        </w:rPr>
        <w:t xml:space="preserve"> i nedovoljan za </w:t>
      </w:r>
      <w:r w:rsidR="00DF4683">
        <w:rPr>
          <w:i/>
          <w:iCs/>
        </w:rPr>
        <w:t>ostvarenje svih složenih</w:t>
      </w:r>
      <w:r>
        <w:rPr>
          <w:i/>
          <w:iCs/>
        </w:rPr>
        <w:t xml:space="preserve"> i razgranatih aktivnosti Gradske galerije </w:t>
      </w:r>
      <w:proofErr w:type="spellStart"/>
      <w:r>
        <w:rPr>
          <w:i/>
          <w:iCs/>
        </w:rPr>
        <w:t>Striegl</w:t>
      </w:r>
      <w:proofErr w:type="spellEnd"/>
      <w:r>
        <w:rPr>
          <w:i/>
          <w:iCs/>
        </w:rPr>
        <w:t xml:space="preserve">. </w:t>
      </w:r>
      <w:r w:rsidR="00DF4683">
        <w:rPr>
          <w:i/>
          <w:iCs/>
        </w:rPr>
        <w:t>U tijeku je rješavanje problema galerijskoga prostora</w:t>
      </w:r>
      <w:r>
        <w:rPr>
          <w:i/>
          <w:iCs/>
        </w:rPr>
        <w:t>.</w:t>
      </w:r>
    </w:p>
    <w:p w:rsidR="00210A0E" w:rsidRDefault="00DC770F" w:rsidP="006848F7">
      <w:pPr>
        <w:pStyle w:val="Normal1"/>
        <w:spacing w:line="360" w:lineRule="auto"/>
        <w:rPr>
          <w:i/>
          <w:iCs/>
        </w:rPr>
      </w:pPr>
      <w:r>
        <w:rPr>
          <w:i/>
          <w:iCs/>
        </w:rPr>
        <w:t xml:space="preserve">Gradska galerija </w:t>
      </w:r>
      <w:proofErr w:type="spellStart"/>
      <w:r>
        <w:rPr>
          <w:i/>
          <w:iCs/>
        </w:rPr>
        <w:t>Striegl</w:t>
      </w:r>
      <w:proofErr w:type="spellEnd"/>
      <w:r>
        <w:rPr>
          <w:i/>
          <w:iCs/>
        </w:rPr>
        <w:t xml:space="preserve"> </w:t>
      </w:r>
      <w:r w:rsidR="00DF4683">
        <w:rPr>
          <w:i/>
          <w:iCs/>
        </w:rPr>
        <w:t>vlasnik je</w:t>
      </w:r>
      <w:r>
        <w:rPr>
          <w:i/>
          <w:iCs/>
        </w:rPr>
        <w:t xml:space="preserve"> i Kuće </w:t>
      </w:r>
      <w:proofErr w:type="spellStart"/>
      <w:r>
        <w:rPr>
          <w:i/>
          <w:iCs/>
        </w:rPr>
        <w:t>Striegl</w:t>
      </w:r>
      <w:proofErr w:type="spellEnd"/>
      <w:r w:rsidR="00DF4683">
        <w:rPr>
          <w:i/>
          <w:iCs/>
        </w:rPr>
        <w:t>; r</w:t>
      </w:r>
      <w:r>
        <w:rPr>
          <w:i/>
          <w:iCs/>
        </w:rPr>
        <w:t xml:space="preserve">odne kuće Slavka </w:t>
      </w:r>
      <w:proofErr w:type="spellStart"/>
      <w:r>
        <w:rPr>
          <w:i/>
          <w:iCs/>
        </w:rPr>
        <w:t>Striegla</w:t>
      </w:r>
      <w:proofErr w:type="spellEnd"/>
      <w:r>
        <w:rPr>
          <w:i/>
          <w:iCs/>
        </w:rPr>
        <w:t xml:space="preserve">, koja je zaštićeno kulturno dobro Republike Hrvatske, </w:t>
      </w:r>
      <w:r w:rsidR="00DF4683">
        <w:rPr>
          <w:i/>
          <w:iCs/>
        </w:rPr>
        <w:t>a gdje</w:t>
      </w:r>
      <w:r>
        <w:rPr>
          <w:i/>
          <w:iCs/>
        </w:rPr>
        <w:t xml:space="preserve"> su u tijeku radovi na građevinskoj sanaciji prostora</w:t>
      </w:r>
      <w:r w:rsidR="00DF4683">
        <w:rPr>
          <w:i/>
          <w:iCs/>
        </w:rPr>
        <w:t>: riječ je o prvoj fazi radova</w:t>
      </w:r>
      <w:r>
        <w:rPr>
          <w:i/>
          <w:iCs/>
        </w:rPr>
        <w:t xml:space="preserve"> </w:t>
      </w:r>
      <w:r w:rsidR="00DF4683">
        <w:rPr>
          <w:i/>
          <w:iCs/>
        </w:rPr>
        <w:t>prilagodbe</w:t>
      </w:r>
      <w:r>
        <w:rPr>
          <w:i/>
          <w:iCs/>
        </w:rPr>
        <w:t xml:space="preserve"> prostora u muzejsko-galerijski prostor. Kuća </w:t>
      </w:r>
      <w:proofErr w:type="spellStart"/>
      <w:r>
        <w:rPr>
          <w:i/>
          <w:iCs/>
        </w:rPr>
        <w:t>Striegl</w:t>
      </w:r>
      <w:proofErr w:type="spellEnd"/>
      <w:r>
        <w:rPr>
          <w:i/>
          <w:iCs/>
        </w:rPr>
        <w:t xml:space="preserve"> </w:t>
      </w:r>
      <w:r w:rsidR="00DF4683">
        <w:rPr>
          <w:i/>
          <w:iCs/>
        </w:rPr>
        <w:t>zamišljena je</w:t>
      </w:r>
      <w:r>
        <w:rPr>
          <w:i/>
          <w:iCs/>
        </w:rPr>
        <w:t xml:space="preserve"> kao muzejsko-</w:t>
      </w:r>
      <w:r>
        <w:rPr>
          <w:i/>
          <w:iCs/>
        </w:rPr>
        <w:lastRenderedPageBreak/>
        <w:t xml:space="preserve">interpretacijski prostor koji će </w:t>
      </w:r>
      <w:r w:rsidR="00DF4683">
        <w:rPr>
          <w:i/>
          <w:iCs/>
        </w:rPr>
        <w:t>predstavljati, vrednovati</w:t>
      </w:r>
      <w:r>
        <w:rPr>
          <w:i/>
          <w:iCs/>
        </w:rPr>
        <w:t xml:space="preserve"> i </w:t>
      </w:r>
      <w:proofErr w:type="spellStart"/>
      <w:r>
        <w:rPr>
          <w:i/>
          <w:iCs/>
        </w:rPr>
        <w:t>kontekstualizirati</w:t>
      </w:r>
      <w:proofErr w:type="spellEnd"/>
      <w:r>
        <w:rPr>
          <w:i/>
          <w:iCs/>
        </w:rPr>
        <w:t xml:space="preserve"> opus Slave </w:t>
      </w:r>
      <w:proofErr w:type="spellStart"/>
      <w:r>
        <w:rPr>
          <w:i/>
          <w:iCs/>
        </w:rPr>
        <w:t>Striegla</w:t>
      </w:r>
      <w:proofErr w:type="spellEnd"/>
      <w:r w:rsidR="00210A0E">
        <w:rPr>
          <w:i/>
          <w:iCs/>
        </w:rPr>
        <w:t xml:space="preserve">; bit će jedna od glavnih kulturnih ponuda grada Siska. </w:t>
      </w:r>
    </w:p>
    <w:p w:rsidR="00DC770F" w:rsidRDefault="00DC770F" w:rsidP="006848F7">
      <w:pPr>
        <w:pStyle w:val="Normal1"/>
        <w:spacing w:line="360" w:lineRule="auto"/>
        <w:rPr>
          <w:i/>
          <w:iCs/>
        </w:rPr>
      </w:pPr>
      <w:r>
        <w:rPr>
          <w:i/>
          <w:iCs/>
        </w:rPr>
        <w:t xml:space="preserve">Ključni izazovi Gradske galerije </w:t>
      </w:r>
      <w:proofErr w:type="spellStart"/>
      <w:r>
        <w:rPr>
          <w:i/>
          <w:iCs/>
        </w:rPr>
        <w:t>Striegl</w:t>
      </w:r>
      <w:proofErr w:type="spellEnd"/>
      <w:r>
        <w:rPr>
          <w:i/>
          <w:iCs/>
        </w:rPr>
        <w:t xml:space="preserve"> </w:t>
      </w:r>
      <w:r w:rsidR="00220E2B">
        <w:rPr>
          <w:i/>
          <w:iCs/>
        </w:rPr>
        <w:t>jesu nedostatak</w:t>
      </w:r>
      <w:r>
        <w:rPr>
          <w:i/>
          <w:iCs/>
        </w:rPr>
        <w:t xml:space="preserve"> </w:t>
      </w:r>
      <w:r w:rsidR="00220E2B">
        <w:rPr>
          <w:i/>
          <w:iCs/>
        </w:rPr>
        <w:t>prikladnoga</w:t>
      </w:r>
      <w:r>
        <w:rPr>
          <w:i/>
          <w:iCs/>
        </w:rPr>
        <w:t xml:space="preserve"> galerijskog prostora koji zadovoljava standarde galerije koja se bavi modernom i suvremenom umjetnošću</w:t>
      </w:r>
      <w:r w:rsidR="00220E2B">
        <w:rPr>
          <w:i/>
          <w:iCs/>
        </w:rPr>
        <w:t>,</w:t>
      </w:r>
      <w:r>
        <w:rPr>
          <w:i/>
          <w:iCs/>
        </w:rPr>
        <w:t xml:space="preserve"> kao i razvoj novih programskih aktivnosti i sadržaja s ciljem privlačenja mlade i raznovrsne publike. Izazov je i razvoj marketinških aktivnosti Gradske galerije </w:t>
      </w:r>
      <w:proofErr w:type="spellStart"/>
      <w:r>
        <w:rPr>
          <w:i/>
          <w:iCs/>
        </w:rPr>
        <w:t>Striegl</w:t>
      </w:r>
      <w:proofErr w:type="spellEnd"/>
      <w:r>
        <w:rPr>
          <w:i/>
          <w:iCs/>
        </w:rPr>
        <w:t xml:space="preserve"> s ciljem promidžbe i pozicioniranja uloge </w:t>
      </w:r>
      <w:r w:rsidR="00220E2B">
        <w:rPr>
          <w:i/>
          <w:iCs/>
        </w:rPr>
        <w:t>G</w:t>
      </w:r>
      <w:r>
        <w:rPr>
          <w:i/>
          <w:iCs/>
        </w:rPr>
        <w:t xml:space="preserve">alerije u </w:t>
      </w:r>
      <w:r w:rsidR="00220E2B">
        <w:rPr>
          <w:i/>
          <w:iCs/>
        </w:rPr>
        <w:t>okviru</w:t>
      </w:r>
      <w:r>
        <w:rPr>
          <w:i/>
          <w:iCs/>
        </w:rPr>
        <w:t xml:space="preserve"> lokalne kulturne ponude. </w:t>
      </w:r>
    </w:p>
    <w:p w:rsidR="00DC770F" w:rsidRPr="006848F7" w:rsidRDefault="001270FF" w:rsidP="006848F7">
      <w:pPr>
        <w:pStyle w:val="Normal1"/>
        <w:spacing w:line="360" w:lineRule="auto"/>
        <w:rPr>
          <w:i/>
          <w:iCs/>
        </w:rPr>
      </w:pPr>
      <w:r>
        <w:rPr>
          <w:i/>
          <w:iCs/>
        </w:rPr>
        <w:t>Mogućnosti</w:t>
      </w:r>
      <w:r w:rsidR="00DC770F">
        <w:rPr>
          <w:i/>
          <w:iCs/>
        </w:rPr>
        <w:t xml:space="preserve"> Gradske galerije </w:t>
      </w:r>
      <w:proofErr w:type="spellStart"/>
      <w:r w:rsidR="00DC770F">
        <w:rPr>
          <w:i/>
          <w:iCs/>
        </w:rPr>
        <w:t>Striegl</w:t>
      </w:r>
      <w:proofErr w:type="spellEnd"/>
      <w:r w:rsidR="00DC770F">
        <w:rPr>
          <w:i/>
          <w:iCs/>
        </w:rPr>
        <w:t xml:space="preserve"> </w:t>
      </w:r>
      <w:r>
        <w:rPr>
          <w:i/>
          <w:iCs/>
        </w:rPr>
        <w:t>jesu u</w:t>
      </w:r>
      <w:r w:rsidR="00DC770F">
        <w:rPr>
          <w:i/>
          <w:iCs/>
        </w:rPr>
        <w:t xml:space="preserve"> pozicioniranju Siska kao aktivnog</w:t>
      </w:r>
      <w:r>
        <w:rPr>
          <w:i/>
          <w:iCs/>
        </w:rPr>
        <w:t>a</w:t>
      </w:r>
      <w:r w:rsidR="00DC770F">
        <w:rPr>
          <w:i/>
          <w:iCs/>
        </w:rPr>
        <w:t xml:space="preserve"> grada u mreži muzeja i galerija u ovom dijelu Republike Hrvatske, kao i grada koji </w:t>
      </w:r>
      <w:r>
        <w:rPr>
          <w:i/>
          <w:iCs/>
        </w:rPr>
        <w:t>galerijskom aktivnošću</w:t>
      </w:r>
      <w:r w:rsidR="00DC770F">
        <w:rPr>
          <w:i/>
          <w:iCs/>
        </w:rPr>
        <w:t xml:space="preserve"> može ostvariti i brojne međunarodne suradnje na polju kulture: doprinos </w:t>
      </w:r>
      <w:proofErr w:type="spellStart"/>
      <w:r w:rsidR="00DC770F">
        <w:rPr>
          <w:i/>
          <w:iCs/>
        </w:rPr>
        <w:t>kontekstualizaciji</w:t>
      </w:r>
      <w:proofErr w:type="spellEnd"/>
      <w:r w:rsidR="00DC770F">
        <w:rPr>
          <w:i/>
          <w:iCs/>
        </w:rPr>
        <w:t xml:space="preserve"> i pre</w:t>
      </w:r>
      <w:r>
        <w:rPr>
          <w:i/>
          <w:iCs/>
        </w:rPr>
        <w:t xml:space="preserve">dstavljanju </w:t>
      </w:r>
      <w:r w:rsidR="00DC770F">
        <w:rPr>
          <w:i/>
          <w:iCs/>
        </w:rPr>
        <w:t>stvaralaštva umjetnika koji pripadaju suvremenoj hrvatskoj umjetnosti mlađe generacije; novim aspekt</w:t>
      </w:r>
      <w:r>
        <w:rPr>
          <w:i/>
          <w:iCs/>
        </w:rPr>
        <w:t>ima</w:t>
      </w:r>
      <w:r w:rsidR="00DC770F">
        <w:rPr>
          <w:i/>
          <w:iCs/>
        </w:rPr>
        <w:t xml:space="preserve"> isticanja drugačijih sadržajnih iščitavanja i pozicioniranja suvremenog</w:t>
      </w:r>
      <w:r>
        <w:rPr>
          <w:i/>
          <w:iCs/>
        </w:rPr>
        <w:t>a</w:t>
      </w:r>
      <w:r w:rsidR="00DC770F">
        <w:rPr>
          <w:i/>
          <w:iCs/>
        </w:rPr>
        <w:t xml:space="preserve"> stvaralaštva u kontekstu i komparaciji </w:t>
      </w:r>
      <w:r>
        <w:rPr>
          <w:i/>
          <w:iCs/>
        </w:rPr>
        <w:t>s posebnim</w:t>
      </w:r>
      <w:r w:rsidR="00DC770F">
        <w:rPr>
          <w:i/>
          <w:iCs/>
        </w:rPr>
        <w:t xml:space="preserve"> memorijalnim zbirkama poput Zbirke </w:t>
      </w:r>
      <w:proofErr w:type="spellStart"/>
      <w:r w:rsidR="00DC770F">
        <w:rPr>
          <w:i/>
          <w:iCs/>
        </w:rPr>
        <w:t>Striegl</w:t>
      </w:r>
      <w:proofErr w:type="spellEnd"/>
      <w:r w:rsidR="00DC770F">
        <w:rPr>
          <w:i/>
          <w:iCs/>
        </w:rPr>
        <w:t xml:space="preserve">, umrežavanje, integriranje suvremenih </w:t>
      </w:r>
      <w:proofErr w:type="spellStart"/>
      <w:r w:rsidR="00DC770F">
        <w:rPr>
          <w:i/>
          <w:iCs/>
        </w:rPr>
        <w:t>kustoskih</w:t>
      </w:r>
      <w:proofErr w:type="spellEnd"/>
      <w:r w:rsidR="00DC770F">
        <w:rPr>
          <w:i/>
          <w:iCs/>
        </w:rPr>
        <w:t xml:space="preserve"> i povijesno-umjetničkih metoda i pristupa u </w:t>
      </w:r>
      <w:r w:rsidR="0051739A">
        <w:rPr>
          <w:i/>
          <w:iCs/>
        </w:rPr>
        <w:t>ostvarenju</w:t>
      </w:r>
      <w:r w:rsidR="00DC770F">
        <w:rPr>
          <w:i/>
          <w:iCs/>
        </w:rPr>
        <w:t xml:space="preserve"> izložbi, doprinos jačanju lokalne kulturne ponude i prilog decentralizaciji pre</w:t>
      </w:r>
      <w:r w:rsidR="0051739A">
        <w:rPr>
          <w:i/>
          <w:iCs/>
        </w:rPr>
        <w:t>dstavljanja</w:t>
      </w:r>
      <w:r w:rsidR="00DC770F">
        <w:rPr>
          <w:i/>
          <w:iCs/>
        </w:rPr>
        <w:t xml:space="preserve"> umjetničkih radova i decentralizaciji umjetničke scene, medijacija izložbe </w:t>
      </w:r>
      <w:r w:rsidR="0051739A">
        <w:rPr>
          <w:i/>
          <w:iCs/>
        </w:rPr>
        <w:t>−</w:t>
      </w:r>
      <w:r w:rsidR="00DC770F">
        <w:rPr>
          <w:i/>
          <w:iCs/>
        </w:rPr>
        <w:t xml:space="preserve"> suradnja s nastavnicima i stručnim voditeljima osnovnih i srednjih škola (organiziranje radionica i posjeta izložbi s vodstvom) te tematska stručna predavanja tijekom trajanja izložbe, razvijanje multimedij</w:t>
      </w:r>
      <w:r>
        <w:rPr>
          <w:i/>
          <w:iCs/>
        </w:rPr>
        <w:t>skih</w:t>
      </w:r>
      <w:r w:rsidR="00DC770F">
        <w:rPr>
          <w:i/>
          <w:iCs/>
        </w:rPr>
        <w:t xml:space="preserve"> pristupa u artikulaciji i interpretaciji izloženog</w:t>
      </w:r>
      <w:r>
        <w:rPr>
          <w:i/>
          <w:iCs/>
        </w:rPr>
        <w:t>a</w:t>
      </w:r>
      <w:r w:rsidR="00DC770F">
        <w:rPr>
          <w:i/>
          <w:iCs/>
        </w:rPr>
        <w:t xml:space="preserve"> sadržaja.</w:t>
      </w:r>
    </w:p>
    <w:p w:rsidR="00DC770F" w:rsidRDefault="00DC770F">
      <w:pPr>
        <w:pStyle w:val="Naslov3"/>
      </w:pPr>
      <w:bookmarkStart w:id="19" w:name="_Toc120908"/>
      <w:r>
        <w:t>3.1.3 Dom kulture Kristalna kocka vedrine</w:t>
      </w:r>
      <w:bookmarkEnd w:id="19"/>
      <w:r>
        <w:t xml:space="preserve"> </w:t>
      </w:r>
    </w:p>
    <w:p w:rsidR="00DC770F" w:rsidRDefault="00DC770F" w:rsidP="006848F7">
      <w:pPr>
        <w:pStyle w:val="Normal1"/>
        <w:spacing w:after="0"/>
      </w:pPr>
    </w:p>
    <w:p w:rsidR="00DC770F" w:rsidRDefault="00DC770F" w:rsidP="006848F7">
      <w:pPr>
        <w:pStyle w:val="Normal1"/>
        <w:spacing w:after="0" w:line="360" w:lineRule="auto"/>
      </w:pPr>
      <w:r>
        <w:t xml:space="preserve">Dom kulture djeluje </w:t>
      </w:r>
      <w:r w:rsidR="00E77C3E">
        <w:t>u trima područjima</w:t>
      </w:r>
      <w:r>
        <w:t xml:space="preserve"> – Kreativno učilište, Kino i filmski centar te Kazalište, </w:t>
      </w:r>
      <w:r w:rsidR="00E77C3E">
        <w:t xml:space="preserve">i to </w:t>
      </w:r>
      <w:r>
        <w:t xml:space="preserve">na dvije lokacije, a to su Dvorana Doma kulture na adresi Šetalište Vladimira Nazora 12 i Dvorana kazališta 21 na adresi Trg grada </w:t>
      </w:r>
      <w:proofErr w:type="spellStart"/>
      <w:r>
        <w:t>Heidenheima</w:t>
      </w:r>
      <w:proofErr w:type="spellEnd"/>
      <w:r>
        <w:t xml:space="preserve"> 3. </w:t>
      </w:r>
    </w:p>
    <w:p w:rsidR="00DC770F" w:rsidRDefault="00DC770F">
      <w:pPr>
        <w:pStyle w:val="Normal1"/>
        <w:spacing w:after="0" w:line="360" w:lineRule="auto"/>
      </w:pPr>
      <w:r>
        <w:t xml:space="preserve">Programski sadržaji i aktivnosti Doma kulture jesu organizacija tribina, predavanja, izložbi </w:t>
      </w:r>
      <w:r w:rsidR="00E77C3E">
        <w:t>i</w:t>
      </w:r>
      <w:r>
        <w:t xml:space="preserve"> koncerata, glazbeno-scenski program, organizacija profesionalnih i amaterskih kazališnih predstave za djecu i odrasle, kreativnih radionica, </w:t>
      </w:r>
      <w:r w:rsidR="00E77C3E">
        <w:t xml:space="preserve">filmskih programa i </w:t>
      </w:r>
      <w:proofErr w:type="spellStart"/>
      <w:r w:rsidR="00E77C3E">
        <w:t>kinoprograma</w:t>
      </w:r>
      <w:proofErr w:type="spellEnd"/>
      <w:r>
        <w:t>. Ostale djelatnosti koje Dom kulture provodi jesu usluge najma dvorane, tehnike i opreme. Prema dostavljenim izvješćima o radu  iz 2014.</w:t>
      </w:r>
      <w:r w:rsidR="00E77C3E">
        <w:t xml:space="preserve">, </w:t>
      </w:r>
      <w:r>
        <w:t xml:space="preserve">2015. i 2016. godine vidljivo je kako je Dom kulture aktivno uključen u </w:t>
      </w:r>
      <w:proofErr w:type="spellStart"/>
      <w:r w:rsidR="00E77C3E">
        <w:t>otvarenje</w:t>
      </w:r>
      <w:proofErr w:type="spellEnd"/>
      <w:r w:rsidR="00E77C3E">
        <w:t xml:space="preserve"> mnogih</w:t>
      </w:r>
      <w:r>
        <w:t xml:space="preserve"> programa i manifestacija u organizaciji Grada Siska, </w:t>
      </w:r>
      <w:r w:rsidR="00E77C3E">
        <w:t xml:space="preserve">a </w:t>
      </w:r>
      <w:r>
        <w:t xml:space="preserve">kao tehnička, programska ili organizacijska podrška. </w:t>
      </w:r>
      <w:r w:rsidR="00E77C3E">
        <w:t xml:space="preserve">Ostvarena </w:t>
      </w:r>
      <w:r>
        <w:t>je suradnja s vrtićima, osnovnim i srednjim školama, udrugama i ostalim partnerskim ustanovama u kulturi Grada Siska i ostalima.</w:t>
      </w:r>
    </w:p>
    <w:p w:rsidR="00DC770F" w:rsidRDefault="00DC770F">
      <w:pPr>
        <w:pStyle w:val="Normal1"/>
        <w:spacing w:after="0" w:line="360" w:lineRule="auto"/>
        <w:rPr>
          <w:i/>
          <w:iCs/>
        </w:rPr>
      </w:pPr>
    </w:p>
    <w:p w:rsidR="00DC770F" w:rsidRDefault="00DC770F">
      <w:pPr>
        <w:pStyle w:val="Normal1"/>
        <w:spacing w:after="0" w:line="360" w:lineRule="auto"/>
      </w:pPr>
      <w:r>
        <w:t xml:space="preserve">Programska orijentacija Doma kulture Kristalna kocka vedrine vezana je uz odabir gostujućih predstava </w:t>
      </w:r>
      <w:r w:rsidR="00CB7F1D">
        <w:t>te je usmjerena</w:t>
      </w:r>
      <w:r>
        <w:t xml:space="preserve"> na </w:t>
      </w:r>
      <w:r w:rsidR="00CB7F1D">
        <w:t>poboljšanje</w:t>
      </w:r>
      <w:r>
        <w:t xml:space="preserve"> kakvoće programa. </w:t>
      </w:r>
      <w:r w:rsidR="00CB7F1D">
        <w:t xml:space="preserve">Filmski centar i </w:t>
      </w:r>
      <w:proofErr w:type="spellStart"/>
      <w:r w:rsidR="00CB7F1D">
        <w:t>kinocentar</w:t>
      </w:r>
      <w:proofErr w:type="spellEnd"/>
      <w:r w:rsidR="00CB7F1D">
        <w:t xml:space="preserve"> </w:t>
      </w:r>
      <w:r>
        <w:t xml:space="preserve">petkom i subotom građanima Siska omogućuje redoviti </w:t>
      </w:r>
      <w:proofErr w:type="spellStart"/>
      <w:r>
        <w:t>kinoprogram</w:t>
      </w:r>
      <w:proofErr w:type="spellEnd"/>
      <w:r>
        <w:t>. Također, organiziraju se i dva festivala, „</w:t>
      </w:r>
      <w:proofErr w:type="spellStart"/>
      <w:r>
        <w:t>Filmofilija</w:t>
      </w:r>
      <w:proofErr w:type="spellEnd"/>
      <w:r>
        <w:t>“ i „Fibula“</w:t>
      </w:r>
      <w:r w:rsidR="002114F4">
        <w:t xml:space="preserve">, </w:t>
      </w:r>
      <w:r>
        <w:t xml:space="preserve">koji osim filmova poznatih širokim masama gledateljima nude mogućnost </w:t>
      </w:r>
      <w:r>
        <w:lastRenderedPageBreak/>
        <w:t xml:space="preserve">upoznavanja s dokumentarnim filmovima i klasicima sedme umjetnosti. Gradsko kazalište Sisak, na produkcijski moderan </w:t>
      </w:r>
      <w:r w:rsidR="00CB7F1D">
        <w:t>organizacijski način</w:t>
      </w:r>
      <w:r>
        <w:t xml:space="preserve">, oživljava vlastiti kazališni repertoar te meritornim organiziranjem gostovanja ponajboljih kazališnih predstava u Hrvatskoj (za odrasle i za djecu) </w:t>
      </w:r>
      <w:r w:rsidR="002114F4">
        <w:t>oblikuje</w:t>
      </w:r>
      <w:r>
        <w:t xml:space="preserve"> kvalitetnu kazališnu ponudu. Nadalje, Dom kulture organizira i nekoliko festivala i manifestacija. Međunarodni festival dječjih kazališta MASLAČAK </w:t>
      </w:r>
      <w:r w:rsidR="00CB7F1D">
        <w:t>tradicionalna je</w:t>
      </w:r>
      <w:r>
        <w:t xml:space="preserve"> kazališn</w:t>
      </w:r>
      <w:r w:rsidR="00CB7F1D">
        <w:t>i festival, a čija je glavna</w:t>
      </w:r>
      <w:r>
        <w:t xml:space="preserve"> značajka da djeca i mladi izvode predstave za djecu i mlade. </w:t>
      </w:r>
    </w:p>
    <w:p w:rsidR="00DC770F" w:rsidRDefault="00DC770F">
      <w:pPr>
        <w:pStyle w:val="Normal1"/>
        <w:spacing w:after="0"/>
        <w:rPr>
          <w:i/>
          <w:iCs/>
        </w:rPr>
      </w:pPr>
    </w:p>
    <w:p w:rsidR="00DC770F" w:rsidRDefault="00DC770F">
      <w:pPr>
        <w:pStyle w:val="Normal1"/>
        <w:spacing w:line="360" w:lineRule="auto"/>
      </w:pPr>
      <w:r>
        <w:t xml:space="preserve">Dom kulture Kristalna kocka vedrine provodi projekt pod nazivom PROLOG-Festival regionalnih kazališta te </w:t>
      </w:r>
      <w:r w:rsidR="0009303C">
        <w:t>suradnjom</w:t>
      </w:r>
      <w:r>
        <w:t xml:space="preserve"> s regionalnim kazalištima Hrvatske pridonosi decentralizaciji kulture </w:t>
      </w:r>
      <w:r w:rsidR="0009303C">
        <w:t xml:space="preserve">obogaćenim </w:t>
      </w:r>
      <w:proofErr w:type="spellStart"/>
      <w:r w:rsidR="0009303C">
        <w:t>kazalištnim</w:t>
      </w:r>
      <w:proofErr w:type="spellEnd"/>
      <w:r w:rsidR="0009303C">
        <w:t xml:space="preserve"> programom te kulturnim životom</w:t>
      </w:r>
      <w:r>
        <w:t xml:space="preserve"> grada Sisak. Prolog u grad Sisak dovodi najbolja godišnja premijerna izdanja matičnih kazališta, a uz predstave Gradskog kazališta Siska. Prolog iz godine u godinu intenzivno skreće p</w:t>
      </w:r>
      <w:r w:rsidR="000C6D13">
        <w:t>ozornost</w:t>
      </w:r>
      <w:r>
        <w:t xml:space="preserve"> javnosti na kazališnu izvedbenu umjetnost i važnost njezine prisutnosti u kulturnom</w:t>
      </w:r>
      <w:r w:rsidR="000C6D13">
        <w:t>e</w:t>
      </w:r>
      <w:r>
        <w:t xml:space="preserve"> životu grada. Festival omogućuje i aktivno sudjelovanje ljubitelja kazališta. </w:t>
      </w:r>
    </w:p>
    <w:p w:rsidR="00DC770F" w:rsidRDefault="00DC770F">
      <w:pPr>
        <w:pStyle w:val="Normal1"/>
        <w:spacing w:line="360" w:lineRule="auto"/>
      </w:pPr>
      <w:proofErr w:type="spellStart"/>
      <w:r>
        <w:t>KULturno</w:t>
      </w:r>
      <w:proofErr w:type="spellEnd"/>
      <w:r>
        <w:t xml:space="preserve"> LJETO KKV-a Nekadašnji Festival kazališta u Starom gradu</w:t>
      </w:r>
      <w:r w:rsidR="00AA6663">
        <w:t xml:space="preserve"> od</w:t>
      </w:r>
      <w:r>
        <w:t xml:space="preserve"> 2014. </w:t>
      </w:r>
      <w:r w:rsidR="00AA6663">
        <w:t xml:space="preserve">je </w:t>
      </w:r>
      <w:r>
        <w:t xml:space="preserve">godine obogaćen i glazbenim, plesnim i filmskim programom te je prerastao u programski </w:t>
      </w:r>
      <w:r w:rsidR="00AA6663">
        <w:t>znatno</w:t>
      </w:r>
      <w:r>
        <w:t xml:space="preserve"> snažniji projekt koji se osim u prostoru Atrija Starog grada izvodi i u prostorima Doma kulture Kristalna kocka vedrine i Kazalištu 21. </w:t>
      </w:r>
    </w:p>
    <w:p w:rsidR="00DC770F" w:rsidRDefault="00DC770F">
      <w:pPr>
        <w:pStyle w:val="Normal1"/>
        <w:spacing w:line="360" w:lineRule="auto"/>
      </w:pPr>
      <w:r>
        <w:t xml:space="preserve">Projektom </w:t>
      </w:r>
      <w:r w:rsidR="00F00CC0">
        <w:t>„</w:t>
      </w:r>
      <w:r>
        <w:t>Sisak pleše</w:t>
      </w:r>
      <w:r w:rsidR="00F00CC0">
        <w:t>“</w:t>
      </w:r>
      <w:r>
        <w:t xml:space="preserve"> započetim 2014 </w:t>
      </w:r>
      <w:r w:rsidR="00F00CC0">
        <w:t>.</w:t>
      </w:r>
      <w:r>
        <w:t>g</w:t>
      </w:r>
      <w:r w:rsidR="00F00CC0">
        <w:t xml:space="preserve">odine </w:t>
      </w:r>
      <w:r>
        <w:t>Dom kulture Kristalna kocka vedrine nastoji intenzivno raditi na razmjeni iskustava među plesačima i plesnim pedagozima</w:t>
      </w:r>
      <w:r w:rsidR="00F00CC0">
        <w:t>,</w:t>
      </w:r>
      <w:r>
        <w:t xml:space="preserve"> kao i na uspostavljanju suradnje među plesnim udrugama, umjetničkim organizacijama i </w:t>
      </w:r>
      <w:r w:rsidR="00F00CC0">
        <w:t>ustanovama;</w:t>
      </w:r>
      <w:r>
        <w:t xml:space="preserve"> </w:t>
      </w:r>
      <w:r w:rsidR="00F00CC0">
        <w:t>i lokalno i s drugim gradovima RH</w:t>
      </w:r>
      <w:r>
        <w:t xml:space="preserve">. Cilj je </w:t>
      </w:r>
      <w:r w:rsidR="00F00CC0">
        <w:t>u nekoliko dana</w:t>
      </w:r>
      <w:r>
        <w:t>, a povodom obilježavanja Međunarodnog dana plesa 29.</w:t>
      </w:r>
      <w:r w:rsidR="00F00CC0">
        <w:t xml:space="preserve"> travnja,</w:t>
      </w:r>
      <w:r>
        <w:t xml:space="preserve"> sugrađanima približiti plesnu kulturu kao ravnopravan dio društvenog</w:t>
      </w:r>
      <w:r w:rsidR="00F00CC0">
        <w:t>a</w:t>
      </w:r>
      <w:r>
        <w:t xml:space="preserve"> života i doprinosa razvoju kvalitete življenja. U projekt se uključuje </w:t>
      </w:r>
      <w:r w:rsidR="00F00CC0">
        <w:t>mnogo djece i mladih</w:t>
      </w:r>
      <w:r>
        <w:t xml:space="preserve">. </w:t>
      </w:r>
      <w:r w:rsidR="00F00CC0">
        <w:t>Manifestacijom se ostvaruje</w:t>
      </w:r>
      <w:r>
        <w:t xml:space="preserve"> i nudi bogat izbor raznovrsnih aktivnosti, plesnih radionica, predavanja i tribina, izložbi, </w:t>
      </w:r>
      <w:r w:rsidR="00F00CC0">
        <w:t>stručnih</w:t>
      </w:r>
      <w:r>
        <w:t xml:space="preserve"> plesnih predstava te bogat kolaž program lokalnih </w:t>
      </w:r>
      <w:r w:rsidR="00F00CC0">
        <w:t xml:space="preserve">klubova </w:t>
      </w:r>
      <w:r>
        <w:t>i drugih klubova iz Hrvatske.</w:t>
      </w:r>
    </w:p>
    <w:p w:rsidR="00DC770F" w:rsidRDefault="00DC770F">
      <w:pPr>
        <w:pStyle w:val="Normal1"/>
        <w:keepNext/>
        <w:spacing w:line="240" w:lineRule="auto"/>
        <w:rPr>
          <w:b/>
          <w:bCs/>
          <w:color w:val="4F81BD"/>
          <w:sz w:val="18"/>
          <w:szCs w:val="18"/>
        </w:rPr>
      </w:pPr>
      <w:r>
        <w:rPr>
          <w:b/>
          <w:bCs/>
          <w:color w:val="4F81BD"/>
          <w:sz w:val="18"/>
          <w:szCs w:val="18"/>
        </w:rPr>
        <w:t xml:space="preserve">Tabela 1 </w:t>
      </w:r>
      <w:r w:rsidR="00F31552">
        <w:rPr>
          <w:b/>
          <w:bCs/>
          <w:color w:val="4F81BD"/>
          <w:sz w:val="18"/>
          <w:szCs w:val="18"/>
        </w:rPr>
        <w:t>Rekapitulacija</w:t>
      </w:r>
      <w:r>
        <w:rPr>
          <w:b/>
          <w:bCs/>
          <w:color w:val="4F81BD"/>
          <w:sz w:val="18"/>
          <w:szCs w:val="18"/>
        </w:rPr>
        <w:t xml:space="preserve"> programa Dom kulture Kristalna kocka vedrine</w:t>
      </w:r>
    </w:p>
    <w:tbl>
      <w:tblPr>
        <w:tblW w:w="9180" w:type="dxa"/>
        <w:tblInd w:w="2" w:type="dxa"/>
        <w:tblBorders>
          <w:top w:val="single" w:sz="8" w:space="0" w:color="4F81BD"/>
          <w:bottom w:val="single" w:sz="8" w:space="0" w:color="4F81BD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242"/>
        <w:gridCol w:w="3353"/>
        <w:gridCol w:w="2585"/>
      </w:tblGrid>
      <w:tr w:rsidR="00DC770F">
        <w:tc>
          <w:tcPr>
            <w:tcW w:w="3242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b/>
                <w:bCs/>
                <w:color w:val="365F91"/>
              </w:rPr>
            </w:pPr>
            <w:r w:rsidRPr="00270859">
              <w:rPr>
                <w:rFonts w:ascii="Calibri" w:hAnsi="Calibri" w:cs="Calibri"/>
                <w:color w:val="365F91"/>
              </w:rPr>
              <w:t xml:space="preserve">GODINA </w:t>
            </w:r>
          </w:p>
        </w:tc>
        <w:tc>
          <w:tcPr>
            <w:tcW w:w="3353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b/>
                <w:bCs/>
                <w:color w:val="365F91"/>
              </w:rPr>
            </w:pPr>
            <w:r w:rsidRPr="00270859">
              <w:rPr>
                <w:rFonts w:ascii="Calibri" w:hAnsi="Calibri" w:cs="Calibri"/>
                <w:color w:val="365F91"/>
              </w:rPr>
              <w:t>REKAPITULACIJA PROGRAMA</w:t>
            </w:r>
          </w:p>
        </w:tc>
        <w:tc>
          <w:tcPr>
            <w:tcW w:w="2585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b/>
                <w:bCs/>
                <w:color w:val="365F91"/>
              </w:rPr>
            </w:pPr>
            <w:r w:rsidRPr="00270859">
              <w:rPr>
                <w:rFonts w:ascii="Calibri" w:hAnsi="Calibri" w:cs="Calibri"/>
                <w:color w:val="365F91"/>
              </w:rPr>
              <w:t xml:space="preserve">BROJ POSJETITELJA </w:t>
            </w:r>
          </w:p>
        </w:tc>
      </w:tr>
      <w:tr w:rsidR="00DC770F">
        <w:trPr>
          <w:trHeight w:val="620"/>
        </w:trPr>
        <w:tc>
          <w:tcPr>
            <w:tcW w:w="3242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b/>
                <w:bCs/>
                <w:color w:val="365F91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</w:rPr>
              <w:t>2014</w:t>
            </w:r>
            <w:r w:rsidR="00F31552">
              <w:rPr>
                <w:rFonts w:ascii="Calibri" w:hAnsi="Calibri" w:cs="Calibri"/>
                <w:b/>
                <w:bCs/>
                <w:color w:val="365F91"/>
              </w:rPr>
              <w:t>.</w:t>
            </w:r>
            <w:r w:rsidRPr="00270859">
              <w:rPr>
                <w:rFonts w:ascii="Calibri" w:hAnsi="Calibri" w:cs="Calibri"/>
                <w:b/>
                <w:bCs/>
                <w:color w:val="365F91"/>
              </w:rPr>
              <w:t xml:space="preserve"> godin</w:t>
            </w:r>
            <w:r w:rsidR="00F31552">
              <w:rPr>
                <w:rFonts w:ascii="Calibri" w:hAnsi="Calibri" w:cs="Calibri"/>
                <w:b/>
                <w:bCs/>
                <w:color w:val="365F91"/>
              </w:rPr>
              <w:t>a</w:t>
            </w:r>
          </w:p>
        </w:tc>
        <w:tc>
          <w:tcPr>
            <w:tcW w:w="3353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color w:val="365F91"/>
              </w:rPr>
            </w:pPr>
            <w:r w:rsidRPr="00270859">
              <w:rPr>
                <w:rFonts w:ascii="Calibri" w:hAnsi="Calibri" w:cs="Calibri"/>
                <w:color w:val="365F91"/>
              </w:rPr>
              <w:t xml:space="preserve">145 kulturnih programa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color w:val="365F91"/>
              </w:rPr>
            </w:pPr>
          </w:p>
        </w:tc>
        <w:tc>
          <w:tcPr>
            <w:tcW w:w="2585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color w:val="365F91"/>
              </w:rPr>
            </w:pPr>
            <w:r w:rsidRPr="00270859">
              <w:rPr>
                <w:rFonts w:ascii="Calibri" w:hAnsi="Calibri" w:cs="Calibri"/>
                <w:color w:val="365F91"/>
              </w:rPr>
              <w:t>42</w:t>
            </w:r>
            <w:r w:rsidR="00F31552">
              <w:rPr>
                <w:rFonts w:ascii="Calibri" w:hAnsi="Calibri" w:cs="Calibri"/>
                <w:color w:val="365F91"/>
              </w:rPr>
              <w:t xml:space="preserve"> </w:t>
            </w:r>
            <w:r w:rsidRPr="00270859">
              <w:rPr>
                <w:rFonts w:ascii="Calibri" w:hAnsi="Calibri" w:cs="Calibri"/>
                <w:color w:val="365F91"/>
              </w:rPr>
              <w:t xml:space="preserve">461 posjetitelja;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color w:val="365F91"/>
              </w:rPr>
            </w:pPr>
            <w:r w:rsidRPr="00270859">
              <w:rPr>
                <w:rFonts w:ascii="Calibri" w:hAnsi="Calibri" w:cs="Calibri"/>
                <w:color w:val="365F91"/>
              </w:rPr>
              <w:t>293 posjetitelja/p</w:t>
            </w:r>
            <w:r w:rsidR="00F31552">
              <w:rPr>
                <w:rFonts w:ascii="Calibri" w:hAnsi="Calibri" w:cs="Calibri"/>
                <w:color w:val="365F91"/>
              </w:rPr>
              <w:t>rogram</w:t>
            </w:r>
            <w:r w:rsidRPr="00270859">
              <w:rPr>
                <w:rFonts w:ascii="Calibri" w:hAnsi="Calibri" w:cs="Calibri"/>
                <w:color w:val="365F91"/>
              </w:rPr>
              <w:t xml:space="preserve"> </w:t>
            </w:r>
          </w:p>
        </w:tc>
      </w:tr>
      <w:tr w:rsidR="00DC770F">
        <w:tc>
          <w:tcPr>
            <w:tcW w:w="3242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b/>
                <w:bCs/>
                <w:color w:val="365F91"/>
              </w:rPr>
            </w:pPr>
          </w:p>
        </w:tc>
        <w:tc>
          <w:tcPr>
            <w:tcW w:w="3353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color w:val="365F91"/>
              </w:rPr>
            </w:pPr>
            <w:r w:rsidRPr="00270859">
              <w:rPr>
                <w:rFonts w:ascii="Calibri" w:hAnsi="Calibri" w:cs="Calibri"/>
                <w:color w:val="365F91"/>
              </w:rPr>
              <w:t>107 filmskih naslov</w:t>
            </w:r>
            <w:r w:rsidR="00F31552">
              <w:rPr>
                <w:rFonts w:ascii="Calibri" w:hAnsi="Calibri" w:cs="Calibri"/>
                <w:color w:val="365F91"/>
              </w:rPr>
              <w:t xml:space="preserve"> i</w:t>
            </w:r>
            <w:r w:rsidRPr="00270859">
              <w:rPr>
                <w:rFonts w:ascii="Calibri" w:hAnsi="Calibri" w:cs="Calibri"/>
                <w:color w:val="365F91"/>
              </w:rPr>
              <w:t xml:space="preserve"> 293 filmskih projekcija</w:t>
            </w:r>
          </w:p>
        </w:tc>
        <w:tc>
          <w:tcPr>
            <w:tcW w:w="2585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color w:val="365F91"/>
              </w:rPr>
            </w:pPr>
            <w:r w:rsidRPr="00270859">
              <w:rPr>
                <w:rFonts w:ascii="Calibri" w:hAnsi="Calibri" w:cs="Calibri"/>
                <w:color w:val="365F91"/>
              </w:rPr>
              <w:t>8133 posjetitelja</w:t>
            </w:r>
          </w:p>
        </w:tc>
      </w:tr>
      <w:tr w:rsidR="00DC770F">
        <w:tc>
          <w:tcPr>
            <w:tcW w:w="3242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b/>
                <w:bCs/>
                <w:color w:val="365F91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</w:rPr>
              <w:t>UKUPNO POSJETITELJA</w:t>
            </w:r>
          </w:p>
        </w:tc>
        <w:tc>
          <w:tcPr>
            <w:tcW w:w="3353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color w:val="365F91"/>
              </w:rPr>
            </w:pPr>
          </w:p>
        </w:tc>
        <w:tc>
          <w:tcPr>
            <w:tcW w:w="2585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b/>
                <w:bCs/>
                <w:color w:val="365F91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</w:rPr>
              <w:t>50</w:t>
            </w:r>
            <w:r w:rsidR="00F31552">
              <w:rPr>
                <w:rFonts w:ascii="Calibri" w:hAnsi="Calibri" w:cs="Calibri"/>
                <w:b/>
                <w:bCs/>
                <w:color w:val="365F91"/>
              </w:rPr>
              <w:t xml:space="preserve"> </w:t>
            </w:r>
            <w:r w:rsidRPr="00270859">
              <w:rPr>
                <w:rFonts w:ascii="Calibri" w:hAnsi="Calibri" w:cs="Calibri"/>
                <w:b/>
                <w:bCs/>
                <w:color w:val="365F91"/>
              </w:rPr>
              <w:t>594</w:t>
            </w:r>
          </w:p>
        </w:tc>
      </w:tr>
      <w:tr w:rsidR="00DC770F">
        <w:tc>
          <w:tcPr>
            <w:tcW w:w="3242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b/>
                <w:bCs/>
                <w:color w:val="365F91"/>
              </w:rPr>
            </w:pPr>
          </w:p>
        </w:tc>
        <w:tc>
          <w:tcPr>
            <w:tcW w:w="3353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color w:val="365F91"/>
              </w:rPr>
            </w:pPr>
          </w:p>
        </w:tc>
        <w:tc>
          <w:tcPr>
            <w:tcW w:w="2585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color w:val="365F91"/>
              </w:rPr>
            </w:pPr>
          </w:p>
        </w:tc>
      </w:tr>
      <w:tr w:rsidR="00DC770F">
        <w:tc>
          <w:tcPr>
            <w:tcW w:w="3242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b/>
                <w:bCs/>
                <w:color w:val="365F91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</w:rPr>
              <w:t xml:space="preserve">2015. godina </w:t>
            </w:r>
          </w:p>
        </w:tc>
        <w:tc>
          <w:tcPr>
            <w:tcW w:w="3353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color w:val="365F91"/>
              </w:rPr>
            </w:pPr>
            <w:r w:rsidRPr="00270859">
              <w:rPr>
                <w:rFonts w:ascii="Calibri" w:hAnsi="Calibri" w:cs="Calibri"/>
                <w:color w:val="365F91"/>
              </w:rPr>
              <w:t>208 kulturnih programa</w:t>
            </w:r>
          </w:p>
        </w:tc>
        <w:tc>
          <w:tcPr>
            <w:tcW w:w="2585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color w:val="365F91"/>
              </w:rPr>
            </w:pPr>
            <w:r w:rsidRPr="00270859">
              <w:rPr>
                <w:rFonts w:ascii="Calibri" w:hAnsi="Calibri" w:cs="Calibri"/>
                <w:color w:val="365F91"/>
              </w:rPr>
              <w:t>46</w:t>
            </w:r>
            <w:r w:rsidR="00F31552">
              <w:rPr>
                <w:rFonts w:ascii="Calibri" w:hAnsi="Calibri" w:cs="Calibri"/>
                <w:color w:val="365F91"/>
              </w:rPr>
              <w:t xml:space="preserve"> </w:t>
            </w:r>
            <w:r w:rsidRPr="00270859">
              <w:rPr>
                <w:rFonts w:ascii="Calibri" w:hAnsi="Calibri" w:cs="Calibri"/>
                <w:color w:val="365F91"/>
              </w:rPr>
              <w:t>148 posjetitelja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color w:val="365F91"/>
              </w:rPr>
            </w:pPr>
            <w:r w:rsidRPr="00270859">
              <w:rPr>
                <w:rFonts w:ascii="Calibri" w:hAnsi="Calibri" w:cs="Calibri"/>
                <w:color w:val="365F91"/>
              </w:rPr>
              <w:t xml:space="preserve">222 posjetitelja/program </w:t>
            </w:r>
          </w:p>
        </w:tc>
      </w:tr>
      <w:tr w:rsidR="00DC770F">
        <w:tc>
          <w:tcPr>
            <w:tcW w:w="3242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b/>
                <w:bCs/>
                <w:color w:val="365F91"/>
              </w:rPr>
            </w:pPr>
          </w:p>
        </w:tc>
        <w:tc>
          <w:tcPr>
            <w:tcW w:w="3353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color w:val="365F91"/>
              </w:rPr>
            </w:pPr>
            <w:r w:rsidRPr="00270859">
              <w:rPr>
                <w:rFonts w:ascii="Calibri" w:hAnsi="Calibri" w:cs="Calibri"/>
                <w:color w:val="365F91"/>
              </w:rPr>
              <w:t>99 filmskih naslova i 292 filmskih projekcija</w:t>
            </w:r>
          </w:p>
        </w:tc>
        <w:tc>
          <w:tcPr>
            <w:tcW w:w="2585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color w:val="365F91"/>
              </w:rPr>
            </w:pPr>
            <w:r w:rsidRPr="00270859">
              <w:rPr>
                <w:rFonts w:ascii="Calibri" w:hAnsi="Calibri" w:cs="Calibri"/>
                <w:color w:val="365F91"/>
              </w:rPr>
              <w:t>12</w:t>
            </w:r>
            <w:r w:rsidR="00F31552">
              <w:rPr>
                <w:rFonts w:ascii="Calibri" w:hAnsi="Calibri" w:cs="Calibri"/>
                <w:color w:val="365F91"/>
              </w:rPr>
              <w:t xml:space="preserve"> </w:t>
            </w:r>
            <w:r w:rsidRPr="00270859">
              <w:rPr>
                <w:rFonts w:ascii="Calibri" w:hAnsi="Calibri" w:cs="Calibri"/>
                <w:color w:val="365F91"/>
              </w:rPr>
              <w:t>440 posjetitelja</w:t>
            </w:r>
          </w:p>
        </w:tc>
      </w:tr>
      <w:tr w:rsidR="00DC770F">
        <w:tc>
          <w:tcPr>
            <w:tcW w:w="3242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b/>
                <w:bCs/>
                <w:color w:val="365F91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</w:rPr>
              <w:t>UKUPNO POSJETITELJA</w:t>
            </w:r>
          </w:p>
        </w:tc>
        <w:tc>
          <w:tcPr>
            <w:tcW w:w="3353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color w:val="365F91"/>
              </w:rPr>
            </w:pPr>
          </w:p>
        </w:tc>
        <w:tc>
          <w:tcPr>
            <w:tcW w:w="2585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b/>
                <w:bCs/>
                <w:color w:val="365F91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</w:rPr>
              <w:t>58</w:t>
            </w:r>
            <w:r w:rsidR="00F31552">
              <w:rPr>
                <w:rFonts w:ascii="Calibri" w:hAnsi="Calibri" w:cs="Calibri"/>
                <w:b/>
                <w:bCs/>
                <w:color w:val="365F91"/>
              </w:rPr>
              <w:t xml:space="preserve"> </w:t>
            </w:r>
            <w:r w:rsidRPr="00270859">
              <w:rPr>
                <w:rFonts w:ascii="Calibri" w:hAnsi="Calibri" w:cs="Calibri"/>
                <w:b/>
                <w:bCs/>
                <w:color w:val="365F91"/>
              </w:rPr>
              <w:t>588</w:t>
            </w:r>
          </w:p>
        </w:tc>
      </w:tr>
      <w:tr w:rsidR="00DC770F">
        <w:tc>
          <w:tcPr>
            <w:tcW w:w="3242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b/>
                <w:bCs/>
                <w:color w:val="365F91"/>
              </w:rPr>
            </w:pPr>
          </w:p>
        </w:tc>
        <w:tc>
          <w:tcPr>
            <w:tcW w:w="3353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color w:val="365F91"/>
              </w:rPr>
            </w:pPr>
          </w:p>
        </w:tc>
        <w:tc>
          <w:tcPr>
            <w:tcW w:w="2585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color w:val="365F91"/>
              </w:rPr>
            </w:pPr>
          </w:p>
        </w:tc>
      </w:tr>
      <w:tr w:rsidR="00DC770F">
        <w:tc>
          <w:tcPr>
            <w:tcW w:w="3242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b/>
                <w:bCs/>
                <w:color w:val="365F91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</w:rPr>
              <w:t xml:space="preserve">2016. godina </w:t>
            </w:r>
          </w:p>
        </w:tc>
        <w:tc>
          <w:tcPr>
            <w:tcW w:w="3353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color w:val="365F91"/>
              </w:rPr>
            </w:pPr>
            <w:r w:rsidRPr="00270859">
              <w:rPr>
                <w:rFonts w:ascii="Calibri" w:hAnsi="Calibri" w:cs="Calibri"/>
                <w:color w:val="365F91"/>
              </w:rPr>
              <w:t>212 kulturnih programa</w:t>
            </w:r>
          </w:p>
        </w:tc>
        <w:tc>
          <w:tcPr>
            <w:tcW w:w="2585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color w:val="365F91"/>
              </w:rPr>
            </w:pPr>
            <w:r w:rsidRPr="00270859">
              <w:rPr>
                <w:rFonts w:ascii="Calibri" w:hAnsi="Calibri" w:cs="Calibri"/>
                <w:color w:val="365F91"/>
              </w:rPr>
              <w:t>57</w:t>
            </w:r>
            <w:r w:rsidR="00F31552">
              <w:rPr>
                <w:rFonts w:ascii="Calibri" w:hAnsi="Calibri" w:cs="Calibri"/>
                <w:color w:val="365F91"/>
              </w:rPr>
              <w:t xml:space="preserve"> </w:t>
            </w:r>
            <w:r w:rsidRPr="00270859">
              <w:rPr>
                <w:rFonts w:ascii="Calibri" w:hAnsi="Calibri" w:cs="Calibri"/>
                <w:color w:val="365F91"/>
              </w:rPr>
              <w:t>989 posjetitelja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color w:val="365F91"/>
              </w:rPr>
            </w:pPr>
            <w:r w:rsidRPr="00270859">
              <w:rPr>
                <w:rFonts w:ascii="Calibri" w:hAnsi="Calibri" w:cs="Calibri"/>
                <w:color w:val="365F91"/>
              </w:rPr>
              <w:lastRenderedPageBreak/>
              <w:t>274 posjetitelja/program</w:t>
            </w:r>
          </w:p>
        </w:tc>
      </w:tr>
      <w:tr w:rsidR="00DC770F">
        <w:tc>
          <w:tcPr>
            <w:tcW w:w="3242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b/>
                <w:bCs/>
                <w:color w:val="365F91"/>
              </w:rPr>
            </w:pPr>
          </w:p>
        </w:tc>
        <w:tc>
          <w:tcPr>
            <w:tcW w:w="3353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color w:val="365F91"/>
              </w:rPr>
            </w:pPr>
            <w:r w:rsidRPr="00270859">
              <w:rPr>
                <w:rFonts w:ascii="Calibri" w:hAnsi="Calibri" w:cs="Calibri"/>
                <w:color w:val="365F91"/>
              </w:rPr>
              <w:t>95 filmskih naslova i 332 filmskih projekcija</w:t>
            </w:r>
          </w:p>
        </w:tc>
        <w:tc>
          <w:tcPr>
            <w:tcW w:w="2585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color w:val="365F91"/>
              </w:rPr>
            </w:pPr>
            <w:r w:rsidRPr="00270859">
              <w:rPr>
                <w:rFonts w:ascii="Calibri" w:hAnsi="Calibri" w:cs="Calibri"/>
                <w:color w:val="365F91"/>
              </w:rPr>
              <w:t>12</w:t>
            </w:r>
            <w:r w:rsidR="00761854">
              <w:rPr>
                <w:rFonts w:ascii="Calibri" w:hAnsi="Calibri" w:cs="Calibri"/>
                <w:color w:val="365F91"/>
              </w:rPr>
              <w:t xml:space="preserve"> </w:t>
            </w:r>
            <w:r w:rsidRPr="00270859">
              <w:rPr>
                <w:rFonts w:ascii="Calibri" w:hAnsi="Calibri" w:cs="Calibri"/>
                <w:color w:val="365F91"/>
              </w:rPr>
              <w:t>032 posjetitelja</w:t>
            </w:r>
          </w:p>
        </w:tc>
      </w:tr>
      <w:tr w:rsidR="00DC770F">
        <w:tc>
          <w:tcPr>
            <w:tcW w:w="3242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b/>
                <w:bCs/>
                <w:color w:val="365F91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</w:rPr>
              <w:t>UKUPNO POSJETITELJA</w:t>
            </w:r>
          </w:p>
        </w:tc>
        <w:tc>
          <w:tcPr>
            <w:tcW w:w="3353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color w:val="365F91"/>
              </w:rPr>
            </w:pPr>
          </w:p>
        </w:tc>
        <w:tc>
          <w:tcPr>
            <w:tcW w:w="2585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rPr>
                <w:rFonts w:ascii="Calibri" w:hAnsi="Calibri" w:cs="Calibri"/>
                <w:b/>
                <w:bCs/>
                <w:color w:val="365F91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</w:rPr>
              <w:t>70</w:t>
            </w:r>
            <w:r w:rsidR="00761854">
              <w:rPr>
                <w:rFonts w:ascii="Calibri" w:hAnsi="Calibri" w:cs="Calibri"/>
                <w:b/>
                <w:bCs/>
                <w:color w:val="365F91"/>
              </w:rPr>
              <w:t xml:space="preserve"> </w:t>
            </w:r>
            <w:r w:rsidRPr="00270859">
              <w:rPr>
                <w:rFonts w:ascii="Calibri" w:hAnsi="Calibri" w:cs="Calibri"/>
                <w:b/>
                <w:bCs/>
                <w:color w:val="365F91"/>
              </w:rPr>
              <w:t>021</w:t>
            </w:r>
          </w:p>
        </w:tc>
      </w:tr>
    </w:tbl>
    <w:p w:rsidR="00DC770F" w:rsidRDefault="00DC770F">
      <w:pPr>
        <w:pStyle w:val="Normal1"/>
        <w:spacing w:after="0"/>
        <w:rPr>
          <w:highlight w:val="yellow"/>
        </w:rPr>
      </w:pPr>
    </w:p>
    <w:p w:rsidR="00DC770F" w:rsidRDefault="00DC770F">
      <w:pPr>
        <w:pStyle w:val="Normal1"/>
        <w:spacing w:after="0"/>
        <w:rPr>
          <w:highlight w:val="yellow"/>
        </w:rPr>
      </w:pPr>
    </w:p>
    <w:p w:rsidR="00DC770F" w:rsidRDefault="00DC770F">
      <w:pPr>
        <w:pStyle w:val="Normal1"/>
        <w:spacing w:after="0" w:line="360" w:lineRule="auto"/>
      </w:pPr>
      <w:r>
        <w:t xml:space="preserve">Kao što graf prikazuje, u posljednjih nekoliko godina vidi se </w:t>
      </w:r>
      <w:r w:rsidR="007C74E8">
        <w:t>znatan</w:t>
      </w:r>
      <w:r>
        <w:t xml:space="preserve"> porast od </w:t>
      </w:r>
      <w:r w:rsidR="006A49FC">
        <w:t>više od</w:t>
      </w:r>
      <w:r>
        <w:t xml:space="preserve"> 20</w:t>
      </w:r>
      <w:r w:rsidR="006A49FC">
        <w:t xml:space="preserve"> </w:t>
      </w:r>
      <w:r>
        <w:t>000 posjetitelja</w:t>
      </w:r>
      <w:r w:rsidR="006A49FC">
        <w:t>,</w:t>
      </w:r>
      <w:r>
        <w:t xml:space="preserve"> što </w:t>
      </w:r>
      <w:r w:rsidR="006A49FC">
        <w:t>potvrđuje kvalitetu</w:t>
      </w:r>
      <w:r>
        <w:t xml:space="preserve"> programa i interes koji vlada među posjetiteljima za ovakvu vrstu kulturnih sadržaja. </w:t>
      </w:r>
    </w:p>
    <w:p w:rsidR="00DC770F" w:rsidRDefault="00DC770F">
      <w:pPr>
        <w:pStyle w:val="Normal1"/>
        <w:spacing w:after="0"/>
        <w:rPr>
          <w:highlight w:val="yellow"/>
        </w:rPr>
      </w:pPr>
    </w:p>
    <w:p w:rsidR="00DC770F" w:rsidRDefault="00CA7B5A">
      <w:pPr>
        <w:pStyle w:val="Normal1"/>
        <w:keepNext/>
        <w:spacing w:after="0"/>
        <w:jc w:val="center"/>
      </w:pPr>
      <w:r>
        <w:rPr>
          <w:i/>
          <w:iCs/>
          <w:noProof/>
        </w:rPr>
        <w:drawing>
          <wp:inline distT="0" distB="0" distL="0" distR="0">
            <wp:extent cx="5486400" cy="3200400"/>
            <wp:effectExtent l="19050" t="0" r="0" b="0"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0F" w:rsidRDefault="00DC770F">
      <w:pPr>
        <w:pStyle w:val="Normal1"/>
        <w:spacing w:line="240" w:lineRule="auto"/>
        <w:jc w:val="center"/>
        <w:rPr>
          <w:b/>
          <w:bCs/>
          <w:i/>
          <w:iCs/>
          <w:color w:val="4F81BD"/>
          <w:sz w:val="18"/>
          <w:szCs w:val="18"/>
        </w:rPr>
      </w:pPr>
      <w:r>
        <w:rPr>
          <w:b/>
          <w:bCs/>
          <w:color w:val="4F81BD"/>
          <w:sz w:val="18"/>
          <w:szCs w:val="18"/>
        </w:rPr>
        <w:t>Slika 1 Graf prikaza povećanja broja posjetitelja kulturnim programima u organizaciji Doma kulture Kristalna kocka vedrine od 2014. do 2016.</w:t>
      </w:r>
    </w:p>
    <w:p w:rsidR="00DC770F" w:rsidRDefault="00DC770F">
      <w:pPr>
        <w:pStyle w:val="Normal1"/>
        <w:spacing w:after="0"/>
        <w:rPr>
          <w:i/>
          <w:iCs/>
        </w:rPr>
      </w:pPr>
    </w:p>
    <w:p w:rsidR="00DC770F" w:rsidRDefault="00DC770F">
      <w:pPr>
        <w:pStyle w:val="Normal1"/>
        <w:spacing w:after="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Izazovi i  </w:t>
      </w:r>
      <w:r w:rsidR="00D618FC">
        <w:rPr>
          <w:b/>
          <w:bCs/>
          <w:i/>
          <w:iCs/>
          <w:color w:val="000000"/>
        </w:rPr>
        <w:t>mogućnosti</w:t>
      </w:r>
    </w:p>
    <w:p w:rsidR="00DC770F" w:rsidRDefault="00DC770F">
      <w:pPr>
        <w:pStyle w:val="Normal1"/>
        <w:spacing w:after="0"/>
        <w:rPr>
          <w:b/>
          <w:bCs/>
          <w:i/>
          <w:iCs/>
          <w:color w:val="000000"/>
        </w:rPr>
      </w:pPr>
    </w:p>
    <w:p w:rsidR="00DC770F" w:rsidRDefault="00DC770F">
      <w:pPr>
        <w:pStyle w:val="Normal1"/>
        <w:spacing w:line="360" w:lineRule="auto"/>
        <w:rPr>
          <w:i/>
          <w:iCs/>
        </w:rPr>
      </w:pPr>
      <w:r>
        <w:rPr>
          <w:i/>
          <w:iCs/>
        </w:rPr>
        <w:t xml:space="preserve">Među izazovima </w:t>
      </w:r>
      <w:r w:rsidR="00D618FC">
        <w:rPr>
          <w:i/>
          <w:iCs/>
        </w:rPr>
        <w:t>svakako su</w:t>
      </w:r>
      <w:r>
        <w:rPr>
          <w:i/>
          <w:iCs/>
        </w:rPr>
        <w:t xml:space="preserve"> nedostatak financijskih sredstava </w:t>
      </w:r>
      <w:r w:rsidR="00D618FC">
        <w:rPr>
          <w:i/>
          <w:iCs/>
        </w:rPr>
        <w:t>jer je</w:t>
      </w:r>
      <w:r>
        <w:rPr>
          <w:i/>
          <w:iCs/>
        </w:rPr>
        <w:t xml:space="preserve"> u 2016. uslijed smanjenih financijskih sredstava, </w:t>
      </w:r>
      <w:r w:rsidR="00D618FC">
        <w:rPr>
          <w:i/>
          <w:iCs/>
        </w:rPr>
        <w:t xml:space="preserve">a </w:t>
      </w:r>
      <w:r>
        <w:rPr>
          <w:i/>
          <w:iCs/>
        </w:rPr>
        <w:t>u odnosu na</w:t>
      </w:r>
      <w:r w:rsidR="00D618FC">
        <w:rPr>
          <w:i/>
          <w:iCs/>
        </w:rPr>
        <w:t xml:space="preserve"> prethodne</w:t>
      </w:r>
      <w:r>
        <w:rPr>
          <w:i/>
          <w:iCs/>
        </w:rPr>
        <w:t xml:space="preserve"> godine, smanjen i broj premijernih izdanja Gradskog kazališta Sisak. Unatoč tom</w:t>
      </w:r>
      <w:r w:rsidR="00D618FC">
        <w:rPr>
          <w:i/>
          <w:iCs/>
        </w:rPr>
        <w:t>u</w:t>
      </w:r>
      <w:r>
        <w:rPr>
          <w:i/>
          <w:iCs/>
        </w:rPr>
        <w:t xml:space="preserve"> sisačko kazalište </w:t>
      </w:r>
      <w:r w:rsidR="00D618FC">
        <w:rPr>
          <w:i/>
          <w:iCs/>
        </w:rPr>
        <w:t>svake godine nastoji producirati dvije predstave</w:t>
      </w:r>
      <w:r>
        <w:rPr>
          <w:i/>
          <w:iCs/>
        </w:rPr>
        <w:t>. Kao grad u kojem postoji tradicija amaterskog</w:t>
      </w:r>
      <w:r w:rsidR="00D618FC">
        <w:rPr>
          <w:i/>
          <w:iCs/>
        </w:rPr>
        <w:t>a</w:t>
      </w:r>
      <w:r>
        <w:rPr>
          <w:i/>
          <w:iCs/>
        </w:rPr>
        <w:t xml:space="preserve"> kazališta, Sisak i dalje ima </w:t>
      </w:r>
      <w:r w:rsidR="00D618FC">
        <w:rPr>
          <w:i/>
          <w:iCs/>
        </w:rPr>
        <w:t>mogućnost</w:t>
      </w:r>
      <w:r>
        <w:rPr>
          <w:i/>
          <w:iCs/>
        </w:rPr>
        <w:t xml:space="preserve"> za razvoj </w:t>
      </w:r>
      <w:r w:rsidR="00D618FC">
        <w:rPr>
          <w:i/>
          <w:iCs/>
        </w:rPr>
        <w:t>toga</w:t>
      </w:r>
      <w:r>
        <w:rPr>
          <w:i/>
          <w:iCs/>
        </w:rPr>
        <w:t xml:space="preserve"> kulturnog izričaja. </w:t>
      </w:r>
      <w:r w:rsidR="00D618FC">
        <w:rPr>
          <w:i/>
          <w:iCs/>
        </w:rPr>
        <w:t>Djelovanjem</w:t>
      </w:r>
      <w:r>
        <w:rPr>
          <w:i/>
          <w:iCs/>
        </w:rPr>
        <w:t xml:space="preserve"> Amaterskog kazališta Sisak razvija se druženje i amatersko umjetničko izražavanje ljudi najrazličitijih obrazovnih svjetonazorskih i dobnih profila</w:t>
      </w:r>
      <w:r w:rsidR="005B42D1">
        <w:rPr>
          <w:i/>
          <w:iCs/>
        </w:rPr>
        <w:t>. To se djelovanje u sljedećem</w:t>
      </w:r>
      <w:r>
        <w:rPr>
          <w:i/>
          <w:iCs/>
        </w:rPr>
        <w:t xml:space="preserve"> </w:t>
      </w:r>
      <w:r w:rsidR="00D618FC">
        <w:rPr>
          <w:i/>
          <w:iCs/>
        </w:rPr>
        <w:t>razdoblju, uz dostatnu financijsku i produkcijsku podršku,</w:t>
      </w:r>
      <w:r>
        <w:rPr>
          <w:i/>
          <w:iCs/>
        </w:rPr>
        <w:t xml:space="preserve"> može uzdignuti na </w:t>
      </w:r>
      <w:r w:rsidR="00D618FC">
        <w:rPr>
          <w:i/>
          <w:iCs/>
        </w:rPr>
        <w:t xml:space="preserve">razinu otprije 20 i više godina. </w:t>
      </w:r>
    </w:p>
    <w:p w:rsidR="00DC770F" w:rsidRDefault="005B42D1">
      <w:pPr>
        <w:pStyle w:val="Normal1"/>
        <w:spacing w:line="360" w:lineRule="auto"/>
        <w:rPr>
          <w:i/>
          <w:iCs/>
        </w:rPr>
      </w:pPr>
      <w:r>
        <w:rPr>
          <w:i/>
          <w:iCs/>
        </w:rPr>
        <w:t>Prednost</w:t>
      </w:r>
      <w:r w:rsidR="00DC770F">
        <w:rPr>
          <w:i/>
          <w:iCs/>
        </w:rPr>
        <w:t xml:space="preserve"> je svakako i kreativno učilište kao sastavni dio Doma kulture Kristalna kocka vedrine. Nastavljanje izuzetno popularne kreativne i edukacijske aktivnosti njihovih radionica posao je koji već sada uključuje i </w:t>
      </w:r>
      <w:r>
        <w:rPr>
          <w:i/>
          <w:iCs/>
        </w:rPr>
        <w:t>dalje može</w:t>
      </w:r>
      <w:r w:rsidR="00DC770F">
        <w:rPr>
          <w:i/>
          <w:iCs/>
        </w:rPr>
        <w:t xml:space="preserve"> razvijati veliku </w:t>
      </w:r>
      <w:r>
        <w:rPr>
          <w:i/>
          <w:iCs/>
        </w:rPr>
        <w:t>skupinu</w:t>
      </w:r>
      <w:r w:rsidR="00DC770F">
        <w:rPr>
          <w:i/>
          <w:iCs/>
        </w:rPr>
        <w:t xml:space="preserve"> ljubitelja kazališta</w:t>
      </w:r>
      <w:r>
        <w:rPr>
          <w:i/>
          <w:iCs/>
        </w:rPr>
        <w:t>; dr</w:t>
      </w:r>
      <w:r w:rsidR="00DC770F">
        <w:rPr>
          <w:i/>
          <w:iCs/>
        </w:rPr>
        <w:t>amskog</w:t>
      </w:r>
      <w:r>
        <w:rPr>
          <w:i/>
          <w:iCs/>
        </w:rPr>
        <w:t>a</w:t>
      </w:r>
      <w:r w:rsidR="00DC770F">
        <w:rPr>
          <w:i/>
          <w:iCs/>
        </w:rPr>
        <w:t>, plesnog</w:t>
      </w:r>
      <w:r>
        <w:rPr>
          <w:i/>
          <w:iCs/>
        </w:rPr>
        <w:t>a</w:t>
      </w:r>
      <w:r w:rsidR="00DC770F">
        <w:rPr>
          <w:i/>
          <w:iCs/>
        </w:rPr>
        <w:t>, glazbenog</w:t>
      </w:r>
      <w:r>
        <w:rPr>
          <w:i/>
          <w:iCs/>
        </w:rPr>
        <w:t>a</w:t>
      </w:r>
      <w:r w:rsidR="00DC770F">
        <w:rPr>
          <w:i/>
          <w:iCs/>
        </w:rPr>
        <w:t xml:space="preserve"> i likovnog</w:t>
      </w:r>
      <w:r>
        <w:rPr>
          <w:i/>
          <w:iCs/>
        </w:rPr>
        <w:t>a</w:t>
      </w:r>
      <w:r w:rsidR="00DC770F">
        <w:rPr>
          <w:i/>
          <w:iCs/>
        </w:rPr>
        <w:t xml:space="preserve"> izričaja. Rad kreativnih radionica i postavljanje u kraće scenske forme idealno </w:t>
      </w:r>
      <w:r w:rsidR="00DC770F">
        <w:rPr>
          <w:i/>
          <w:iCs/>
        </w:rPr>
        <w:lastRenderedPageBreak/>
        <w:t>se uklapa u programe za djecu i mlade tijekom ljeta i zime</w:t>
      </w:r>
      <w:r>
        <w:rPr>
          <w:i/>
          <w:iCs/>
        </w:rPr>
        <w:t>;</w:t>
      </w:r>
      <w:r w:rsidR="00DC770F">
        <w:rPr>
          <w:i/>
          <w:iCs/>
        </w:rPr>
        <w:t xml:space="preserve"> t</w:t>
      </w:r>
      <w:r>
        <w:rPr>
          <w:i/>
          <w:iCs/>
        </w:rPr>
        <w:t>e radionice znatno mogu</w:t>
      </w:r>
      <w:r w:rsidR="00DC770F">
        <w:rPr>
          <w:i/>
          <w:iCs/>
        </w:rPr>
        <w:t xml:space="preserve"> utjecati na razvoj </w:t>
      </w:r>
      <w:r w:rsidR="00FE132D">
        <w:rPr>
          <w:i/>
          <w:iCs/>
        </w:rPr>
        <w:t>moguće</w:t>
      </w:r>
      <w:r w:rsidR="00DC770F">
        <w:rPr>
          <w:i/>
          <w:iCs/>
        </w:rPr>
        <w:t xml:space="preserve"> publike.</w:t>
      </w:r>
    </w:p>
    <w:p w:rsidR="00DC770F" w:rsidRDefault="00FE132D">
      <w:pPr>
        <w:pStyle w:val="Normal1"/>
        <w:spacing w:line="360" w:lineRule="auto"/>
        <w:rPr>
          <w:i/>
          <w:iCs/>
        </w:rPr>
      </w:pPr>
      <w:r>
        <w:rPr>
          <w:i/>
          <w:iCs/>
        </w:rPr>
        <w:t>Također, jedan od izazova jest i naglašavanje filmske produkcije</w:t>
      </w:r>
      <w:r w:rsidR="00DC770F">
        <w:rPr>
          <w:i/>
          <w:iCs/>
        </w:rPr>
        <w:t xml:space="preserve">, </w:t>
      </w:r>
      <w:r>
        <w:rPr>
          <w:i/>
          <w:iCs/>
        </w:rPr>
        <w:t>obrazovanja i promocije programa</w:t>
      </w:r>
      <w:r w:rsidR="00DC770F">
        <w:rPr>
          <w:i/>
          <w:iCs/>
        </w:rPr>
        <w:t xml:space="preserve"> koji su usmjereni na filmsku kulturu</w:t>
      </w:r>
      <w:r>
        <w:rPr>
          <w:i/>
          <w:iCs/>
        </w:rPr>
        <w:t>, a</w:t>
      </w:r>
      <w:r w:rsidR="00DC770F">
        <w:rPr>
          <w:i/>
          <w:iCs/>
        </w:rPr>
        <w:t xml:space="preserve"> pogotovo za mlađu populaciju. Predstavnici Doma </w:t>
      </w:r>
      <w:r>
        <w:rPr>
          <w:i/>
          <w:iCs/>
        </w:rPr>
        <w:t>sami su</w:t>
      </w:r>
      <w:r w:rsidR="00DC770F">
        <w:rPr>
          <w:i/>
          <w:iCs/>
        </w:rPr>
        <w:t xml:space="preserve"> prepoznali mogućnosti i slabosti u ovom dijelu programa. </w:t>
      </w:r>
    </w:p>
    <w:p w:rsidR="00DC770F" w:rsidRDefault="00DC770F">
      <w:pPr>
        <w:pStyle w:val="Normal1"/>
        <w:spacing w:line="360" w:lineRule="auto"/>
        <w:rPr>
          <w:i/>
          <w:iCs/>
        </w:rPr>
      </w:pPr>
      <w:r>
        <w:rPr>
          <w:i/>
          <w:iCs/>
        </w:rPr>
        <w:t xml:space="preserve">Izazovi su </w:t>
      </w:r>
      <w:r w:rsidR="00403AED">
        <w:rPr>
          <w:i/>
          <w:iCs/>
        </w:rPr>
        <w:t>brojni,</w:t>
      </w:r>
      <w:r>
        <w:rPr>
          <w:i/>
          <w:iCs/>
        </w:rPr>
        <w:t xml:space="preserve"> ali </w:t>
      </w:r>
      <w:r w:rsidR="00403AED">
        <w:rPr>
          <w:i/>
          <w:iCs/>
        </w:rPr>
        <w:t>jedan od</w:t>
      </w:r>
      <w:r>
        <w:rPr>
          <w:i/>
          <w:iCs/>
        </w:rPr>
        <w:t xml:space="preserve"> najvećih </w:t>
      </w:r>
      <w:r w:rsidR="00403AED">
        <w:rPr>
          <w:i/>
          <w:iCs/>
        </w:rPr>
        <w:t>svakako jest ostvariti</w:t>
      </w:r>
      <w:r>
        <w:rPr>
          <w:i/>
          <w:iCs/>
        </w:rPr>
        <w:t xml:space="preserve"> ciljeve programa te s</w:t>
      </w:r>
      <w:r>
        <w:t xml:space="preserve"> </w:t>
      </w:r>
      <w:r>
        <w:rPr>
          <w:i/>
          <w:iCs/>
        </w:rPr>
        <w:t>u</w:t>
      </w:r>
      <w:r w:rsidR="00403AED">
        <w:rPr>
          <w:i/>
          <w:iCs/>
        </w:rPr>
        <w:t>sklađenim ulaganjima</w:t>
      </w:r>
      <w:r>
        <w:rPr>
          <w:i/>
          <w:iCs/>
        </w:rPr>
        <w:t xml:space="preserve"> osigurati bogat i raznovrstan program visoke kvalitete koji će svojim sadržajem pokrivati sve dobne skupine. Programi obuhvaćaju organizacijsku, marketinšku, programsku te financijsku pripremu, </w:t>
      </w:r>
      <w:r w:rsidR="00403AED">
        <w:rPr>
          <w:i/>
          <w:iCs/>
        </w:rPr>
        <w:t>ostvarenje</w:t>
      </w:r>
      <w:r>
        <w:rPr>
          <w:i/>
          <w:iCs/>
        </w:rPr>
        <w:t xml:space="preserve"> projekata koji se nastavljaju na prethodne godine, kao i pripremu novih. Iako su rizici smanjeni na minimum jer se financijska konstrukcija maksimalno racionalizira te možebitna odstupanja ne ugrožavaju postavljene ciljeve, svake promjene utječu na kvalitetu i razvoj kazališnog</w:t>
      </w:r>
      <w:r w:rsidR="00C12EA2">
        <w:rPr>
          <w:i/>
          <w:iCs/>
        </w:rPr>
        <w:t>a</w:t>
      </w:r>
      <w:r>
        <w:rPr>
          <w:i/>
          <w:iCs/>
        </w:rPr>
        <w:t xml:space="preserve"> i filmskog</w:t>
      </w:r>
      <w:r w:rsidR="00C12EA2">
        <w:rPr>
          <w:i/>
          <w:iCs/>
        </w:rPr>
        <w:t>a</w:t>
      </w:r>
      <w:r>
        <w:rPr>
          <w:i/>
          <w:iCs/>
        </w:rPr>
        <w:t xml:space="preserve"> izričaja. </w:t>
      </w:r>
    </w:p>
    <w:p w:rsidR="00DC770F" w:rsidRDefault="00DC770F">
      <w:pPr>
        <w:pStyle w:val="Naslov3"/>
      </w:pPr>
      <w:bookmarkStart w:id="20" w:name="_Toc120909"/>
      <w:r>
        <w:t>3.1.4 Narodna knjižnica i čitaonica Vlado Gotovac Sisak</w:t>
      </w:r>
      <w:bookmarkEnd w:id="20"/>
      <w:r>
        <w:t xml:space="preserve"> </w:t>
      </w:r>
    </w:p>
    <w:p w:rsidR="00DC770F" w:rsidRDefault="00DC770F">
      <w:pPr>
        <w:pStyle w:val="Normal1"/>
        <w:spacing w:after="0"/>
      </w:pPr>
    </w:p>
    <w:p w:rsidR="00DC770F" w:rsidRDefault="00DC770F">
      <w:pPr>
        <w:pStyle w:val="Normal1"/>
        <w:spacing w:after="0" w:line="360" w:lineRule="auto"/>
      </w:pPr>
      <w:r>
        <w:t>Prava i dužnosti osnivača Knjižnice obavlja Grad Sisak na temelju rješenja Ministarstva kulture i prosvjete. Knjižnica je pravni slijednik društvene pravne osobe Radne organizacije kulture Narodne knjižnice i čitaonice Sisak koju je osnovao Narodni odbor Općine Sisak 1961. godine. Poslanje Knjižnice je</w:t>
      </w:r>
      <w:r w:rsidR="00C12EA2">
        <w:t>st</w:t>
      </w:r>
      <w:r>
        <w:t xml:space="preserve"> približiti informacije, znanje i kulturu žiteljima grada Siska, Sisačko-moslavačke županije i njihovim gostima, odgovoriti na potrebe i zahtjeve korisnika odabranim, stručno utemeljenim aktivnostima i mrežnim uslugama kojima se potiče čitanje, pridonosi </w:t>
      </w:r>
      <w:r w:rsidR="00C12EA2">
        <w:t xml:space="preserve">se </w:t>
      </w:r>
      <w:r>
        <w:t>nepristranoj obaviještenosti građana, obrazovanju i bogaćenju kulturnoga života svakog</w:t>
      </w:r>
      <w:r w:rsidR="00C12EA2">
        <w:t>a</w:t>
      </w:r>
      <w:r>
        <w:t xml:space="preserve"> pojedinca u zajednici. Iz poslanja proizlaze osnovni ciljevi djelovanja Narodne knjižnice i čitaonice Vlado Gotovac Sisak: </w:t>
      </w:r>
    </w:p>
    <w:p w:rsidR="00DC770F" w:rsidRDefault="00DC770F">
      <w:pPr>
        <w:pStyle w:val="Normal1"/>
        <w:numPr>
          <w:ilvl w:val="0"/>
          <w:numId w:val="16"/>
        </w:numPr>
        <w:spacing w:after="0" w:line="360" w:lineRule="auto"/>
      </w:pPr>
      <w:r>
        <w:rPr>
          <w:color w:val="000000"/>
        </w:rPr>
        <w:t>da bude opće prepoznato kulturno središte grada</w:t>
      </w:r>
    </w:p>
    <w:p w:rsidR="00DC770F" w:rsidRDefault="00DC770F">
      <w:pPr>
        <w:pStyle w:val="Normal1"/>
        <w:numPr>
          <w:ilvl w:val="0"/>
          <w:numId w:val="15"/>
        </w:numPr>
        <w:spacing w:after="0" w:line="360" w:lineRule="auto"/>
      </w:pPr>
      <w:r>
        <w:rPr>
          <w:color w:val="000000"/>
        </w:rPr>
        <w:t>da bude istinsko središte zajednice</w:t>
      </w:r>
    </w:p>
    <w:p w:rsidR="00DC770F" w:rsidRDefault="00DC770F">
      <w:pPr>
        <w:pStyle w:val="Normal1"/>
        <w:numPr>
          <w:ilvl w:val="0"/>
          <w:numId w:val="15"/>
        </w:numPr>
        <w:spacing w:after="0" w:line="360" w:lineRule="auto"/>
      </w:pPr>
      <w:r>
        <w:rPr>
          <w:color w:val="000000"/>
        </w:rPr>
        <w:t>da bude privlačno mjesto za rad, igru i druženje</w:t>
      </w:r>
    </w:p>
    <w:p w:rsidR="00DC770F" w:rsidRDefault="00DC770F">
      <w:pPr>
        <w:pStyle w:val="Normal1"/>
        <w:numPr>
          <w:ilvl w:val="0"/>
          <w:numId w:val="15"/>
        </w:numPr>
        <w:spacing w:after="0" w:line="360" w:lineRule="auto"/>
      </w:pPr>
      <w:r>
        <w:rPr>
          <w:color w:val="000000"/>
        </w:rPr>
        <w:t>da podrži obrazovanje korisnika svih dobi</w:t>
      </w:r>
    </w:p>
    <w:p w:rsidR="00DC770F" w:rsidRDefault="00DC770F">
      <w:pPr>
        <w:pStyle w:val="Normal1"/>
        <w:numPr>
          <w:ilvl w:val="0"/>
          <w:numId w:val="15"/>
        </w:numPr>
        <w:spacing w:after="0" w:line="360" w:lineRule="auto"/>
      </w:pPr>
      <w:r>
        <w:rPr>
          <w:color w:val="000000"/>
        </w:rPr>
        <w:t>da izgrađuje kvalitetne i raznolike zbirke na različitim medijima</w:t>
      </w:r>
    </w:p>
    <w:p w:rsidR="00DC770F" w:rsidRDefault="00DC770F">
      <w:pPr>
        <w:pStyle w:val="Normal1"/>
        <w:numPr>
          <w:ilvl w:val="0"/>
          <w:numId w:val="15"/>
        </w:numPr>
        <w:spacing w:after="0" w:line="360" w:lineRule="auto"/>
      </w:pPr>
      <w:r>
        <w:rPr>
          <w:color w:val="000000"/>
        </w:rPr>
        <w:t>da omogući dostupnost svi</w:t>
      </w:r>
      <w:r w:rsidR="00C12EA2">
        <w:rPr>
          <w:color w:val="000000"/>
        </w:rPr>
        <w:t>h</w:t>
      </w:r>
      <w:r>
        <w:rPr>
          <w:color w:val="000000"/>
        </w:rPr>
        <w:t xml:space="preserve"> vrsta informacija o građi koju Knjižnica posjeduje</w:t>
      </w:r>
      <w:r w:rsidR="00C12EA2">
        <w:rPr>
          <w:color w:val="000000"/>
        </w:rPr>
        <w:t>,</w:t>
      </w:r>
      <w:r>
        <w:rPr>
          <w:color w:val="000000"/>
        </w:rPr>
        <w:t xml:space="preserve"> kao i o </w:t>
      </w:r>
      <w:r w:rsidR="00C12EA2">
        <w:rPr>
          <w:color w:val="000000"/>
        </w:rPr>
        <w:t xml:space="preserve">građi </w:t>
      </w:r>
      <w:r>
        <w:rPr>
          <w:color w:val="000000"/>
        </w:rPr>
        <w:t>koja nije u njezinu vlasništvu</w:t>
      </w:r>
    </w:p>
    <w:p w:rsidR="00DC770F" w:rsidRDefault="00DC770F">
      <w:pPr>
        <w:pStyle w:val="Normal1"/>
        <w:numPr>
          <w:ilvl w:val="0"/>
          <w:numId w:val="15"/>
        </w:numPr>
        <w:spacing w:after="0" w:line="360" w:lineRule="auto"/>
      </w:pPr>
      <w:r>
        <w:rPr>
          <w:color w:val="000000"/>
        </w:rPr>
        <w:t xml:space="preserve">da potiče </w:t>
      </w:r>
      <w:r w:rsidR="00C12EA2">
        <w:rPr>
          <w:color w:val="000000"/>
        </w:rPr>
        <w:t>upotrebu</w:t>
      </w:r>
      <w:r>
        <w:rPr>
          <w:color w:val="000000"/>
        </w:rPr>
        <w:t xml:space="preserve"> mrežnih izvora i usluga, poglavito oblikovanjem i održavanjem mrežnih stranica Knjižnice</w:t>
      </w:r>
    </w:p>
    <w:p w:rsidR="00DC770F" w:rsidRDefault="00DC770F">
      <w:pPr>
        <w:pStyle w:val="Normal1"/>
        <w:numPr>
          <w:ilvl w:val="0"/>
          <w:numId w:val="15"/>
        </w:numPr>
        <w:spacing w:after="0" w:line="360" w:lineRule="auto"/>
      </w:pPr>
      <w:r>
        <w:rPr>
          <w:color w:val="000000"/>
        </w:rPr>
        <w:t>da oblikuje i nudi usluge i onim korisnicima koji nisu u mogućnosti doći u Knjižnicu</w:t>
      </w:r>
    </w:p>
    <w:p w:rsidR="00DC770F" w:rsidRDefault="00DC770F">
      <w:pPr>
        <w:pStyle w:val="Normal1"/>
        <w:numPr>
          <w:ilvl w:val="0"/>
          <w:numId w:val="15"/>
        </w:numPr>
        <w:spacing w:after="0" w:line="360" w:lineRule="auto"/>
      </w:pPr>
      <w:r>
        <w:rPr>
          <w:color w:val="000000"/>
        </w:rPr>
        <w:t>da pridonosi razvoju knjižničarske struke.</w:t>
      </w:r>
    </w:p>
    <w:p w:rsidR="00DC770F" w:rsidRDefault="00DC770F">
      <w:pPr>
        <w:pStyle w:val="Normal1"/>
        <w:spacing w:after="0"/>
      </w:pPr>
    </w:p>
    <w:p w:rsidR="00DC770F" w:rsidRDefault="00DC770F">
      <w:pPr>
        <w:pStyle w:val="Normal1"/>
        <w:spacing w:after="0"/>
      </w:pPr>
      <w:r>
        <w:t>Iako suočena sa</w:t>
      </w:r>
      <w:r w:rsidR="006848F7">
        <w:t xml:space="preserve"> </w:t>
      </w:r>
      <w:r>
        <w:t>problemom ne</w:t>
      </w:r>
      <w:r w:rsidR="00F76F5F">
        <w:t>prikladnoga</w:t>
      </w:r>
      <w:r>
        <w:t xml:space="preserve"> prostora, Knjižnica </w:t>
      </w:r>
      <w:r w:rsidR="0051466B">
        <w:t xml:space="preserve">je vrlo </w:t>
      </w:r>
      <w:r w:rsidR="002C385D">
        <w:t>marljiva</w:t>
      </w:r>
      <w:r w:rsidR="0051466B">
        <w:t xml:space="preserve"> u provođenju aktivnosti</w:t>
      </w:r>
      <w:r>
        <w:t xml:space="preserve"> namijenjeni</w:t>
      </w:r>
      <w:r w:rsidR="0051466B">
        <w:t>h</w:t>
      </w:r>
      <w:r>
        <w:t xml:space="preserve"> svim uzrastima. </w:t>
      </w:r>
      <w:r w:rsidR="002C385D">
        <w:t>Bitne djelatnosti knjižnice jesu i sljedeće</w:t>
      </w:r>
      <w:r>
        <w:t xml:space="preserve">: </w:t>
      </w:r>
    </w:p>
    <w:p w:rsidR="00DC770F" w:rsidRDefault="00DC770F">
      <w:pPr>
        <w:pStyle w:val="Normal1"/>
        <w:spacing w:after="0"/>
      </w:pPr>
    </w:p>
    <w:p w:rsidR="00DC770F" w:rsidRDefault="00DC770F">
      <w:pPr>
        <w:pStyle w:val="Normal1"/>
        <w:numPr>
          <w:ilvl w:val="0"/>
          <w:numId w:val="58"/>
        </w:numPr>
        <w:spacing w:after="0" w:line="360" w:lineRule="auto"/>
      </w:pPr>
      <w:r>
        <w:rPr>
          <w:color w:val="000000"/>
        </w:rPr>
        <w:lastRenderedPageBreak/>
        <w:t xml:space="preserve">Knjižnica djeluje </w:t>
      </w:r>
      <w:r w:rsidR="002C385D">
        <w:rPr>
          <w:color w:val="000000"/>
        </w:rPr>
        <w:t>preko trajne nakladničke djelatnosti</w:t>
      </w:r>
      <w:r>
        <w:rPr>
          <w:color w:val="000000"/>
        </w:rPr>
        <w:t xml:space="preserve"> s otprilike dva izdanja godišnje</w:t>
      </w:r>
      <w:r w:rsidR="002C385D">
        <w:rPr>
          <w:color w:val="000000"/>
        </w:rPr>
        <w:t>,</w:t>
      </w:r>
      <w:r>
        <w:rPr>
          <w:color w:val="000000"/>
        </w:rPr>
        <w:t xml:space="preserve"> što u vrijeme manj</w:t>
      </w:r>
      <w:r w:rsidR="002C385D">
        <w:rPr>
          <w:color w:val="000000"/>
        </w:rPr>
        <w:t>ih ulaganja u nakladništvo nije beznačajno</w:t>
      </w:r>
      <w:r w:rsidR="006848F7">
        <w:rPr>
          <w:color w:val="000000"/>
        </w:rPr>
        <w:t>;</w:t>
      </w:r>
    </w:p>
    <w:p w:rsidR="00DC770F" w:rsidRDefault="00DC770F" w:rsidP="006848F7">
      <w:pPr>
        <w:pStyle w:val="Normal1"/>
        <w:numPr>
          <w:ilvl w:val="0"/>
          <w:numId w:val="58"/>
        </w:numPr>
        <w:spacing w:after="0" w:line="360" w:lineRule="auto"/>
      </w:pPr>
      <w:r>
        <w:rPr>
          <w:color w:val="000000"/>
        </w:rPr>
        <w:t>Djeluje</w:t>
      </w:r>
      <w:r w:rsidR="00960D3C">
        <w:rPr>
          <w:color w:val="000000"/>
        </w:rPr>
        <w:t xml:space="preserve"> preko</w:t>
      </w:r>
      <w:r>
        <w:rPr>
          <w:color w:val="000000"/>
        </w:rPr>
        <w:t xml:space="preserve"> Središnj</w:t>
      </w:r>
      <w:r w:rsidR="00960D3C">
        <w:rPr>
          <w:color w:val="000000"/>
        </w:rPr>
        <w:t>e</w:t>
      </w:r>
      <w:r>
        <w:rPr>
          <w:color w:val="000000"/>
        </w:rPr>
        <w:t xml:space="preserve"> knjižnic</w:t>
      </w:r>
      <w:r w:rsidR="00960D3C">
        <w:rPr>
          <w:color w:val="000000"/>
        </w:rPr>
        <w:t>e</w:t>
      </w:r>
      <w:r>
        <w:rPr>
          <w:color w:val="000000"/>
        </w:rPr>
        <w:t xml:space="preserve"> za nacionalnu manjinu Bošnjaka</w:t>
      </w:r>
      <w:r w:rsidR="00960D3C">
        <w:rPr>
          <w:color w:val="000000"/>
        </w:rPr>
        <w:t>,</w:t>
      </w:r>
      <w:r>
        <w:rPr>
          <w:color w:val="000000"/>
        </w:rPr>
        <w:t xml:space="preserve"> koja promovira bošnjačku književnost i kulturu </w:t>
      </w:r>
      <w:r w:rsidR="00960D3C">
        <w:rPr>
          <w:color w:val="000000"/>
        </w:rPr>
        <w:t>književnim večerima</w:t>
      </w:r>
      <w:r>
        <w:rPr>
          <w:color w:val="000000"/>
        </w:rPr>
        <w:t>, gostovanj</w:t>
      </w:r>
      <w:r w:rsidR="00960D3C">
        <w:rPr>
          <w:color w:val="000000"/>
        </w:rPr>
        <w:t>ima</w:t>
      </w:r>
      <w:r>
        <w:rPr>
          <w:color w:val="000000"/>
        </w:rPr>
        <w:t xml:space="preserve"> istaknutih Bošnjaka i </w:t>
      </w:r>
      <w:r w:rsidR="00960D3C">
        <w:rPr>
          <w:color w:val="000000"/>
        </w:rPr>
        <w:t>drugima događanjima,</w:t>
      </w:r>
      <w:r>
        <w:rPr>
          <w:color w:val="000000"/>
        </w:rPr>
        <w:t xml:space="preserve"> što doprinosi aktivnom uključenju nacionalnih manjina u kulturni život Grada</w:t>
      </w:r>
      <w:r w:rsidR="00234126">
        <w:rPr>
          <w:color w:val="000000"/>
        </w:rPr>
        <w:t>;</w:t>
      </w:r>
    </w:p>
    <w:p w:rsidR="00DC770F" w:rsidRDefault="00DC770F">
      <w:pPr>
        <w:pStyle w:val="Normal1"/>
        <w:numPr>
          <w:ilvl w:val="0"/>
          <w:numId w:val="58"/>
        </w:numPr>
        <w:spacing w:after="0" w:line="360" w:lineRule="auto"/>
      </w:pPr>
      <w:r>
        <w:rPr>
          <w:color w:val="000000"/>
        </w:rPr>
        <w:t>Organiziraju se brojna državna i gradska natjecanja i manifestacije</w:t>
      </w:r>
      <w:r w:rsidR="004D6839">
        <w:rPr>
          <w:color w:val="000000"/>
        </w:rPr>
        <w:t xml:space="preserve">, npr. </w:t>
      </w:r>
      <w:r>
        <w:rPr>
          <w:color w:val="000000"/>
        </w:rPr>
        <w:t xml:space="preserve">Državno natjecanje u čitanju naglas i Književna nagrada „Tea Benčić </w:t>
      </w:r>
      <w:proofErr w:type="spellStart"/>
      <w:r>
        <w:rPr>
          <w:color w:val="000000"/>
        </w:rPr>
        <w:t>Rimay</w:t>
      </w:r>
      <w:proofErr w:type="spellEnd"/>
      <w:r>
        <w:rPr>
          <w:color w:val="000000"/>
        </w:rPr>
        <w:t xml:space="preserve">“. Obje manifestacije odvijaju se na </w:t>
      </w:r>
      <w:r w:rsidR="004D6839">
        <w:rPr>
          <w:color w:val="000000"/>
        </w:rPr>
        <w:t>državnoj razini</w:t>
      </w:r>
      <w:r>
        <w:rPr>
          <w:color w:val="000000"/>
        </w:rPr>
        <w:t xml:space="preserve">, </w:t>
      </w:r>
      <w:r w:rsidR="004D6839">
        <w:rPr>
          <w:color w:val="000000"/>
        </w:rPr>
        <w:t>podržava ih</w:t>
      </w:r>
      <w:r>
        <w:rPr>
          <w:color w:val="000000"/>
        </w:rPr>
        <w:t xml:space="preserve"> Ministarst</w:t>
      </w:r>
      <w:r w:rsidR="004D6839">
        <w:rPr>
          <w:color w:val="000000"/>
        </w:rPr>
        <w:t>vo</w:t>
      </w:r>
      <w:r>
        <w:rPr>
          <w:color w:val="000000"/>
        </w:rPr>
        <w:t xml:space="preserve"> kulture Republike Hrvatske</w:t>
      </w:r>
      <w:r w:rsidR="008C6F50">
        <w:rPr>
          <w:color w:val="000000"/>
        </w:rPr>
        <w:t xml:space="preserve"> − </w:t>
      </w:r>
      <w:r>
        <w:rPr>
          <w:color w:val="000000"/>
        </w:rPr>
        <w:t>imaju njihovu potporu i pokroviteljstvo</w:t>
      </w:r>
      <w:r w:rsidR="008C6F50">
        <w:rPr>
          <w:color w:val="000000"/>
        </w:rPr>
        <w:t xml:space="preserve"> − </w:t>
      </w:r>
      <w:r w:rsidR="00F13940">
        <w:rPr>
          <w:color w:val="000000"/>
        </w:rPr>
        <w:t xml:space="preserve">te </w:t>
      </w:r>
      <w:r>
        <w:rPr>
          <w:color w:val="000000"/>
        </w:rPr>
        <w:t>svakako doprinose kulturnom i turističkom razvoju grada, čemu svjedoči i Srebrno priznaje za organizaciju koja je doprinijela promicanju Grada Siska</w:t>
      </w:r>
      <w:r w:rsidR="00F13940">
        <w:rPr>
          <w:color w:val="000000"/>
        </w:rPr>
        <w:t xml:space="preserve">, a za što je zaslužna </w:t>
      </w:r>
      <w:r>
        <w:rPr>
          <w:color w:val="000000"/>
        </w:rPr>
        <w:t>Turističk</w:t>
      </w:r>
      <w:r w:rsidR="00F13940">
        <w:rPr>
          <w:color w:val="000000"/>
        </w:rPr>
        <w:t>a</w:t>
      </w:r>
      <w:r>
        <w:rPr>
          <w:color w:val="000000"/>
        </w:rPr>
        <w:t xml:space="preserve"> zajednic</w:t>
      </w:r>
      <w:r w:rsidR="00F13940">
        <w:rPr>
          <w:color w:val="000000"/>
        </w:rPr>
        <w:t>a</w:t>
      </w:r>
      <w:r>
        <w:rPr>
          <w:color w:val="000000"/>
        </w:rPr>
        <w:t xml:space="preserve"> Grada Siska</w:t>
      </w:r>
      <w:r w:rsidR="00234126">
        <w:rPr>
          <w:color w:val="000000"/>
        </w:rPr>
        <w:t>;</w:t>
      </w:r>
    </w:p>
    <w:p w:rsidR="00DC770F" w:rsidRDefault="00DC770F">
      <w:pPr>
        <w:pStyle w:val="Normal1"/>
        <w:numPr>
          <w:ilvl w:val="0"/>
          <w:numId w:val="55"/>
        </w:numPr>
        <w:spacing w:after="0" w:line="360" w:lineRule="auto"/>
      </w:pPr>
      <w:r>
        <w:rPr>
          <w:color w:val="000000"/>
        </w:rPr>
        <w:t>Organiziraju se i brojne književne večeri, čitanja, promocije knjiga, radionice za djecu i mlade te druge aktivnosti</w:t>
      </w:r>
      <w:r w:rsidR="00234126">
        <w:rPr>
          <w:color w:val="000000"/>
        </w:rPr>
        <w:t>;</w:t>
      </w:r>
    </w:p>
    <w:p w:rsidR="00DC770F" w:rsidRDefault="00DC770F">
      <w:pPr>
        <w:pStyle w:val="Normal1"/>
        <w:numPr>
          <w:ilvl w:val="0"/>
          <w:numId w:val="55"/>
        </w:numPr>
        <w:spacing w:after="0" w:line="360" w:lineRule="auto"/>
      </w:pPr>
      <w:r>
        <w:rPr>
          <w:color w:val="000000"/>
        </w:rPr>
        <w:t>Posebnu se pažnju posvećuje osobama s invaliditetom te je organiziran i čitateljski klub za slijepe osobe kao i drugi čitateljski klubovi za djecu i starije</w:t>
      </w:r>
      <w:r w:rsidR="00234126">
        <w:rPr>
          <w:color w:val="000000"/>
        </w:rPr>
        <w:t>;</w:t>
      </w:r>
    </w:p>
    <w:p w:rsidR="00DC770F" w:rsidRDefault="00DC770F">
      <w:pPr>
        <w:pStyle w:val="Normal1"/>
        <w:numPr>
          <w:ilvl w:val="0"/>
          <w:numId w:val="55"/>
        </w:numPr>
        <w:spacing w:after="0" w:line="360" w:lineRule="auto"/>
      </w:pPr>
      <w:r>
        <w:rPr>
          <w:color w:val="000000"/>
        </w:rPr>
        <w:t>Uspostavljena je suradnja s brojnim udrugama i partnerskim organizacijama u Hrvatskoj i šire.</w:t>
      </w:r>
    </w:p>
    <w:p w:rsidR="00DC770F" w:rsidRDefault="00DC770F">
      <w:pPr>
        <w:pStyle w:val="Normal1"/>
        <w:spacing w:after="0"/>
        <w:rPr>
          <w:b/>
          <w:bCs/>
          <w:i/>
          <w:iCs/>
          <w:color w:val="000000"/>
        </w:rPr>
      </w:pPr>
    </w:p>
    <w:p w:rsidR="00DC770F" w:rsidRDefault="00DC770F">
      <w:pPr>
        <w:pStyle w:val="Normal1"/>
        <w:spacing w:after="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Izazovi i </w:t>
      </w:r>
      <w:r w:rsidR="004C44A2">
        <w:rPr>
          <w:b/>
          <w:bCs/>
          <w:i/>
          <w:iCs/>
          <w:color w:val="000000"/>
        </w:rPr>
        <w:t>mogućnosti</w:t>
      </w:r>
    </w:p>
    <w:p w:rsidR="00DC770F" w:rsidRDefault="00DC770F">
      <w:pPr>
        <w:pStyle w:val="Normal1"/>
        <w:spacing w:after="0"/>
      </w:pPr>
    </w:p>
    <w:p w:rsidR="00DC770F" w:rsidRDefault="00DC770F">
      <w:pPr>
        <w:pStyle w:val="Normal1"/>
        <w:spacing w:after="0" w:line="360" w:lineRule="auto"/>
        <w:rPr>
          <w:i/>
          <w:iCs/>
          <w:color w:val="000000"/>
        </w:rPr>
      </w:pPr>
      <w:r>
        <w:rPr>
          <w:i/>
          <w:iCs/>
        </w:rPr>
        <w:t xml:space="preserve">Pred Grad Sisak </w:t>
      </w:r>
      <w:r w:rsidR="00331767">
        <w:rPr>
          <w:i/>
          <w:iCs/>
        </w:rPr>
        <w:t>po</w:t>
      </w:r>
      <w:r>
        <w:rPr>
          <w:i/>
          <w:iCs/>
        </w:rPr>
        <w:t>stavlja se izazov izgradnje novog</w:t>
      </w:r>
      <w:r w:rsidR="00B963C8">
        <w:rPr>
          <w:i/>
          <w:iCs/>
        </w:rPr>
        <w:t>a</w:t>
      </w:r>
      <w:r>
        <w:rPr>
          <w:i/>
          <w:iCs/>
        </w:rPr>
        <w:t xml:space="preserve"> prostora za </w:t>
      </w:r>
      <w:r w:rsidR="00B963C8">
        <w:rPr>
          <w:i/>
          <w:iCs/>
        </w:rPr>
        <w:t>K</w:t>
      </w:r>
      <w:r>
        <w:rPr>
          <w:i/>
          <w:iCs/>
        </w:rPr>
        <w:t>njižnicu jer su radni uvjeti u trenut</w:t>
      </w:r>
      <w:r w:rsidR="00B963C8">
        <w:rPr>
          <w:i/>
          <w:iCs/>
        </w:rPr>
        <w:t xml:space="preserve">ačnom </w:t>
      </w:r>
      <w:r>
        <w:rPr>
          <w:i/>
          <w:iCs/>
        </w:rPr>
        <w:t>prostoru ne</w:t>
      </w:r>
      <w:r w:rsidR="00B963C8">
        <w:rPr>
          <w:i/>
          <w:iCs/>
        </w:rPr>
        <w:t>prikladni</w:t>
      </w:r>
      <w:r>
        <w:rPr>
          <w:i/>
          <w:iCs/>
        </w:rPr>
        <w:t xml:space="preserve">, a </w:t>
      </w:r>
      <w:r w:rsidR="00B963C8">
        <w:rPr>
          <w:i/>
          <w:iCs/>
        </w:rPr>
        <w:t>radnici su prisiljeni improvizirati</w:t>
      </w:r>
      <w:r>
        <w:rPr>
          <w:i/>
          <w:iCs/>
        </w:rPr>
        <w:t>. O kvaliteti prostora ovisi i organizacija „produžene dnevne sobe“ i redefiniranj</w:t>
      </w:r>
      <w:r w:rsidR="00D12C7F">
        <w:rPr>
          <w:i/>
          <w:iCs/>
        </w:rPr>
        <w:t>e</w:t>
      </w:r>
      <w:r>
        <w:rPr>
          <w:i/>
          <w:iCs/>
        </w:rPr>
        <w:t xml:space="preserve"> uloge knjižnice kao mjesta </w:t>
      </w:r>
      <w:r w:rsidR="004C3E68">
        <w:rPr>
          <w:i/>
          <w:iCs/>
        </w:rPr>
        <w:t xml:space="preserve">za </w:t>
      </w:r>
      <w:r w:rsidR="00B963C8">
        <w:rPr>
          <w:i/>
          <w:iCs/>
        </w:rPr>
        <w:t>obrazovanj</w:t>
      </w:r>
      <w:r w:rsidR="004C3E68">
        <w:rPr>
          <w:i/>
          <w:iCs/>
        </w:rPr>
        <w:t>e</w:t>
      </w:r>
      <w:r>
        <w:rPr>
          <w:i/>
          <w:iCs/>
        </w:rPr>
        <w:t>, istraživanj</w:t>
      </w:r>
      <w:r w:rsidR="004C3E68">
        <w:rPr>
          <w:i/>
          <w:iCs/>
        </w:rPr>
        <w:t>e</w:t>
      </w:r>
      <w:r>
        <w:rPr>
          <w:i/>
          <w:iCs/>
        </w:rPr>
        <w:t xml:space="preserve"> i dokolic</w:t>
      </w:r>
      <w:r w:rsidR="004C3E68">
        <w:rPr>
          <w:i/>
          <w:iCs/>
        </w:rPr>
        <w:t>u</w:t>
      </w:r>
      <w:r>
        <w:rPr>
          <w:i/>
          <w:iCs/>
        </w:rPr>
        <w:t xml:space="preserve">, uz organizaciju sajmova knjige. </w:t>
      </w:r>
    </w:p>
    <w:p w:rsidR="00DC770F" w:rsidRDefault="00DC770F">
      <w:pPr>
        <w:pStyle w:val="Normal1"/>
        <w:spacing w:after="0" w:line="360" w:lineRule="auto"/>
        <w:rPr>
          <w:i/>
          <w:iCs/>
          <w:color w:val="000000"/>
        </w:rPr>
      </w:pPr>
    </w:p>
    <w:p w:rsidR="00DC770F" w:rsidRPr="005D7E09" w:rsidRDefault="00DC770F">
      <w:pPr>
        <w:pStyle w:val="Normal1"/>
        <w:spacing w:line="360" w:lineRule="auto"/>
        <w:rPr>
          <w:i/>
          <w:iCs/>
          <w:color w:val="000000"/>
        </w:rPr>
      </w:pPr>
      <w:r>
        <w:rPr>
          <w:i/>
          <w:iCs/>
          <w:color w:val="000000"/>
        </w:rPr>
        <w:t>Knjižnica djeluje na tri</w:t>
      </w:r>
      <w:r w:rsidR="00725CCE">
        <w:rPr>
          <w:i/>
          <w:iCs/>
          <w:color w:val="000000"/>
        </w:rPr>
        <w:t>ma</w:t>
      </w:r>
      <w:r>
        <w:rPr>
          <w:i/>
          <w:iCs/>
          <w:color w:val="000000"/>
        </w:rPr>
        <w:t xml:space="preserve"> lokacij</w:t>
      </w:r>
      <w:r w:rsidR="00725CCE">
        <w:rPr>
          <w:i/>
          <w:iCs/>
          <w:color w:val="000000"/>
        </w:rPr>
        <w:t xml:space="preserve">ama, a osiguravanje prikladnoga radnog prostora i dalje je veliki izazov. </w:t>
      </w:r>
      <w:r>
        <w:rPr>
          <w:i/>
          <w:iCs/>
          <w:color w:val="000000"/>
        </w:rPr>
        <w:t>Kapaciteti pojedinih prostora trenut</w:t>
      </w:r>
      <w:r w:rsidR="00725CCE">
        <w:rPr>
          <w:i/>
          <w:iCs/>
          <w:color w:val="000000"/>
        </w:rPr>
        <w:t>ačno</w:t>
      </w:r>
      <w:r>
        <w:rPr>
          <w:i/>
          <w:iCs/>
          <w:color w:val="000000"/>
        </w:rPr>
        <w:t xml:space="preserve"> ne zadovoljavaju potrebe korisnika</w:t>
      </w:r>
      <w:r w:rsidR="00725CCE">
        <w:rPr>
          <w:i/>
          <w:iCs/>
          <w:color w:val="000000"/>
        </w:rPr>
        <w:t xml:space="preserve"> i</w:t>
      </w:r>
      <w:r>
        <w:rPr>
          <w:i/>
          <w:iCs/>
          <w:color w:val="000000"/>
        </w:rPr>
        <w:t xml:space="preserve"> </w:t>
      </w:r>
      <w:r w:rsidR="00725CCE">
        <w:rPr>
          <w:i/>
          <w:iCs/>
          <w:color w:val="000000"/>
        </w:rPr>
        <w:t>radnika</w:t>
      </w:r>
      <w:r>
        <w:rPr>
          <w:i/>
          <w:iCs/>
          <w:color w:val="000000"/>
        </w:rPr>
        <w:t>. Bez obzira na infrastrukturne izazove</w:t>
      </w:r>
      <w:r w:rsidR="00725CCE">
        <w:rPr>
          <w:i/>
          <w:iCs/>
          <w:color w:val="000000"/>
        </w:rPr>
        <w:t>,</w:t>
      </w:r>
      <w:r>
        <w:rPr>
          <w:i/>
          <w:iCs/>
          <w:color w:val="000000"/>
        </w:rPr>
        <w:t xml:space="preserve"> </w:t>
      </w:r>
      <w:r w:rsidR="00725CCE">
        <w:rPr>
          <w:i/>
          <w:iCs/>
          <w:color w:val="000000"/>
        </w:rPr>
        <w:t>ostvarenje</w:t>
      </w:r>
      <w:r>
        <w:rPr>
          <w:i/>
          <w:iCs/>
          <w:color w:val="000000"/>
        </w:rPr>
        <w:t xml:space="preserve"> programa </w:t>
      </w:r>
      <w:r w:rsidR="00725CCE">
        <w:rPr>
          <w:i/>
          <w:iCs/>
          <w:color w:val="000000"/>
        </w:rPr>
        <w:t>K</w:t>
      </w:r>
      <w:r>
        <w:rPr>
          <w:i/>
          <w:iCs/>
          <w:color w:val="000000"/>
        </w:rPr>
        <w:t xml:space="preserve">njižnice ne trpi, a </w:t>
      </w:r>
      <w:r w:rsidR="00725CCE">
        <w:rPr>
          <w:i/>
          <w:iCs/>
          <w:color w:val="000000"/>
        </w:rPr>
        <w:t>potrebe se građana</w:t>
      </w:r>
      <w:r>
        <w:rPr>
          <w:i/>
          <w:iCs/>
          <w:color w:val="000000"/>
        </w:rPr>
        <w:t xml:space="preserve"> uspijevaju ispuniti</w:t>
      </w:r>
      <w:r w:rsidR="00725CCE">
        <w:rPr>
          <w:i/>
          <w:iCs/>
          <w:color w:val="000000"/>
        </w:rPr>
        <w:t>;</w:t>
      </w:r>
      <w:r>
        <w:rPr>
          <w:i/>
          <w:iCs/>
          <w:color w:val="000000"/>
        </w:rPr>
        <w:t xml:space="preserve"> organiziraju se književne večeri, promocije knjiga, radionice za djecu i odrasle, čitateljski klub za odrasle/djecu/slijepe osobe</w:t>
      </w:r>
      <w:r w:rsidR="001319FC">
        <w:rPr>
          <w:i/>
          <w:iCs/>
          <w:color w:val="000000"/>
        </w:rPr>
        <w:t xml:space="preserve">, a partnerstvom se </w:t>
      </w:r>
      <w:r>
        <w:rPr>
          <w:i/>
          <w:iCs/>
          <w:color w:val="000000"/>
        </w:rPr>
        <w:t xml:space="preserve">prate sve manifestacije koje se održavaju na </w:t>
      </w:r>
      <w:r w:rsidR="00725CCE">
        <w:rPr>
          <w:i/>
          <w:iCs/>
          <w:color w:val="000000"/>
        </w:rPr>
        <w:t>državnoj ili gradskoj razini</w:t>
      </w:r>
      <w:r>
        <w:rPr>
          <w:i/>
          <w:iCs/>
          <w:color w:val="000000"/>
        </w:rPr>
        <w:t xml:space="preserve">. Najveći izazov </w:t>
      </w:r>
      <w:r w:rsidR="00725CCE">
        <w:rPr>
          <w:i/>
          <w:iCs/>
          <w:color w:val="000000"/>
        </w:rPr>
        <w:t>radnicima</w:t>
      </w:r>
      <w:r>
        <w:rPr>
          <w:i/>
          <w:iCs/>
          <w:color w:val="000000"/>
        </w:rPr>
        <w:t xml:space="preserve"> Knjižnice jest privlačenje mladih </w:t>
      </w:r>
      <w:r w:rsidR="00725CCE">
        <w:rPr>
          <w:i/>
          <w:iCs/>
          <w:color w:val="000000"/>
        </w:rPr>
        <w:t>jer</w:t>
      </w:r>
      <w:r>
        <w:rPr>
          <w:i/>
          <w:iCs/>
          <w:color w:val="000000"/>
        </w:rPr>
        <w:t xml:space="preserve"> </w:t>
      </w:r>
      <w:r w:rsidR="00BD4F90">
        <w:rPr>
          <w:i/>
          <w:iCs/>
          <w:color w:val="000000"/>
        </w:rPr>
        <w:t>K</w:t>
      </w:r>
      <w:r>
        <w:rPr>
          <w:i/>
          <w:iCs/>
          <w:color w:val="000000"/>
        </w:rPr>
        <w:t xml:space="preserve">njižnica nije atraktivna niti </w:t>
      </w:r>
      <w:r w:rsidR="00725CCE">
        <w:rPr>
          <w:i/>
          <w:iCs/>
          <w:color w:val="000000"/>
        </w:rPr>
        <w:t xml:space="preserve">je </w:t>
      </w:r>
      <w:r>
        <w:rPr>
          <w:i/>
          <w:iCs/>
          <w:color w:val="000000"/>
        </w:rPr>
        <w:t xml:space="preserve">opremljena pomagalima. Suradnja s ostalim knjižnicama u Republici Hrvatskoj jako je dobra. </w:t>
      </w:r>
      <w:r>
        <w:rPr>
          <w:i/>
          <w:iCs/>
        </w:rPr>
        <w:t>Knjižnica surađuje s brojnim partnerima i priključuje se organizaciji brojnih manifestacija</w:t>
      </w:r>
      <w:r w:rsidR="00BD4F90">
        <w:rPr>
          <w:i/>
          <w:iCs/>
        </w:rPr>
        <w:t xml:space="preserve">, npr. </w:t>
      </w:r>
      <w:r>
        <w:rPr>
          <w:i/>
          <w:iCs/>
        </w:rPr>
        <w:t>Sajma cvijeća, Mjeseca knjige, Noći knjige i dr. Jedan od izazova je</w:t>
      </w:r>
      <w:r w:rsidR="00BD4F90">
        <w:rPr>
          <w:i/>
          <w:iCs/>
        </w:rPr>
        <w:t xml:space="preserve">st </w:t>
      </w:r>
      <w:r>
        <w:rPr>
          <w:i/>
          <w:iCs/>
        </w:rPr>
        <w:t xml:space="preserve">razvoj bolje komunikacije i privlačenja mladih te uspostavljanje nove vrste suradnje sa srednjim i osnovnim školama. </w:t>
      </w:r>
      <w:r w:rsidR="00BD4F90">
        <w:rPr>
          <w:i/>
          <w:iCs/>
        </w:rPr>
        <w:t>Upravo se zbog toga</w:t>
      </w:r>
      <w:r>
        <w:rPr>
          <w:i/>
          <w:iCs/>
        </w:rPr>
        <w:t xml:space="preserve"> provode </w:t>
      </w:r>
      <w:r w:rsidR="00FC1D56">
        <w:rPr>
          <w:i/>
          <w:iCs/>
        </w:rPr>
        <w:t>izobrazbe</w:t>
      </w:r>
      <w:r>
        <w:rPr>
          <w:i/>
          <w:iCs/>
        </w:rPr>
        <w:t xml:space="preserve"> o programima pretraživanja baze podataka i zbirki te se </w:t>
      </w:r>
      <w:r w:rsidR="00BD4F90">
        <w:rPr>
          <w:i/>
          <w:iCs/>
        </w:rPr>
        <w:t>razmišlja o</w:t>
      </w:r>
      <w:r>
        <w:rPr>
          <w:i/>
          <w:iCs/>
        </w:rPr>
        <w:t xml:space="preserve"> idej</w:t>
      </w:r>
      <w:r w:rsidR="00BD4F90">
        <w:rPr>
          <w:i/>
          <w:iCs/>
        </w:rPr>
        <w:t>i</w:t>
      </w:r>
      <w:r>
        <w:rPr>
          <w:i/>
          <w:iCs/>
        </w:rPr>
        <w:t xml:space="preserve"> dnevnog</w:t>
      </w:r>
      <w:r w:rsidR="00BD4F90">
        <w:rPr>
          <w:i/>
          <w:iCs/>
        </w:rPr>
        <w:t>a</w:t>
      </w:r>
      <w:r>
        <w:rPr>
          <w:i/>
          <w:iCs/>
        </w:rPr>
        <w:t xml:space="preserve"> boravka. </w:t>
      </w:r>
      <w:r w:rsidR="00BD4F90">
        <w:rPr>
          <w:i/>
          <w:iCs/>
        </w:rPr>
        <w:t>Ostvarenje te</w:t>
      </w:r>
      <w:r>
        <w:rPr>
          <w:i/>
          <w:iCs/>
        </w:rPr>
        <w:t xml:space="preserve"> </w:t>
      </w:r>
      <w:r w:rsidR="00BD4F90">
        <w:rPr>
          <w:i/>
          <w:iCs/>
        </w:rPr>
        <w:t>ideje ograničeno je</w:t>
      </w:r>
      <w:r>
        <w:rPr>
          <w:i/>
          <w:iCs/>
        </w:rPr>
        <w:t xml:space="preserve"> upravo zbog neatraktivnosti </w:t>
      </w:r>
      <w:r w:rsidR="00B30658">
        <w:rPr>
          <w:i/>
          <w:iCs/>
        </w:rPr>
        <w:t>korisničkoga prostora</w:t>
      </w:r>
      <w:r>
        <w:rPr>
          <w:i/>
          <w:iCs/>
        </w:rPr>
        <w:t xml:space="preserve">. </w:t>
      </w:r>
      <w:r>
        <w:rPr>
          <w:i/>
          <w:iCs/>
          <w:color w:val="000000"/>
        </w:rPr>
        <w:t xml:space="preserve">Suradnja sa sličnim </w:t>
      </w:r>
      <w:r w:rsidR="00B30658">
        <w:rPr>
          <w:i/>
          <w:iCs/>
          <w:color w:val="000000"/>
        </w:rPr>
        <w:t>ustanovama</w:t>
      </w:r>
      <w:r>
        <w:rPr>
          <w:i/>
          <w:iCs/>
          <w:color w:val="000000"/>
        </w:rPr>
        <w:t xml:space="preserve"> i ostalim partnerskim kulturno</w:t>
      </w:r>
      <w:r w:rsidR="00B30658">
        <w:rPr>
          <w:i/>
          <w:iCs/>
          <w:color w:val="000000"/>
        </w:rPr>
        <w:t>-</w:t>
      </w:r>
      <w:r>
        <w:rPr>
          <w:i/>
          <w:iCs/>
          <w:color w:val="000000"/>
        </w:rPr>
        <w:t xml:space="preserve">muzejskim </w:t>
      </w:r>
      <w:r w:rsidR="00B30658">
        <w:rPr>
          <w:i/>
          <w:iCs/>
          <w:color w:val="000000"/>
        </w:rPr>
        <w:t>ustanovama</w:t>
      </w:r>
      <w:r>
        <w:rPr>
          <w:i/>
          <w:iCs/>
          <w:color w:val="000000"/>
        </w:rPr>
        <w:t xml:space="preserve"> diljem Hrvatske </w:t>
      </w:r>
      <w:r w:rsidR="00B30658">
        <w:rPr>
          <w:i/>
          <w:iCs/>
          <w:color w:val="000000"/>
        </w:rPr>
        <w:t>iznimno je</w:t>
      </w:r>
      <w:r>
        <w:rPr>
          <w:i/>
          <w:iCs/>
          <w:color w:val="000000"/>
        </w:rPr>
        <w:t xml:space="preserve"> dobra, </w:t>
      </w:r>
      <w:r w:rsidR="00B30658">
        <w:rPr>
          <w:i/>
          <w:iCs/>
          <w:color w:val="000000"/>
        </w:rPr>
        <w:t>što potvrđuju i kvalitetniji programi</w:t>
      </w:r>
      <w:r>
        <w:rPr>
          <w:i/>
          <w:iCs/>
          <w:color w:val="000000"/>
        </w:rPr>
        <w:t>. Od udruga civilnog</w:t>
      </w:r>
      <w:r w:rsidR="00B30658">
        <w:rPr>
          <w:i/>
          <w:iCs/>
          <w:color w:val="000000"/>
        </w:rPr>
        <w:t>a</w:t>
      </w:r>
      <w:r>
        <w:rPr>
          <w:i/>
          <w:iCs/>
          <w:color w:val="000000"/>
        </w:rPr>
        <w:t xml:space="preserve"> društva ističu </w:t>
      </w:r>
      <w:r w:rsidR="00B30658">
        <w:rPr>
          <w:i/>
          <w:iCs/>
          <w:color w:val="000000"/>
        </w:rPr>
        <w:t xml:space="preserve">mogućnost </w:t>
      </w:r>
      <w:r>
        <w:rPr>
          <w:i/>
          <w:iCs/>
          <w:color w:val="000000"/>
        </w:rPr>
        <w:t xml:space="preserve">rada i suradnje s Udrugom za slijepe i slabovidne, Udrugom Adela, </w:t>
      </w:r>
      <w:r>
        <w:rPr>
          <w:i/>
          <w:iCs/>
          <w:color w:val="000000"/>
        </w:rPr>
        <w:lastRenderedPageBreak/>
        <w:t xml:space="preserve">Udrugom gljivara, Udrugom dijabetičara, brojnim sportskim udrugama, Domom za starije i nemoćne osobe, Domom za djecu te </w:t>
      </w:r>
      <w:r w:rsidR="00B30658">
        <w:rPr>
          <w:i/>
          <w:iCs/>
          <w:color w:val="000000"/>
        </w:rPr>
        <w:t xml:space="preserve">s </w:t>
      </w:r>
      <w:r>
        <w:rPr>
          <w:i/>
          <w:iCs/>
          <w:color w:val="000000"/>
        </w:rPr>
        <w:t xml:space="preserve">vrtićima i školama. </w:t>
      </w:r>
      <w:r w:rsidR="00B30658">
        <w:rPr>
          <w:i/>
          <w:iCs/>
          <w:color w:val="000000"/>
        </w:rPr>
        <w:t>Ta</w:t>
      </w:r>
      <w:r>
        <w:rPr>
          <w:i/>
          <w:iCs/>
          <w:color w:val="000000"/>
        </w:rPr>
        <w:t xml:space="preserve"> </w:t>
      </w:r>
      <w:r w:rsidR="006E1408">
        <w:rPr>
          <w:i/>
          <w:iCs/>
          <w:color w:val="000000"/>
        </w:rPr>
        <w:t>suradnja nudi mnoge mogućnosti</w:t>
      </w:r>
      <w:r>
        <w:rPr>
          <w:i/>
          <w:iCs/>
          <w:color w:val="000000"/>
        </w:rPr>
        <w:t xml:space="preserve">, ali i temelj </w:t>
      </w:r>
      <w:r w:rsidR="00B30658">
        <w:rPr>
          <w:i/>
          <w:iCs/>
          <w:color w:val="000000"/>
        </w:rPr>
        <w:t>za razvoj</w:t>
      </w:r>
      <w:r>
        <w:rPr>
          <w:i/>
          <w:iCs/>
          <w:color w:val="000000"/>
        </w:rPr>
        <w:t xml:space="preserve"> programskih aktivnosti te </w:t>
      </w:r>
      <w:r w:rsidR="00B30658">
        <w:rPr>
          <w:i/>
          <w:iCs/>
          <w:color w:val="000000"/>
        </w:rPr>
        <w:t xml:space="preserve">za </w:t>
      </w:r>
      <w:r>
        <w:rPr>
          <w:i/>
          <w:iCs/>
          <w:color w:val="000000"/>
        </w:rPr>
        <w:t>privlačenj</w:t>
      </w:r>
      <w:r w:rsidR="00B30658">
        <w:rPr>
          <w:i/>
          <w:iCs/>
          <w:color w:val="000000"/>
        </w:rPr>
        <w:t>e</w:t>
      </w:r>
      <w:r>
        <w:rPr>
          <w:i/>
          <w:iCs/>
          <w:color w:val="000000"/>
        </w:rPr>
        <w:t xml:space="preserve"> većeg</w:t>
      </w:r>
      <w:r w:rsidR="00B30658">
        <w:rPr>
          <w:i/>
          <w:iCs/>
          <w:color w:val="000000"/>
        </w:rPr>
        <w:t>a</w:t>
      </w:r>
      <w:r>
        <w:rPr>
          <w:i/>
          <w:iCs/>
          <w:color w:val="000000"/>
        </w:rPr>
        <w:t xml:space="preserve"> broja korisnika. </w:t>
      </w:r>
    </w:p>
    <w:p w:rsidR="00DC770F" w:rsidRDefault="00DC770F">
      <w:pPr>
        <w:pStyle w:val="Naslov3"/>
      </w:pPr>
      <w:bookmarkStart w:id="21" w:name="_Toc120910"/>
      <w:r>
        <w:t>3.1.5 Kulturno vijeće Grada Siska</w:t>
      </w:r>
      <w:bookmarkEnd w:id="21"/>
    </w:p>
    <w:p w:rsidR="00DC770F" w:rsidRDefault="00DC770F">
      <w:pPr>
        <w:pStyle w:val="Normal1"/>
        <w:spacing w:after="0"/>
      </w:pPr>
    </w:p>
    <w:p w:rsidR="00DC770F" w:rsidRDefault="00DC770F">
      <w:pPr>
        <w:pStyle w:val="Normal1"/>
        <w:spacing w:after="0" w:line="360" w:lineRule="auto"/>
      </w:pPr>
      <w:r>
        <w:t>Vijeće za pojedina područja umjetničkog</w:t>
      </w:r>
      <w:r w:rsidR="00660C05">
        <w:t>a</w:t>
      </w:r>
      <w:r>
        <w:t xml:space="preserve"> i kulturnog</w:t>
      </w:r>
      <w:r w:rsidR="00660C05">
        <w:t>a</w:t>
      </w:r>
      <w:r>
        <w:t xml:space="preserve"> stvaralaštva zbog predlaganja ciljeva kulturne politike i mjera za njezino provođenje, predlaganje programa javnih potreba u kulturi za koja se sredstva osiguravaju iz </w:t>
      </w:r>
      <w:r w:rsidR="00660C05">
        <w:t>p</w:t>
      </w:r>
      <w:r>
        <w:t xml:space="preserve">roračuna Grada Siska te radi </w:t>
      </w:r>
      <w:r w:rsidR="00660C05">
        <w:t xml:space="preserve">na </w:t>
      </w:r>
      <w:r>
        <w:t>ostvarivanj</w:t>
      </w:r>
      <w:r w:rsidR="00660C05">
        <w:t>u</w:t>
      </w:r>
      <w:r>
        <w:t xml:space="preserve"> utjecaja kulturnih djelatnika i umjetnika na donošenje odluka važnih za kulturu i umjetnost. </w:t>
      </w:r>
    </w:p>
    <w:p w:rsidR="00DC770F" w:rsidRDefault="00DC770F">
      <w:pPr>
        <w:pStyle w:val="Normal1"/>
        <w:spacing w:line="360" w:lineRule="auto"/>
      </w:pPr>
      <w:r>
        <w:t>Vijeće je osnovano za:</w:t>
      </w:r>
    </w:p>
    <w:p w:rsidR="00DC770F" w:rsidRDefault="00DC770F">
      <w:pPr>
        <w:pStyle w:val="Normal1"/>
        <w:numPr>
          <w:ilvl w:val="0"/>
          <w:numId w:val="8"/>
        </w:numPr>
        <w:spacing w:after="0" w:line="360" w:lineRule="auto"/>
      </w:pPr>
      <w:r>
        <w:rPr>
          <w:color w:val="000000"/>
        </w:rPr>
        <w:t>glazbenu i glazbeno-scensku djelatnost</w:t>
      </w:r>
    </w:p>
    <w:p w:rsidR="00DC770F" w:rsidRDefault="00DC770F">
      <w:pPr>
        <w:pStyle w:val="Normal1"/>
        <w:numPr>
          <w:ilvl w:val="0"/>
          <w:numId w:val="8"/>
        </w:numPr>
        <w:spacing w:after="0" w:line="360" w:lineRule="auto"/>
      </w:pPr>
      <w:r>
        <w:rPr>
          <w:color w:val="000000"/>
        </w:rPr>
        <w:t>dramsku umjetnost</w:t>
      </w:r>
    </w:p>
    <w:p w:rsidR="00DC770F" w:rsidRDefault="00DC770F">
      <w:pPr>
        <w:pStyle w:val="Normal1"/>
        <w:numPr>
          <w:ilvl w:val="0"/>
          <w:numId w:val="8"/>
        </w:numPr>
        <w:spacing w:after="0" w:line="360" w:lineRule="auto"/>
      </w:pPr>
      <w:r>
        <w:rPr>
          <w:color w:val="000000"/>
        </w:rPr>
        <w:t>knjigu i nakladništvo</w:t>
      </w:r>
    </w:p>
    <w:p w:rsidR="00DC770F" w:rsidRDefault="00DC770F">
      <w:pPr>
        <w:pStyle w:val="Normal1"/>
        <w:numPr>
          <w:ilvl w:val="0"/>
          <w:numId w:val="8"/>
        </w:numPr>
        <w:spacing w:after="0" w:line="360" w:lineRule="auto"/>
      </w:pPr>
      <w:r>
        <w:rPr>
          <w:color w:val="000000"/>
        </w:rPr>
        <w:t>film i kinematografiju</w:t>
      </w:r>
    </w:p>
    <w:p w:rsidR="00DC770F" w:rsidRDefault="00DC770F">
      <w:pPr>
        <w:pStyle w:val="Normal1"/>
        <w:numPr>
          <w:ilvl w:val="0"/>
          <w:numId w:val="8"/>
        </w:numPr>
        <w:spacing w:after="0" w:line="360" w:lineRule="auto"/>
      </w:pPr>
      <w:r>
        <w:rPr>
          <w:color w:val="000000"/>
        </w:rPr>
        <w:t>muzejsku djelatnost</w:t>
      </w:r>
    </w:p>
    <w:p w:rsidR="00DC770F" w:rsidRDefault="00DC770F">
      <w:pPr>
        <w:pStyle w:val="Normal1"/>
        <w:numPr>
          <w:ilvl w:val="0"/>
          <w:numId w:val="8"/>
        </w:numPr>
        <w:spacing w:after="0" w:line="360" w:lineRule="auto"/>
      </w:pPr>
      <w:r>
        <w:rPr>
          <w:color w:val="000000"/>
        </w:rPr>
        <w:t>likovnu umjetnost</w:t>
      </w:r>
    </w:p>
    <w:p w:rsidR="00DC770F" w:rsidRDefault="00DC770F">
      <w:pPr>
        <w:pStyle w:val="Normal1"/>
        <w:numPr>
          <w:ilvl w:val="0"/>
          <w:numId w:val="8"/>
        </w:numPr>
        <w:spacing w:after="0" w:line="360" w:lineRule="auto"/>
      </w:pPr>
      <w:r>
        <w:rPr>
          <w:color w:val="000000"/>
        </w:rPr>
        <w:t>nove medijske kulture i kulturu mladih</w:t>
      </w:r>
    </w:p>
    <w:p w:rsidR="00DC770F" w:rsidRDefault="00DC770F">
      <w:pPr>
        <w:pStyle w:val="Normal1"/>
        <w:numPr>
          <w:ilvl w:val="0"/>
          <w:numId w:val="8"/>
        </w:numPr>
        <w:spacing w:after="0" w:line="360" w:lineRule="auto"/>
      </w:pPr>
      <w:r>
        <w:rPr>
          <w:color w:val="000000"/>
        </w:rPr>
        <w:t>međunarodnu kulturnu suradnju.</w:t>
      </w:r>
      <w:r>
        <w:rPr>
          <w:color w:val="000000"/>
          <w:vertAlign w:val="superscript"/>
        </w:rPr>
        <w:footnoteReference w:id="4"/>
      </w:r>
    </w:p>
    <w:p w:rsidR="00DC770F" w:rsidRDefault="00DC770F">
      <w:pPr>
        <w:pStyle w:val="Normal1"/>
        <w:spacing w:after="0" w:line="360" w:lineRule="auto"/>
      </w:pPr>
      <w:r>
        <w:t>Vijeće pruža stručnu pomoć Upravnom odjelu</w:t>
      </w:r>
      <w:r w:rsidR="006E6A01">
        <w:t xml:space="preserve"> zaduženom</w:t>
      </w:r>
      <w:r>
        <w:t xml:space="preserve"> za poslove iz područja kulture pri izradi prijedloga programa javnih potreba u kulturi Grada Siska i njihov</w:t>
      </w:r>
      <w:r w:rsidR="006E6A01">
        <w:t>a</w:t>
      </w:r>
      <w:r>
        <w:t xml:space="preserve"> financiranja. </w:t>
      </w:r>
    </w:p>
    <w:p w:rsidR="00DC770F" w:rsidRDefault="00DC770F">
      <w:pPr>
        <w:pStyle w:val="Naslov2"/>
      </w:pPr>
      <w:bookmarkStart w:id="22" w:name="_Toc120911"/>
      <w:r>
        <w:t>3.2 Udruge u kulturi i umjetničke organizacije</w:t>
      </w:r>
      <w:bookmarkEnd w:id="22"/>
    </w:p>
    <w:p w:rsidR="00DC770F" w:rsidRDefault="00DC770F">
      <w:pPr>
        <w:pStyle w:val="Normal1"/>
        <w:spacing w:after="0"/>
      </w:pPr>
    </w:p>
    <w:p w:rsidR="00DC770F" w:rsidRDefault="00DC770F">
      <w:pPr>
        <w:pStyle w:val="Normal1"/>
        <w:spacing w:after="0" w:line="360" w:lineRule="auto"/>
      </w:pPr>
      <w:r>
        <w:t>U ovom je dijelu</w:t>
      </w:r>
      <w:r w:rsidR="006E1408">
        <w:t xml:space="preserve"> donesen</w:t>
      </w:r>
      <w:r>
        <w:t xml:space="preserve"> pregled udruga u kulturi i umjetničkih organizacija koje djeluju u različitim kulturnim djelatnostima i izričajima</w:t>
      </w:r>
      <w:r w:rsidR="006E1408">
        <w:t>;</w:t>
      </w:r>
      <w:r>
        <w:t xml:space="preserve"> od glazbene, scenske, urbane kulture i kulture mladih pa do djelovanja kulturno</w:t>
      </w:r>
      <w:r w:rsidR="006E1408">
        <w:t>-</w:t>
      </w:r>
      <w:r>
        <w:t>umjetničkih društava i udruga za manjine. Također</w:t>
      </w:r>
      <w:r w:rsidR="006E1408">
        <w:t>, navest će se mogućnosti</w:t>
      </w:r>
      <w:r>
        <w:t xml:space="preserve"> i izazovi za djelovanje udruga u budućem razdoblju. </w:t>
      </w:r>
    </w:p>
    <w:p w:rsidR="00DC770F" w:rsidRDefault="00DC770F">
      <w:pPr>
        <w:pStyle w:val="Naslov3"/>
      </w:pPr>
      <w:bookmarkStart w:id="23" w:name="_Toc120912"/>
      <w:r>
        <w:t>3.2.1 Glazbeno i glazbeno scenska djelatnost</w:t>
      </w:r>
      <w:bookmarkEnd w:id="23"/>
    </w:p>
    <w:p w:rsidR="00DC770F" w:rsidRDefault="00DC770F">
      <w:pPr>
        <w:pStyle w:val="Normal1"/>
        <w:spacing w:after="0"/>
      </w:pPr>
    </w:p>
    <w:p w:rsidR="00DC770F" w:rsidRDefault="00DC770F">
      <w:pPr>
        <w:pStyle w:val="Normal1"/>
        <w:spacing w:after="0" w:line="360" w:lineRule="auto"/>
      </w:pPr>
      <w:r>
        <w:t>Od vokalnih ansambala i dječjih zborova, preko limene, orguljaške i tamburaške glazbe, uz jazz</w:t>
      </w:r>
      <w:r w:rsidR="006E1408">
        <w:t>-</w:t>
      </w:r>
      <w:r>
        <w:t xml:space="preserve">klub i pop-rock školu, sve do </w:t>
      </w:r>
      <w:r w:rsidR="006E1408">
        <w:t>s</w:t>
      </w:r>
      <w:r>
        <w:t>portsko-plesnih udruga i mažoretkinja, Sisak dokazuje kako posjeduje široki spektar glazbene i glazbeno</w:t>
      </w:r>
      <w:r w:rsidR="006E1408">
        <w:t>-</w:t>
      </w:r>
      <w:r>
        <w:t>scenske djelatnosti. Mogu se navesti sljedeće udruge koj</w:t>
      </w:r>
      <w:r w:rsidR="006E1408">
        <w:t>e</w:t>
      </w:r>
      <w:r>
        <w:t xml:space="preserve"> uključuju zborove, škole, pjevačka društva i klape</w:t>
      </w:r>
      <w:r w:rsidR="006E1408">
        <w:t>:</w:t>
      </w:r>
    </w:p>
    <w:p w:rsidR="00DC770F" w:rsidRDefault="00DC770F">
      <w:pPr>
        <w:pStyle w:val="Normal1"/>
        <w:spacing w:after="0"/>
      </w:pPr>
    </w:p>
    <w:p w:rsidR="00DC770F" w:rsidRPr="00234126" w:rsidRDefault="00DC770F">
      <w:pPr>
        <w:pStyle w:val="Normal1"/>
        <w:spacing w:line="360" w:lineRule="auto"/>
      </w:pPr>
      <w:r w:rsidRPr="00234126">
        <w:rPr>
          <w:b/>
          <w:bCs/>
        </w:rPr>
        <w:t>Dječji zbor grada Siska Crescendo</w:t>
      </w:r>
    </w:p>
    <w:p w:rsidR="006E1408" w:rsidRDefault="00DC770F">
      <w:pPr>
        <w:pStyle w:val="Normal1"/>
        <w:spacing w:line="360" w:lineRule="auto"/>
      </w:pPr>
      <w:r>
        <w:t xml:space="preserve">Okuplja </w:t>
      </w:r>
      <w:r w:rsidR="006E1408">
        <w:t>djecu od 7 do 12 godina</w:t>
      </w:r>
      <w:r>
        <w:t xml:space="preserve">. </w:t>
      </w:r>
      <w:r w:rsidR="006E1408">
        <w:t>Brojnim okupljanjima, pjevanjima i izvedbama ostvaruju</w:t>
      </w:r>
      <w:r>
        <w:t xml:space="preserve"> repertoare dječjih pjesama, himni, pjesama iz mjuzikla, etnoglazbu, kao i pop i rock</w:t>
      </w:r>
      <w:r w:rsidR="006E1408">
        <w:t xml:space="preserve"> </w:t>
      </w:r>
      <w:r>
        <w:t xml:space="preserve">žanr, prilagođen i odabran </w:t>
      </w:r>
      <w:r>
        <w:lastRenderedPageBreak/>
        <w:t xml:space="preserve">uzrastu djece </w:t>
      </w:r>
      <w:r w:rsidR="006E1408">
        <w:t>Z</w:t>
      </w:r>
      <w:r>
        <w:t xml:space="preserve">bora. Zbor djeluje </w:t>
      </w:r>
      <w:r w:rsidR="006E1408">
        <w:t>osam</w:t>
      </w:r>
      <w:r>
        <w:t xml:space="preserve"> godina te </w:t>
      </w:r>
      <w:r w:rsidR="006E1408">
        <w:t>je</w:t>
      </w:r>
      <w:r>
        <w:t xml:space="preserve"> prisut</w:t>
      </w:r>
      <w:r w:rsidR="006E1408">
        <w:t xml:space="preserve">an </w:t>
      </w:r>
      <w:r>
        <w:t>na društvenim mrežama</w:t>
      </w:r>
      <w:r w:rsidR="006E1408">
        <w:t>, npr. na Facebooku.</w:t>
      </w:r>
    </w:p>
    <w:p w:rsidR="00DC770F" w:rsidRPr="00234126" w:rsidRDefault="00DC770F">
      <w:pPr>
        <w:pStyle w:val="Normal1"/>
        <w:spacing w:line="360" w:lineRule="auto"/>
        <w:rPr>
          <w:b/>
          <w:bCs/>
        </w:rPr>
      </w:pPr>
      <w:r w:rsidRPr="00234126">
        <w:rPr>
          <w:b/>
          <w:bCs/>
        </w:rPr>
        <w:t>Građansko željezničarska limena glazba Sisak</w:t>
      </w:r>
    </w:p>
    <w:p w:rsidR="00DC770F" w:rsidRDefault="00DC770F">
      <w:pPr>
        <w:pStyle w:val="Normal1"/>
        <w:spacing w:line="360" w:lineRule="auto"/>
      </w:pPr>
      <w:r>
        <w:t xml:space="preserve">Sisačko društvo s gotovo 100-godišnjom tradicijom. Dobitnici su Nagrade Grada Siska 2010. </w:t>
      </w:r>
      <w:r w:rsidR="006E1408">
        <w:t>g</w:t>
      </w:r>
      <w:r>
        <w:t>odine.</w:t>
      </w:r>
    </w:p>
    <w:p w:rsidR="00DC770F" w:rsidRPr="00234126" w:rsidRDefault="00DC770F">
      <w:pPr>
        <w:pStyle w:val="Normal1"/>
        <w:spacing w:line="360" w:lineRule="auto"/>
        <w:rPr>
          <w:b/>
          <w:bCs/>
        </w:rPr>
      </w:pPr>
      <w:r w:rsidRPr="00234126">
        <w:rPr>
          <w:b/>
          <w:bCs/>
        </w:rPr>
        <w:t>Hrvatsko pjevačko društvo "Danica"</w:t>
      </w:r>
    </w:p>
    <w:p w:rsidR="00DC770F" w:rsidRDefault="00DC770F">
      <w:pPr>
        <w:pStyle w:val="Normal1"/>
        <w:spacing w:line="360" w:lineRule="auto"/>
      </w:pPr>
      <w:r>
        <w:t>Hrvatsko pjevačko društvo Danica iz Siska jedno je od najstarijih pjevačkih društava u Hrvatskoj. Osnovano je 1869. godine. Uz Danicu, još tri tadašnja zbora, Zora iz Karlovca i Ivanec iz Ivanca, upravo su u Sisku osnovali Hrvatski pjevački savez, a godinu nakon toga osnovano je još jedno pjevačko društvo, HPD Slavuj iz Petrinje.</w:t>
      </w:r>
    </w:p>
    <w:p w:rsidR="00DC770F" w:rsidRPr="00234126" w:rsidRDefault="00DC770F">
      <w:pPr>
        <w:pStyle w:val="Normal1"/>
        <w:spacing w:line="360" w:lineRule="auto"/>
      </w:pPr>
      <w:r w:rsidRPr="00234126">
        <w:rPr>
          <w:b/>
          <w:bCs/>
        </w:rPr>
        <w:t>Plesna udruga Dijamant - mažoretkinje grada Siska</w:t>
      </w:r>
    </w:p>
    <w:p w:rsidR="00DC770F" w:rsidRPr="00234126" w:rsidRDefault="00DC770F">
      <w:pPr>
        <w:pStyle w:val="Normal1"/>
        <w:spacing w:line="360" w:lineRule="auto"/>
        <w:rPr>
          <w:i/>
          <w:iCs/>
        </w:rPr>
      </w:pPr>
      <w:r w:rsidRPr="00234126">
        <w:t>Udruga postoji od 2014., a</w:t>
      </w:r>
      <w:r w:rsidR="006E1408" w:rsidRPr="00234126">
        <w:t xml:space="preserve"> nastala</w:t>
      </w:r>
      <w:r w:rsidRPr="00234126">
        <w:t xml:space="preserve"> je iz aktivnosti </w:t>
      </w:r>
      <w:r w:rsidR="006E1408" w:rsidRPr="00234126">
        <w:t>djevojčica i djevojaka</w:t>
      </w:r>
      <w:r w:rsidRPr="00234126">
        <w:t xml:space="preserve"> Osnovne škole Sela koje su željele sudjelovati na domaćim, europskim i svjetskim natjecanjima. Broj </w:t>
      </w:r>
      <w:r w:rsidR="006E1408" w:rsidRPr="00234126">
        <w:t>se članica povećava</w:t>
      </w:r>
      <w:r w:rsidRPr="00234126">
        <w:t xml:space="preserve">, treninzi su pod stručnim vodstvom </w:t>
      </w:r>
      <w:r w:rsidR="006E1408" w:rsidRPr="00234126">
        <w:t>osposobljenih</w:t>
      </w:r>
      <w:r w:rsidRPr="00234126">
        <w:t xml:space="preserve"> i nagrađivanih djevojaka s dugogodišnjim iskustvom. </w:t>
      </w:r>
    </w:p>
    <w:p w:rsidR="00DC770F" w:rsidRPr="00234126" w:rsidRDefault="00DC770F">
      <w:pPr>
        <w:pStyle w:val="Normal1"/>
        <w:spacing w:line="360" w:lineRule="auto"/>
        <w:rPr>
          <w:b/>
          <w:bCs/>
        </w:rPr>
      </w:pPr>
      <w:r w:rsidRPr="00234126">
        <w:rPr>
          <w:b/>
          <w:bCs/>
        </w:rPr>
        <w:t xml:space="preserve">Plesna udruga </w:t>
      </w:r>
      <w:proofErr w:type="spellStart"/>
      <w:r w:rsidRPr="00234126">
        <w:rPr>
          <w:b/>
          <w:bCs/>
        </w:rPr>
        <w:t>Stardance</w:t>
      </w:r>
      <w:proofErr w:type="spellEnd"/>
      <w:r w:rsidRPr="00234126">
        <w:rPr>
          <w:b/>
          <w:bCs/>
        </w:rPr>
        <w:t xml:space="preserve"> Sisak</w:t>
      </w:r>
    </w:p>
    <w:p w:rsidR="00DC770F" w:rsidRDefault="00DC770F">
      <w:pPr>
        <w:pStyle w:val="Normal1"/>
        <w:spacing w:line="360" w:lineRule="auto"/>
      </w:pPr>
      <w:r>
        <w:t xml:space="preserve">Udruga </w:t>
      </w:r>
      <w:r w:rsidR="006E1408">
        <w:t>koja plesnom djelatnošću</w:t>
      </w:r>
      <w:r>
        <w:t xml:space="preserve"> </w:t>
      </w:r>
      <w:r w:rsidR="006E1408">
        <w:t xml:space="preserve">djeci omogućuje da zabavom, plesom, druženjem </w:t>
      </w:r>
      <w:r>
        <w:t xml:space="preserve">i </w:t>
      </w:r>
      <w:r w:rsidR="006E1408">
        <w:t>sklapanjem novih</w:t>
      </w:r>
      <w:r>
        <w:t xml:space="preserve"> prijateljst</w:t>
      </w:r>
      <w:r w:rsidR="006E1408">
        <w:t>ava</w:t>
      </w:r>
      <w:r>
        <w:t xml:space="preserve"> rade na svom zdravlj</w:t>
      </w:r>
      <w:r w:rsidR="006E1408">
        <w:t>u i tjelesnoj spremnosti</w:t>
      </w:r>
      <w:r>
        <w:t xml:space="preserve">. Također, svojim aktivnostima utječu na razvoj emocionalne inteligencije </w:t>
      </w:r>
      <w:r w:rsidR="006E1408">
        <w:t xml:space="preserve">u </w:t>
      </w:r>
      <w:r>
        <w:t xml:space="preserve">djece, </w:t>
      </w:r>
      <w:r w:rsidR="006E1408">
        <w:t xml:space="preserve">na </w:t>
      </w:r>
      <w:r>
        <w:t>razvitak timskog</w:t>
      </w:r>
      <w:r w:rsidR="006E1408">
        <w:t>a</w:t>
      </w:r>
      <w:r>
        <w:t xml:space="preserve"> duha, pošt</w:t>
      </w:r>
      <w:r w:rsidR="00596C00">
        <w:t>o</w:t>
      </w:r>
      <w:r>
        <w:t>vanje različitosti te stjecanje radnih navika.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>Plesni klub Tina</w:t>
      </w:r>
      <w:r>
        <w:t xml:space="preserve"> </w:t>
      </w:r>
    </w:p>
    <w:p w:rsidR="00DC770F" w:rsidRDefault="00DC770F">
      <w:pPr>
        <w:pStyle w:val="Normal1"/>
        <w:spacing w:line="360" w:lineRule="auto"/>
      </w:pPr>
      <w:r>
        <w:t>Klub djeluje od 1994. godine. Pod stručnim vodstvom voditelja i plesnih pedagoga Klub okuplja djecu, mlade i odrasle s ciljem širenja plesne kulture i razvijanja umjetničkog</w:t>
      </w:r>
      <w:r w:rsidR="00596C00">
        <w:t>a</w:t>
      </w:r>
      <w:r>
        <w:t xml:space="preserve"> duha. </w:t>
      </w:r>
      <w:r w:rsidR="00596C00">
        <w:t xml:space="preserve">Baveći se plesom, </w:t>
      </w:r>
      <w:r>
        <w:t xml:space="preserve">djeca i mladi razvijaju svoje umjetničke i društvene </w:t>
      </w:r>
      <w:r w:rsidR="00596C00">
        <w:t>mogućnosti</w:t>
      </w:r>
      <w:r>
        <w:t xml:space="preserve">. Poruka Kluba </w:t>
      </w:r>
      <w:r w:rsidR="00596C00">
        <w:t>glasi</w:t>
      </w:r>
      <w:r>
        <w:t xml:space="preserve"> „Plesom do zdravog života“. Klub bilježi mnogobrojne uspješne nastupe na domaćoj i međunarodnoj sceni. Dobitnik je mnogobrojnih nagrada, </w:t>
      </w:r>
      <w:r w:rsidR="00596C00">
        <w:t>kojima pripadaju i sljedeće</w:t>
      </w:r>
      <w:r>
        <w:t xml:space="preserve">: </w:t>
      </w:r>
      <w:r w:rsidR="00596C00">
        <w:t>višestruke</w:t>
      </w:r>
      <w:r>
        <w:t xml:space="preserve"> nagrade za najbolju koreografiju, scenski dojam</w:t>
      </w:r>
      <w:r w:rsidR="00596C00">
        <w:t xml:space="preserve">, </w:t>
      </w:r>
      <w:r>
        <w:t xml:space="preserve">kao i za mlade plesne talente (TREPS), nagrade na </w:t>
      </w:r>
      <w:proofErr w:type="spellStart"/>
      <w:r>
        <w:t>natjecanima</w:t>
      </w:r>
      <w:proofErr w:type="spellEnd"/>
      <w:r>
        <w:t xml:space="preserve"> suvremenog</w:t>
      </w:r>
      <w:r w:rsidR="00596C00">
        <w:t>a</w:t>
      </w:r>
      <w:r>
        <w:t xml:space="preserve"> plesa Mia </w:t>
      </w:r>
      <w:proofErr w:type="spellStart"/>
      <w:r>
        <w:t>Čorak</w:t>
      </w:r>
      <w:proofErr w:type="spellEnd"/>
      <w:r>
        <w:t xml:space="preserve"> Slavenska</w:t>
      </w:r>
      <w:r w:rsidR="00596C00">
        <w:t>,</w:t>
      </w:r>
      <w:r>
        <w:t xml:space="preserve"> među kojima je i nagrada za apsolutnog</w:t>
      </w:r>
      <w:r w:rsidR="00596C00">
        <w:t>a</w:t>
      </w:r>
      <w:r>
        <w:t xml:space="preserve"> pobjednika natjecanja, višestruki Državni prvaci (</w:t>
      </w:r>
      <w:proofErr w:type="spellStart"/>
      <w:r>
        <w:t>HrvatskiShowDanceSavez</w:t>
      </w:r>
      <w:proofErr w:type="spellEnd"/>
      <w:r>
        <w:t>), osvojene titule Svjetskih prvaka</w:t>
      </w:r>
      <w:r w:rsidR="00596C00">
        <w:t xml:space="preserve"> (</w:t>
      </w:r>
      <w:r>
        <w:t>2009.</w:t>
      </w:r>
      <w:r w:rsidR="00596C00">
        <w:t xml:space="preserve"> </w:t>
      </w:r>
      <w:r>
        <w:t xml:space="preserve">godine </w:t>
      </w:r>
      <w:r w:rsidR="00596C00">
        <w:t>−</w:t>
      </w:r>
      <w:r>
        <w:t xml:space="preserve"> IDO; 2012.</w:t>
      </w:r>
      <w:r w:rsidR="00596C00">
        <w:t xml:space="preserve"> </w:t>
      </w:r>
      <w:r>
        <w:t>godine – ESDU</w:t>
      </w:r>
      <w:r w:rsidR="00596C00">
        <w:t xml:space="preserve">), </w:t>
      </w:r>
      <w:r>
        <w:t>kao i ostale nagrade i finala na međunarodnim natjecanjima</w:t>
      </w:r>
      <w:r w:rsidR="00596C00">
        <w:t xml:space="preserve">. Nadalje, </w:t>
      </w:r>
      <w:r>
        <w:t xml:space="preserve">2013. </w:t>
      </w:r>
      <w:r w:rsidR="00596C00">
        <w:t>godine Hrvatski sabor kulture odabrao ih je među</w:t>
      </w:r>
      <w:r>
        <w:t xml:space="preserve"> najuspješnije članice te </w:t>
      </w:r>
      <w:r w:rsidR="00596C00">
        <w:t xml:space="preserve">su </w:t>
      </w:r>
      <w:r>
        <w:t xml:space="preserve">uvršteni u program </w:t>
      </w:r>
      <w:r w:rsidR="00596C00">
        <w:t>„</w:t>
      </w:r>
      <w:r>
        <w:t>Razglednica 3”</w:t>
      </w:r>
      <w:r w:rsidR="00596C00">
        <w:t xml:space="preserve"> − </w:t>
      </w:r>
      <w:r>
        <w:t>prestižna nacionalna manifestacija kulturno-umjetničkog</w:t>
      </w:r>
      <w:r w:rsidR="00596C00">
        <w:t>a</w:t>
      </w:r>
      <w:r>
        <w:t xml:space="preserve"> amaterizma. Prvi je predstavnik RH na </w:t>
      </w:r>
      <w:r w:rsidR="00596C00">
        <w:t>p</w:t>
      </w:r>
      <w:r>
        <w:t>lesnoj Euroviziji održanoj u Norveškoj. Redovito održava plesne produkcije dva puta godišnje.</w:t>
      </w:r>
    </w:p>
    <w:p w:rsidR="00DC770F" w:rsidRPr="00234126" w:rsidRDefault="00DC770F">
      <w:pPr>
        <w:pStyle w:val="Normal1"/>
        <w:spacing w:line="360" w:lineRule="auto"/>
        <w:rPr>
          <w:b/>
          <w:bCs/>
        </w:rPr>
      </w:pPr>
      <w:r w:rsidRPr="00234126">
        <w:rPr>
          <w:b/>
          <w:bCs/>
        </w:rPr>
        <w:lastRenderedPageBreak/>
        <w:t>Športski plesni klub TOP STEP</w:t>
      </w:r>
    </w:p>
    <w:p w:rsidR="00DC770F" w:rsidRPr="00234126" w:rsidRDefault="00DC770F">
      <w:pPr>
        <w:pStyle w:val="Normal1"/>
        <w:spacing w:line="360" w:lineRule="auto"/>
        <w:rPr>
          <w:i/>
          <w:iCs/>
        </w:rPr>
      </w:pPr>
      <w:r w:rsidRPr="00234126">
        <w:t xml:space="preserve">Već jedanaestu godinu voditelji </w:t>
      </w:r>
      <w:proofErr w:type="spellStart"/>
      <w:r w:rsidRPr="00234126">
        <w:t>plesno</w:t>
      </w:r>
      <w:r w:rsidR="004422BE" w:rsidRPr="00234126">
        <w:t>a</w:t>
      </w:r>
      <w:r w:rsidRPr="00234126">
        <w:t>g</w:t>
      </w:r>
      <w:proofErr w:type="spellEnd"/>
      <w:r w:rsidRPr="00234126">
        <w:t xml:space="preserve"> kluba uspješno podučavaju plesne korake u sklopu plesne škole za djecu i odrasle, a </w:t>
      </w:r>
      <w:r w:rsidR="004422BE" w:rsidRPr="00234126">
        <w:t>o kvaliteti njihova rada svjedoče i rezultati</w:t>
      </w:r>
      <w:r w:rsidRPr="00234126">
        <w:t>. Stalni su član Hrvatskog</w:t>
      </w:r>
      <w:r w:rsidR="004422BE" w:rsidRPr="00234126">
        <w:t>a</w:t>
      </w:r>
      <w:r w:rsidRPr="00234126">
        <w:t xml:space="preserve"> športskog plesnog saveza, krovne organizacije plesa u Hrvata, s voditeljima, školovanim pedagozima i s iskustvom vođenja tečajeva. </w:t>
      </w:r>
    </w:p>
    <w:p w:rsidR="00DC770F" w:rsidRPr="00234126" w:rsidRDefault="00DC770F">
      <w:pPr>
        <w:pStyle w:val="Normal1"/>
        <w:spacing w:line="360" w:lineRule="auto"/>
      </w:pPr>
      <w:r w:rsidRPr="00234126">
        <w:rPr>
          <w:b/>
          <w:bCs/>
        </w:rPr>
        <w:t>VA L.I.P.E.</w:t>
      </w:r>
      <w:r w:rsidRPr="00234126">
        <w:t xml:space="preserve"> </w:t>
      </w:r>
    </w:p>
    <w:p w:rsidR="00DC770F" w:rsidRPr="00234126" w:rsidRDefault="00DC770F">
      <w:pPr>
        <w:pStyle w:val="Normal1"/>
        <w:spacing w:line="360" w:lineRule="auto"/>
        <w:rPr>
          <w:i/>
          <w:iCs/>
        </w:rPr>
      </w:pPr>
      <w:r w:rsidRPr="00234126">
        <w:t xml:space="preserve">Vokalno instrumentalni ansambl „Lipe“ utemeljen je 1992. godine. Članice ansambla udružile su se kako bi njegovale i od zaborava čuvale izvornu folklornu pjesmu svih krajeva Sisačko-moslavačke županije i cijele Hrvatske. </w:t>
      </w:r>
    </w:p>
    <w:p w:rsidR="00DC770F" w:rsidRPr="00234126" w:rsidRDefault="00DC770F">
      <w:pPr>
        <w:pStyle w:val="Normal1"/>
        <w:spacing w:line="360" w:lineRule="auto"/>
      </w:pPr>
      <w:r w:rsidRPr="00234126">
        <w:rPr>
          <w:b/>
          <w:bCs/>
        </w:rPr>
        <w:t xml:space="preserve">VIA </w:t>
      </w:r>
      <w:proofErr w:type="spellStart"/>
      <w:r w:rsidRPr="00234126">
        <w:rPr>
          <w:b/>
          <w:bCs/>
        </w:rPr>
        <w:t>Kolapjani</w:t>
      </w:r>
      <w:proofErr w:type="spellEnd"/>
      <w:r w:rsidRPr="00234126">
        <w:rPr>
          <w:b/>
          <w:bCs/>
        </w:rPr>
        <w:t xml:space="preserve"> Sisak</w:t>
      </w:r>
      <w:r w:rsidRPr="00234126">
        <w:t xml:space="preserve"> </w:t>
      </w:r>
    </w:p>
    <w:p w:rsidR="00DC770F" w:rsidRDefault="00DC770F">
      <w:pPr>
        <w:pStyle w:val="Normal1"/>
        <w:spacing w:line="360" w:lineRule="auto"/>
      </w:pPr>
      <w:proofErr w:type="spellStart"/>
      <w:r>
        <w:t>Kolapjani</w:t>
      </w:r>
      <w:proofErr w:type="spellEnd"/>
      <w:r>
        <w:t xml:space="preserve"> iz Siska već više od 15 godina njeguju izričaj dalmatinske </w:t>
      </w:r>
      <w:proofErr w:type="spellStart"/>
      <w:r>
        <w:t>klapske</w:t>
      </w:r>
      <w:proofErr w:type="spellEnd"/>
      <w:r>
        <w:t xml:space="preserve"> pjesme</w:t>
      </w:r>
      <w:r w:rsidR="004422BE">
        <w:t xml:space="preserve"> i</w:t>
      </w:r>
      <w:r>
        <w:t xml:space="preserve"> u izvornim </w:t>
      </w:r>
      <w:proofErr w:type="spellStart"/>
      <w:r>
        <w:t>klapskim</w:t>
      </w:r>
      <w:proofErr w:type="spellEnd"/>
      <w:r>
        <w:t xml:space="preserve"> napjevima i u obradama popularnih dalmatinskih pjesama. </w:t>
      </w:r>
      <w:proofErr w:type="spellStart"/>
      <w:r>
        <w:t>Kolapjani</w:t>
      </w:r>
      <w:proofErr w:type="spellEnd"/>
      <w:r>
        <w:t xml:space="preserve"> su tijekom svog</w:t>
      </w:r>
      <w:r w:rsidR="004422BE">
        <w:t>a</w:t>
      </w:r>
      <w:r>
        <w:t xml:space="preserve"> dugogodišnjeg djelovanja sudjelovali na svim </w:t>
      </w:r>
      <w:r w:rsidR="007C74E8">
        <w:t>važnijim</w:t>
      </w:r>
      <w:r>
        <w:t xml:space="preserve"> </w:t>
      </w:r>
      <w:proofErr w:type="spellStart"/>
      <w:r>
        <w:t>klapskim</w:t>
      </w:r>
      <w:proofErr w:type="spellEnd"/>
      <w:r>
        <w:t xml:space="preserve"> festivalima. </w:t>
      </w:r>
    </w:p>
    <w:p w:rsidR="00DC770F" w:rsidRPr="00234126" w:rsidRDefault="00DC770F">
      <w:pPr>
        <w:pStyle w:val="Normal1"/>
        <w:spacing w:line="360" w:lineRule="auto"/>
      </w:pPr>
      <w:proofErr w:type="spellStart"/>
      <w:r w:rsidRPr="00234126">
        <w:rPr>
          <w:b/>
          <w:bCs/>
        </w:rPr>
        <w:t>Poprock</w:t>
      </w:r>
      <w:proofErr w:type="spellEnd"/>
      <w:r w:rsidRPr="00234126">
        <w:rPr>
          <w:b/>
          <w:bCs/>
        </w:rPr>
        <w:t xml:space="preserve"> škola</w:t>
      </w:r>
      <w:r w:rsidRPr="00234126">
        <w:t xml:space="preserve"> </w:t>
      </w:r>
    </w:p>
    <w:p w:rsidR="00DC770F" w:rsidRPr="00234126" w:rsidRDefault="00DC770F">
      <w:pPr>
        <w:pStyle w:val="Normal1"/>
        <w:spacing w:line="360" w:lineRule="auto"/>
        <w:rPr>
          <w:i/>
          <w:iCs/>
        </w:rPr>
      </w:pPr>
      <w:r w:rsidRPr="00234126">
        <w:t xml:space="preserve">U školi se provodi glazbena rock &amp; blues </w:t>
      </w:r>
      <w:r w:rsidR="0080791A" w:rsidRPr="00234126">
        <w:t>izobrazba</w:t>
      </w:r>
      <w:r w:rsidRPr="00234126">
        <w:t xml:space="preserve"> za mlade. </w:t>
      </w:r>
      <w:r w:rsidR="004422BE" w:rsidRPr="00234126">
        <w:t>Trajno</w:t>
      </w:r>
      <w:r w:rsidRPr="00234126">
        <w:t xml:space="preserve"> se provode konzultacije, suradnja s profesorima, glazbenim pedagozima i stručnim suradnicima. Učitelji i profesori Pop</w:t>
      </w:r>
      <w:r w:rsidR="004422BE" w:rsidRPr="00234126">
        <w:t>-</w:t>
      </w:r>
      <w:r w:rsidRPr="00234126">
        <w:t xml:space="preserve">rock škole </w:t>
      </w:r>
      <w:r w:rsidR="004422BE" w:rsidRPr="00234126">
        <w:t xml:space="preserve">obrazovani </w:t>
      </w:r>
      <w:r w:rsidRPr="00234126">
        <w:t xml:space="preserve">su </w:t>
      </w:r>
      <w:r w:rsidR="004422BE" w:rsidRPr="00234126">
        <w:t>te se nalaze</w:t>
      </w:r>
      <w:r w:rsidRPr="00234126">
        <w:t xml:space="preserve"> samom vrhu hrvatske glazbene scene. Pop</w:t>
      </w:r>
      <w:r w:rsidR="004422BE" w:rsidRPr="00234126">
        <w:t>-</w:t>
      </w:r>
      <w:r w:rsidRPr="00234126">
        <w:t xml:space="preserve">rock škola Sisak </w:t>
      </w:r>
      <w:r w:rsidR="004422BE" w:rsidRPr="00234126">
        <w:t>dobitnik je</w:t>
      </w:r>
      <w:r w:rsidRPr="00234126">
        <w:t xml:space="preserve"> najprestižnije stručne nagrade „FENDER“. Svojim najvećim dosadašnjim uspjehom pop</w:t>
      </w:r>
      <w:r w:rsidR="004422BE" w:rsidRPr="00234126">
        <w:t>-</w:t>
      </w:r>
      <w:r w:rsidRPr="00234126">
        <w:t>rock škole smatraju odlazak u USA (Ameriku) na najprestižniji  svjetski blues festival u kolijevku svjetskog</w:t>
      </w:r>
      <w:r w:rsidR="004422BE" w:rsidRPr="00234126">
        <w:t>a</w:t>
      </w:r>
      <w:r w:rsidRPr="00234126">
        <w:t xml:space="preserve"> bluesa u Memphisu. Hrvatske Blues Snage (HBS) prepoznal</w:t>
      </w:r>
      <w:r w:rsidR="004422BE" w:rsidRPr="00234126">
        <w:t>e</w:t>
      </w:r>
      <w:r w:rsidRPr="00234126">
        <w:t xml:space="preserve"> su stručni rad i kvalitetu pop</w:t>
      </w:r>
      <w:r w:rsidR="004422BE" w:rsidRPr="00234126">
        <w:t>-</w:t>
      </w:r>
      <w:r w:rsidRPr="00234126">
        <w:t xml:space="preserve">rock škole </w:t>
      </w:r>
      <w:r w:rsidR="004422BE" w:rsidRPr="00234126">
        <w:t xml:space="preserve">te im </w:t>
      </w:r>
      <w:r w:rsidRPr="00234126">
        <w:t xml:space="preserve">dodijelili licencu da predstavljaju Republiku Hrvatsku na festivalu. </w:t>
      </w:r>
    </w:p>
    <w:p w:rsidR="00DC770F" w:rsidRPr="00234126" w:rsidRDefault="00DC770F">
      <w:pPr>
        <w:pStyle w:val="Normal1"/>
        <w:spacing w:line="360" w:lineRule="auto"/>
        <w:rPr>
          <w:b/>
          <w:bCs/>
        </w:rPr>
      </w:pPr>
      <w:r w:rsidRPr="00234126">
        <w:rPr>
          <w:b/>
          <w:bCs/>
        </w:rPr>
        <w:t>Radio Sisak (i Sisak portal)</w:t>
      </w:r>
    </w:p>
    <w:p w:rsidR="00DC770F" w:rsidRPr="00234126" w:rsidRDefault="00DC770F">
      <w:pPr>
        <w:pStyle w:val="Normal1"/>
        <w:spacing w:line="360" w:lineRule="auto"/>
        <w:rPr>
          <w:i/>
          <w:iCs/>
        </w:rPr>
      </w:pPr>
      <w:r w:rsidRPr="00234126">
        <w:t xml:space="preserve">Radio Sisak </w:t>
      </w:r>
      <w:r w:rsidR="004422BE" w:rsidRPr="00234126">
        <w:t>osnovan je</w:t>
      </w:r>
      <w:r w:rsidRPr="00234126">
        <w:t xml:space="preserve"> 1964. godine, a slušatelji program Radio Siska mogu pratiti 24/7 na frekvenciji 89.4 i 93.1 MHz. Neke </w:t>
      </w:r>
      <w:r w:rsidR="004422BE" w:rsidRPr="00234126">
        <w:t>su emisije „</w:t>
      </w:r>
      <w:r w:rsidRPr="00234126">
        <w:t>Sisačko jutro”,</w:t>
      </w:r>
      <w:r w:rsidR="004422BE" w:rsidRPr="00234126">
        <w:t xml:space="preserve"> „</w:t>
      </w:r>
      <w:r w:rsidRPr="00234126">
        <w:t xml:space="preserve">Ritam grada”, </w:t>
      </w:r>
      <w:r w:rsidR="004422BE" w:rsidRPr="00234126">
        <w:t>„</w:t>
      </w:r>
      <w:r w:rsidRPr="00234126">
        <w:t xml:space="preserve">Sisački dnevnik”. Slušatelji mogu kontaktirati i pratiti </w:t>
      </w:r>
      <w:r w:rsidR="004422BE" w:rsidRPr="00234126">
        <w:t>program preko radijskoga prijemnika</w:t>
      </w:r>
      <w:r w:rsidRPr="00234126">
        <w:t xml:space="preserve"> ili </w:t>
      </w:r>
      <w:r w:rsidR="00C24965" w:rsidRPr="00234126">
        <w:t>mrežno</w:t>
      </w:r>
      <w:r w:rsidRPr="00234126">
        <w:t xml:space="preserve">, </w:t>
      </w:r>
      <w:r w:rsidR="00C24965" w:rsidRPr="00234126">
        <w:t>preko službene</w:t>
      </w:r>
      <w:r w:rsidRPr="00234126">
        <w:t xml:space="preserve"> </w:t>
      </w:r>
      <w:r w:rsidR="00C24965" w:rsidRPr="00234126">
        <w:t>internetske stranice</w:t>
      </w:r>
      <w:r w:rsidRPr="00234126">
        <w:t xml:space="preserve"> ili profila na društvenim mrežama, </w:t>
      </w:r>
      <w:r w:rsidR="00C24965" w:rsidRPr="00234126">
        <w:t>npr. na</w:t>
      </w:r>
      <w:r w:rsidRPr="00234126">
        <w:t xml:space="preserve"> Facebook</w:t>
      </w:r>
      <w:r w:rsidR="00C24965" w:rsidRPr="00234126">
        <w:t>u</w:t>
      </w:r>
      <w:r w:rsidRPr="00234126">
        <w:t xml:space="preserve"> i Instagram</w:t>
      </w:r>
      <w:r w:rsidR="00C24965" w:rsidRPr="00234126">
        <w:t>u</w:t>
      </w:r>
      <w:r w:rsidRPr="00234126">
        <w:t>.</w:t>
      </w:r>
    </w:p>
    <w:p w:rsidR="00DC770F" w:rsidRPr="00234126" w:rsidRDefault="00DC770F">
      <w:pPr>
        <w:pStyle w:val="Normal1"/>
        <w:spacing w:line="360" w:lineRule="auto"/>
      </w:pPr>
      <w:proofErr w:type="spellStart"/>
      <w:r w:rsidRPr="00234126">
        <w:rPr>
          <w:b/>
          <w:bCs/>
        </w:rPr>
        <w:t>Siscia</w:t>
      </w:r>
      <w:proofErr w:type="spellEnd"/>
      <w:r w:rsidRPr="00234126">
        <w:rPr>
          <w:b/>
          <w:bCs/>
        </w:rPr>
        <w:t xml:space="preserve"> Jazz Club</w:t>
      </w:r>
      <w:r w:rsidRPr="00234126">
        <w:t xml:space="preserve"> </w:t>
      </w:r>
    </w:p>
    <w:p w:rsidR="00DC770F" w:rsidRDefault="00DC770F">
      <w:pPr>
        <w:pStyle w:val="Normal1"/>
        <w:spacing w:line="360" w:lineRule="auto"/>
      </w:pPr>
      <w:r>
        <w:t>Klub postoji gotovo 15 godina, pod vodstvom vrsnog</w:t>
      </w:r>
      <w:r w:rsidR="00271ED6">
        <w:t>a</w:t>
      </w:r>
      <w:r>
        <w:t xml:space="preserve"> gitariste Damira </w:t>
      </w:r>
      <w:proofErr w:type="spellStart"/>
      <w:r>
        <w:t>Kukuruzović</w:t>
      </w:r>
      <w:proofErr w:type="spellEnd"/>
      <w:r>
        <w:t>, baštinika glazbene tradicije veličanstvenog</w:t>
      </w:r>
      <w:r w:rsidR="00271ED6">
        <w:t>a</w:t>
      </w:r>
      <w:r>
        <w:t xml:space="preserve"> </w:t>
      </w:r>
      <w:proofErr w:type="spellStart"/>
      <w:r>
        <w:t>Djanga</w:t>
      </w:r>
      <w:proofErr w:type="spellEnd"/>
      <w:r>
        <w:t xml:space="preserve"> </w:t>
      </w:r>
      <w:proofErr w:type="spellStart"/>
      <w:r>
        <w:t>Reinhardta</w:t>
      </w:r>
      <w:proofErr w:type="spellEnd"/>
      <w:r>
        <w:t xml:space="preserve"> u </w:t>
      </w:r>
      <w:proofErr w:type="spellStart"/>
      <w:r>
        <w:t>gypsy</w:t>
      </w:r>
      <w:proofErr w:type="spellEnd"/>
      <w:r>
        <w:t xml:space="preserve"> </w:t>
      </w:r>
      <w:proofErr w:type="spellStart"/>
      <w:r>
        <w:t>swing</w:t>
      </w:r>
      <w:proofErr w:type="spellEnd"/>
      <w:r>
        <w:t xml:space="preserve"> izričaju, ali i promotora </w:t>
      </w:r>
      <w:proofErr w:type="spellStart"/>
      <w:r>
        <w:t>sinti</w:t>
      </w:r>
      <w:proofErr w:type="spellEnd"/>
      <w:r>
        <w:t xml:space="preserve"> jazza na ovim prostorima.</w:t>
      </w:r>
      <w:r>
        <w:rPr>
          <w:i/>
          <w:iCs/>
        </w:rPr>
        <w:t xml:space="preserve"> </w:t>
      </w:r>
      <w:r>
        <w:t xml:space="preserve">Na svojem glazbenom putu, </w:t>
      </w:r>
      <w:proofErr w:type="spellStart"/>
      <w:r>
        <w:t>Kukuruzović</w:t>
      </w:r>
      <w:proofErr w:type="spellEnd"/>
      <w:r>
        <w:t xml:space="preserve"> je surađivao s mnogim </w:t>
      </w:r>
      <w:r w:rsidR="007C74E8">
        <w:t xml:space="preserve">glasovitim </w:t>
      </w:r>
      <w:r>
        <w:t xml:space="preserve">imenima iz svijeta jazza kao što su Adrian B. Burns (poznat po svojim nastupima s Billom </w:t>
      </w:r>
      <w:proofErr w:type="spellStart"/>
      <w:r>
        <w:t>Wymanom</w:t>
      </w:r>
      <w:proofErr w:type="spellEnd"/>
      <w:r>
        <w:t xml:space="preserve"> i </w:t>
      </w:r>
      <w:proofErr w:type="spellStart"/>
      <w:r>
        <w:t>Rhythm</w:t>
      </w:r>
      <w:proofErr w:type="spellEnd"/>
      <w:r>
        <w:t xml:space="preserve"> </w:t>
      </w:r>
      <w:proofErr w:type="spellStart"/>
      <w:r>
        <w:t>Kingsima</w:t>
      </w:r>
      <w:proofErr w:type="spellEnd"/>
      <w:r>
        <w:t xml:space="preserve">), Raphael </w:t>
      </w:r>
      <w:proofErr w:type="spellStart"/>
      <w:r>
        <w:t>Fays</w:t>
      </w:r>
      <w:proofErr w:type="spellEnd"/>
      <w:r>
        <w:t xml:space="preserve">, Robin </w:t>
      </w:r>
      <w:proofErr w:type="spellStart"/>
      <w:r>
        <w:t>Nolan</w:t>
      </w:r>
      <w:proofErr w:type="spellEnd"/>
      <w:r>
        <w:t xml:space="preserve">, </w:t>
      </w:r>
      <w:proofErr w:type="spellStart"/>
      <w:r>
        <w:t>Sinan</w:t>
      </w:r>
      <w:proofErr w:type="spellEnd"/>
      <w:r>
        <w:t xml:space="preserve"> </w:t>
      </w:r>
      <w:proofErr w:type="spellStart"/>
      <w:r>
        <w:t>Alimanović</w:t>
      </w:r>
      <w:proofErr w:type="spellEnd"/>
      <w:r>
        <w:t xml:space="preserve"> (Indexi), </w:t>
      </w:r>
      <w:proofErr w:type="spellStart"/>
      <w:r>
        <w:t>Joscho</w:t>
      </w:r>
      <w:proofErr w:type="spellEnd"/>
      <w:r>
        <w:t xml:space="preserve"> Stephan, Boško </w:t>
      </w:r>
      <w:r>
        <w:lastRenderedPageBreak/>
        <w:t xml:space="preserve">Petrović, Hot Club </w:t>
      </w:r>
      <w:proofErr w:type="spellStart"/>
      <w:r>
        <w:t>Zagreb,Telefon</w:t>
      </w:r>
      <w:proofErr w:type="spellEnd"/>
      <w:r>
        <w:t xml:space="preserve"> Blues Band, </w:t>
      </w:r>
      <w:proofErr w:type="spellStart"/>
      <w:r>
        <w:t>Soulfingers</w:t>
      </w:r>
      <w:proofErr w:type="spellEnd"/>
      <w:r>
        <w:t xml:space="preserve"> i mnogi drugi. U 2014. godini objavljuje  album  „My </w:t>
      </w:r>
      <w:proofErr w:type="spellStart"/>
      <w:r>
        <w:t>Django</w:t>
      </w:r>
      <w:proofErr w:type="spellEnd"/>
      <w:r>
        <w:t xml:space="preserve"> </w:t>
      </w:r>
      <w:proofErr w:type="spellStart"/>
      <w:r>
        <w:t>Family</w:t>
      </w:r>
      <w:proofErr w:type="spellEnd"/>
      <w:r>
        <w:t xml:space="preserve">“ s  </w:t>
      </w:r>
      <w:proofErr w:type="spellStart"/>
      <w:r>
        <w:t>Wawau</w:t>
      </w:r>
      <w:proofErr w:type="spellEnd"/>
      <w:r>
        <w:t xml:space="preserve"> Adlerom, Raphaelom </w:t>
      </w:r>
      <w:proofErr w:type="spellStart"/>
      <w:r>
        <w:t>Faysom</w:t>
      </w:r>
      <w:proofErr w:type="spellEnd"/>
      <w:r>
        <w:t xml:space="preserve">, Zoranom Predinom i Vlatkom Stefanovskim.  </w:t>
      </w:r>
      <w:r w:rsidR="00271ED6">
        <w:t xml:space="preserve">Godine 2017. </w:t>
      </w:r>
      <w:r>
        <w:t xml:space="preserve">snima novi CD i </w:t>
      </w:r>
      <w:r w:rsidR="00271ED6">
        <w:t xml:space="preserve">održava zajedničku turneju </w:t>
      </w:r>
      <w:r>
        <w:t>s nizozemskim gitarističkim jazz</w:t>
      </w:r>
      <w:r w:rsidR="00271ED6">
        <w:t>-</w:t>
      </w:r>
      <w:r>
        <w:t xml:space="preserve">virtuozom </w:t>
      </w:r>
      <w:proofErr w:type="spellStart"/>
      <w:r>
        <w:t>Paulus</w:t>
      </w:r>
      <w:proofErr w:type="spellEnd"/>
      <w:r>
        <w:t xml:space="preserve"> </w:t>
      </w:r>
      <w:proofErr w:type="spellStart"/>
      <w:r>
        <w:t>Schaferom</w:t>
      </w:r>
      <w:proofErr w:type="spellEnd"/>
      <w:r>
        <w:t xml:space="preserve">. Snimao je i </w:t>
      </w:r>
      <w:r w:rsidR="00271ED6">
        <w:t>filmsku glazbu</w:t>
      </w:r>
      <w:r>
        <w:t>.</w:t>
      </w:r>
    </w:p>
    <w:p w:rsidR="00DC770F" w:rsidRDefault="00DC770F">
      <w:pPr>
        <w:pStyle w:val="Normal1"/>
        <w:spacing w:line="360" w:lineRule="auto"/>
      </w:pPr>
      <w:r>
        <w:t xml:space="preserve">Klub pripada glazbeno-scenskoj djelatnosti, </w:t>
      </w:r>
      <w:r w:rsidR="00271ED6">
        <w:t>svojom djelatnošću provode edukacijske programe</w:t>
      </w:r>
      <w:r>
        <w:t xml:space="preserve"> te redovito održavaju glazbene manifestacije. Dobili su nagradu za najbolji jazz klub u Hrvatskoj, a </w:t>
      </w:r>
      <w:proofErr w:type="spellStart"/>
      <w:r>
        <w:t>Kukuruzoviću</w:t>
      </w:r>
      <w:proofErr w:type="spellEnd"/>
      <w:r>
        <w:t xml:space="preserve"> </w:t>
      </w:r>
      <w:r w:rsidR="00271ED6">
        <w:t xml:space="preserve">je dodijeljena </w:t>
      </w:r>
      <w:r>
        <w:t>nagrada za najistaknutijeg</w:t>
      </w:r>
      <w:r w:rsidR="00271ED6">
        <w:t>a</w:t>
      </w:r>
      <w:r>
        <w:t xml:space="preserve"> akustičnog jazz</w:t>
      </w:r>
      <w:r w:rsidR="00271ED6">
        <w:t>-</w:t>
      </w:r>
      <w:r>
        <w:t>gitarist</w:t>
      </w:r>
      <w:r w:rsidR="00271ED6">
        <w:t>a</w:t>
      </w:r>
      <w:r>
        <w:t xml:space="preserve"> Hrvatske te priznanje za iznimno gitarističko umijeće i promociju hrvatske jazz</w:t>
      </w:r>
      <w:r w:rsidR="00271ED6">
        <w:t>-</w:t>
      </w:r>
      <w:r>
        <w:t xml:space="preserve">glazbe u svijetu. U programu su im </w:t>
      </w:r>
      <w:proofErr w:type="spellStart"/>
      <w:r>
        <w:t>Siscia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 jazz &amp; blues festival, Proljetna revija jazza 2017. i Sisački jazz advent</w:t>
      </w:r>
      <w:r w:rsidR="00271ED6">
        <w:t xml:space="preserve">; </w:t>
      </w:r>
      <w:r>
        <w:t xml:space="preserve">sva događanja na kojima se može temeljiti prepoznatljivost grada Siska kao grada jazza i bluesa. </w:t>
      </w:r>
      <w:r w:rsidR="00271ED6">
        <w:t>Vrijedno</w:t>
      </w:r>
      <w:r>
        <w:t xml:space="preserve"> je napomenuti da se u vrijeme </w:t>
      </w:r>
      <w:r w:rsidR="00271ED6">
        <w:t>tih</w:t>
      </w:r>
      <w:r>
        <w:t xml:space="preserve"> događanja odvijaju i besplatne eduka</w:t>
      </w:r>
      <w:r w:rsidR="00271ED6">
        <w:t>cijsk</w:t>
      </w:r>
      <w:r>
        <w:t xml:space="preserve">e radionice za mlade. </w:t>
      </w:r>
    </w:p>
    <w:p w:rsidR="00DC770F" w:rsidRPr="00234126" w:rsidRDefault="00DC770F">
      <w:pPr>
        <w:pStyle w:val="Normal1"/>
        <w:spacing w:line="360" w:lineRule="auto"/>
      </w:pPr>
      <w:r w:rsidRPr="00234126">
        <w:rPr>
          <w:b/>
          <w:bCs/>
        </w:rPr>
        <w:t xml:space="preserve">Robert James </w:t>
      </w:r>
      <w:proofErr w:type="spellStart"/>
      <w:r w:rsidRPr="00234126">
        <w:rPr>
          <w:b/>
          <w:bCs/>
        </w:rPr>
        <w:t>Hudulin</w:t>
      </w:r>
      <w:proofErr w:type="spellEnd"/>
      <w:r w:rsidRPr="00234126">
        <w:t xml:space="preserve"> </w:t>
      </w:r>
    </w:p>
    <w:p w:rsidR="00DC770F" w:rsidRDefault="00DC770F">
      <w:pPr>
        <w:pStyle w:val="Normal1"/>
        <w:spacing w:line="360" w:lineRule="auto"/>
        <w:rPr>
          <w:i/>
          <w:iCs/>
        </w:rPr>
      </w:pPr>
      <w:r>
        <w:t>Robert je glazbenik kojeg</w:t>
      </w:r>
      <w:r w:rsidR="00271ED6">
        <w:t>a</w:t>
      </w:r>
      <w:r>
        <w:t xml:space="preserve"> je njegov</w:t>
      </w:r>
      <w:r w:rsidR="00271ED6">
        <w:t xml:space="preserve">o životno zanimanje </w:t>
      </w:r>
      <w:r>
        <w:t>dovel</w:t>
      </w:r>
      <w:r w:rsidR="00271ED6">
        <w:t>o</w:t>
      </w:r>
      <w:r>
        <w:t xml:space="preserve"> u Sisak, grad iz kojeg</w:t>
      </w:r>
      <w:r w:rsidR="00271ED6">
        <w:t>a</w:t>
      </w:r>
      <w:r>
        <w:t xml:space="preserve"> dolaze braća Smiljanić, gitarist Nikola i bubnjar Matej koji uz basist</w:t>
      </w:r>
      <w:r w:rsidR="00271ED6">
        <w:t>a</w:t>
      </w:r>
      <w:r>
        <w:t xml:space="preserve"> Emila Bišćana s Malog Lošinja čine </w:t>
      </w:r>
      <w:proofErr w:type="spellStart"/>
      <w:r>
        <w:rPr>
          <w:b/>
          <w:bCs/>
        </w:rPr>
        <w:t>Rolin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Humes</w:t>
      </w:r>
      <w:proofErr w:type="spellEnd"/>
      <w:r>
        <w:t>, trenut</w:t>
      </w:r>
      <w:r w:rsidR="00271ED6">
        <w:t>ačno</w:t>
      </w:r>
      <w:r>
        <w:t xml:space="preserve"> jedan od najboljih mladih rock</w:t>
      </w:r>
      <w:r w:rsidR="00271ED6">
        <w:t>-</w:t>
      </w:r>
      <w:r>
        <w:t xml:space="preserve">bendova u Hrvatskoj. Band </w:t>
      </w:r>
      <w:proofErr w:type="spellStart"/>
      <w:r>
        <w:t>Rollin</w:t>
      </w:r>
      <w:proofErr w:type="spellEnd"/>
      <w:r>
        <w:t xml:space="preserve"> </w:t>
      </w:r>
      <w:proofErr w:type="spellStart"/>
      <w:r>
        <w:t>Humes</w:t>
      </w:r>
      <w:proofErr w:type="spellEnd"/>
      <w:r>
        <w:t xml:space="preserve"> 2014.</w:t>
      </w:r>
      <w:r w:rsidR="00271ED6">
        <w:t xml:space="preserve"> je</w:t>
      </w:r>
      <w:r>
        <w:t xml:space="preserve"> godine pobijedio na festivalu demo </w:t>
      </w:r>
      <w:proofErr w:type="spellStart"/>
      <w:r>
        <w:t>bandova</w:t>
      </w:r>
      <w:proofErr w:type="spellEnd"/>
      <w:r>
        <w:t>. Projekti koji su do sada</w:t>
      </w:r>
      <w:r w:rsidR="00271ED6">
        <w:t xml:space="preserve"> ostvareni</w:t>
      </w:r>
      <w:r>
        <w:t xml:space="preserve"> u gradu Sisku </w:t>
      </w:r>
      <w:r w:rsidR="00271ED6">
        <w:t>je</w:t>
      </w:r>
      <w:r>
        <w:t>su</w:t>
      </w:r>
      <w:r w:rsidR="00271ED6">
        <w:t xml:space="preserve"> sljedeći</w:t>
      </w:r>
      <w:r>
        <w:t xml:space="preserve">: Živi, rasti, cvjetaj i Rock </w:t>
      </w:r>
      <w:proofErr w:type="spellStart"/>
      <w:r>
        <w:t>requiem</w:t>
      </w:r>
      <w:proofErr w:type="spellEnd"/>
      <w:r>
        <w:t>.</w:t>
      </w:r>
    </w:p>
    <w:p w:rsidR="00DC770F" w:rsidRDefault="00DC770F">
      <w:pPr>
        <w:pStyle w:val="Normal1"/>
        <w:spacing w:line="36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Izazovi i </w:t>
      </w:r>
      <w:r w:rsidR="00D7090A">
        <w:rPr>
          <w:b/>
          <w:bCs/>
          <w:i/>
          <w:iCs/>
        </w:rPr>
        <w:t>mogućnosti</w:t>
      </w:r>
    </w:p>
    <w:p w:rsidR="00DC770F" w:rsidRDefault="00DC770F">
      <w:pPr>
        <w:pStyle w:val="Normal1"/>
        <w:spacing w:line="360" w:lineRule="auto"/>
        <w:rPr>
          <w:i/>
          <w:iCs/>
        </w:rPr>
      </w:pPr>
      <w:r>
        <w:rPr>
          <w:i/>
          <w:iCs/>
        </w:rPr>
        <w:t xml:space="preserve">Dio ponude već je </w:t>
      </w:r>
      <w:r w:rsidR="00D7090A">
        <w:rPr>
          <w:i/>
          <w:iCs/>
        </w:rPr>
        <w:t>uklopljen</w:t>
      </w:r>
      <w:r>
        <w:rPr>
          <w:i/>
          <w:iCs/>
        </w:rPr>
        <w:t xml:space="preserve"> u manifestacije i festivale, a posjećenost </w:t>
      </w:r>
      <w:r w:rsidR="00D7090A">
        <w:rPr>
          <w:i/>
          <w:iCs/>
        </w:rPr>
        <w:t>je većini njih svakako izazov</w:t>
      </w:r>
      <w:r>
        <w:rPr>
          <w:i/>
          <w:iCs/>
        </w:rPr>
        <w:t xml:space="preserve">. Prepoznatljivost Grada Siska kao grada glazbe </w:t>
      </w:r>
      <w:r w:rsidR="00D7090A">
        <w:rPr>
          <w:i/>
          <w:iCs/>
        </w:rPr>
        <w:t xml:space="preserve">ponajprije potječe od </w:t>
      </w:r>
      <w:r>
        <w:rPr>
          <w:i/>
          <w:iCs/>
        </w:rPr>
        <w:t>poznatog</w:t>
      </w:r>
      <w:r w:rsidR="00D7090A">
        <w:rPr>
          <w:i/>
          <w:iCs/>
        </w:rPr>
        <w:t>a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Siscia</w:t>
      </w:r>
      <w:proofErr w:type="spellEnd"/>
      <w:r>
        <w:rPr>
          <w:i/>
          <w:iCs/>
        </w:rPr>
        <w:t xml:space="preserve"> Jazz </w:t>
      </w:r>
      <w:r w:rsidR="00D7090A">
        <w:rPr>
          <w:i/>
          <w:iCs/>
        </w:rPr>
        <w:t>K</w:t>
      </w:r>
      <w:r>
        <w:rPr>
          <w:i/>
          <w:iCs/>
        </w:rPr>
        <w:t xml:space="preserve">luba. </w:t>
      </w:r>
      <w:r w:rsidR="00D7090A">
        <w:rPr>
          <w:i/>
          <w:iCs/>
        </w:rPr>
        <w:t>Zbog toga</w:t>
      </w:r>
      <w:r>
        <w:rPr>
          <w:i/>
          <w:iCs/>
        </w:rPr>
        <w:t xml:space="preserve"> postoji </w:t>
      </w:r>
      <w:r w:rsidR="00D7090A">
        <w:rPr>
          <w:i/>
          <w:iCs/>
        </w:rPr>
        <w:t>mogućnost</w:t>
      </w:r>
      <w:r>
        <w:rPr>
          <w:i/>
          <w:iCs/>
        </w:rPr>
        <w:t xml:space="preserve"> širenja i na ostalo glazbeno stvaralaštvo, ali i u segmentu rock</w:t>
      </w:r>
      <w:r w:rsidR="00D7090A">
        <w:rPr>
          <w:i/>
          <w:iCs/>
        </w:rPr>
        <w:t>-glazbe i pop-glazbe</w:t>
      </w:r>
      <w:r>
        <w:rPr>
          <w:i/>
          <w:iCs/>
        </w:rPr>
        <w:t xml:space="preserve"> glazbe te glazbenih škola. </w:t>
      </w:r>
      <w:r w:rsidR="00D7090A">
        <w:rPr>
          <w:i/>
          <w:iCs/>
        </w:rPr>
        <w:t xml:space="preserve">Pritom se mogućnost </w:t>
      </w:r>
      <w:r w:rsidR="00FC2C76">
        <w:rPr>
          <w:i/>
          <w:iCs/>
        </w:rPr>
        <w:t>promatra</w:t>
      </w:r>
      <w:r w:rsidR="00D7090A">
        <w:rPr>
          <w:i/>
          <w:iCs/>
        </w:rPr>
        <w:t xml:space="preserve"> kao spoj</w:t>
      </w:r>
      <w:r>
        <w:rPr>
          <w:i/>
          <w:iCs/>
        </w:rPr>
        <w:t xml:space="preserve"> s drugim kulturnim izričajima</w:t>
      </w:r>
      <w:r w:rsidR="00D7090A">
        <w:rPr>
          <w:i/>
          <w:iCs/>
        </w:rPr>
        <w:t xml:space="preserve">, a koji su povezani s </w:t>
      </w:r>
      <w:r>
        <w:rPr>
          <w:i/>
          <w:iCs/>
        </w:rPr>
        <w:t xml:space="preserve">urbanom kulturom i kulturom mladih te djelovanjem Kino kluba, Foto kluba </w:t>
      </w:r>
      <w:proofErr w:type="spellStart"/>
      <w:r>
        <w:rPr>
          <w:i/>
          <w:iCs/>
        </w:rPr>
        <w:t>Siscia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opscura</w:t>
      </w:r>
      <w:proofErr w:type="spellEnd"/>
      <w:r>
        <w:rPr>
          <w:i/>
          <w:iCs/>
        </w:rPr>
        <w:t xml:space="preserve"> i drugih udruga.  </w:t>
      </w:r>
    </w:p>
    <w:p w:rsidR="00DC770F" w:rsidRDefault="00DC770F">
      <w:pPr>
        <w:pStyle w:val="Naslov3"/>
      </w:pPr>
      <w:bookmarkStart w:id="24" w:name="_Toc120913"/>
      <w:r>
        <w:t>3.2.2 Dramska djelatnost</w:t>
      </w:r>
      <w:bookmarkEnd w:id="24"/>
    </w:p>
    <w:p w:rsidR="00DC770F" w:rsidRDefault="00DC770F">
      <w:pPr>
        <w:pStyle w:val="Normal1"/>
      </w:pPr>
    </w:p>
    <w:p w:rsidR="00DC770F" w:rsidRDefault="00DC770F" w:rsidP="00234126">
      <w:pPr>
        <w:pStyle w:val="Normal1"/>
        <w:spacing w:after="0" w:line="360" w:lineRule="auto"/>
      </w:pPr>
      <w:r>
        <w:t xml:space="preserve">Postojanje više od jedne dramske grupe daje naslutiti zdravu atmosferu u razvitku dramaturške ponude, a </w:t>
      </w:r>
      <w:r w:rsidR="00521C5F">
        <w:t>široka ponuda</w:t>
      </w:r>
      <w:r>
        <w:t xml:space="preserve"> Doma kulture Kristalna kocka vedrine bilježi stalan rast broja posjetitelja. U ovoj kategoriji </w:t>
      </w:r>
      <w:r w:rsidR="00521C5F">
        <w:t>mogu se</w:t>
      </w:r>
      <w:r>
        <w:t xml:space="preserve"> nabrojiti sljedeć</w:t>
      </w:r>
      <w:r w:rsidR="00521C5F">
        <w:t>i</w:t>
      </w:r>
      <w:r>
        <w:t xml:space="preserve"> dramsk</w:t>
      </w:r>
      <w:r w:rsidR="00521C5F">
        <w:t>i</w:t>
      </w:r>
      <w:r>
        <w:t xml:space="preserve"> izvođač</w:t>
      </w:r>
      <w:r w:rsidR="00521C5F">
        <w:t>i</w:t>
      </w:r>
      <w:r>
        <w:t xml:space="preserve">: </w:t>
      </w:r>
    </w:p>
    <w:p w:rsidR="00234126" w:rsidRPr="00234126" w:rsidRDefault="00234126" w:rsidP="00234126">
      <w:pPr>
        <w:pStyle w:val="Normal1"/>
        <w:spacing w:after="0" w:line="360" w:lineRule="auto"/>
      </w:pPr>
    </w:p>
    <w:p w:rsidR="00DC770F" w:rsidRPr="00234126" w:rsidRDefault="00DC770F">
      <w:pPr>
        <w:pStyle w:val="Normal1"/>
        <w:spacing w:line="360" w:lineRule="auto"/>
      </w:pPr>
      <w:r w:rsidRPr="00234126">
        <w:rPr>
          <w:b/>
          <w:bCs/>
        </w:rPr>
        <w:t>Dramsko amatersko sisačko kazalište - Daska</w:t>
      </w:r>
      <w:r w:rsidRPr="00234126">
        <w:t xml:space="preserve"> </w:t>
      </w:r>
    </w:p>
    <w:p w:rsidR="00DC770F" w:rsidRDefault="00DC770F">
      <w:pPr>
        <w:pStyle w:val="Normal1"/>
        <w:spacing w:line="360" w:lineRule="auto"/>
      </w:pPr>
      <w:r>
        <w:t xml:space="preserve">Amatersko </w:t>
      </w:r>
      <w:r w:rsidR="00B04C54">
        <w:t>kazalište osnovano je</w:t>
      </w:r>
      <w:r>
        <w:t xml:space="preserve"> 1976. godine, a prvi nastup </w:t>
      </w:r>
      <w:r w:rsidR="00B04C54">
        <w:t>održali su</w:t>
      </w:r>
      <w:r>
        <w:t xml:space="preserve"> 21. ožujka te godine na Goranov</w:t>
      </w:r>
      <w:r w:rsidR="00B04C54">
        <w:t>u</w:t>
      </w:r>
      <w:r>
        <w:t xml:space="preserve"> proljeću. Kroz kazalište, uz koje su utemeljene brojne sekcije, prošlo je više naraštaja mladih glumaca, redatelja, recitatora, komičara i glazbenika, ne samo iz Siska, nego i drugih gradova. </w:t>
      </w:r>
      <w:r w:rsidR="00B04C54">
        <w:t>Ovogodišnjim projektima pripadaju i sljedeći:</w:t>
      </w:r>
      <w:r>
        <w:t xml:space="preserve"> </w:t>
      </w:r>
      <w:proofErr w:type="spellStart"/>
      <w:r>
        <w:t>Daskalište</w:t>
      </w:r>
      <w:proofErr w:type="spellEnd"/>
      <w:r>
        <w:t xml:space="preserve"> </w:t>
      </w:r>
      <w:r w:rsidR="00B04C54">
        <w:t>−</w:t>
      </w:r>
      <w:r>
        <w:t xml:space="preserve"> ekološko kazalište, DIM </w:t>
      </w:r>
      <w:r w:rsidR="00B04C54">
        <w:t>−</w:t>
      </w:r>
      <w:r>
        <w:t xml:space="preserve"> </w:t>
      </w:r>
      <w:proofErr w:type="spellStart"/>
      <w:r>
        <w:t>Daskin</w:t>
      </w:r>
      <w:proofErr w:type="spellEnd"/>
      <w:r>
        <w:t xml:space="preserve"> </w:t>
      </w:r>
      <w:r>
        <w:lastRenderedPageBreak/>
        <w:t>intera</w:t>
      </w:r>
      <w:r w:rsidR="006C5EBA">
        <w:t>kcijski</w:t>
      </w:r>
      <w:r>
        <w:t xml:space="preserve"> muzej i </w:t>
      </w:r>
      <w:proofErr w:type="spellStart"/>
      <w:r>
        <w:t>Daskino</w:t>
      </w:r>
      <w:proofErr w:type="spellEnd"/>
      <w:r>
        <w:t xml:space="preserve"> odgojno kazalište: </w:t>
      </w:r>
      <w:proofErr w:type="spellStart"/>
      <w:r>
        <w:t>Lutkarstvo</w:t>
      </w:r>
      <w:proofErr w:type="spellEnd"/>
      <w:r>
        <w:t xml:space="preserve"> i lutke u odgojno obrazovnom procesu </w:t>
      </w:r>
      <w:r w:rsidR="00B04C54">
        <w:t>−</w:t>
      </w:r>
      <w:r>
        <w:t xml:space="preserve"> radionica. </w:t>
      </w:r>
    </w:p>
    <w:p w:rsidR="00DC770F" w:rsidRPr="00234126" w:rsidRDefault="00DC770F">
      <w:pPr>
        <w:pStyle w:val="Normal1"/>
        <w:spacing w:line="360" w:lineRule="auto"/>
      </w:pPr>
      <w:r w:rsidRPr="00234126">
        <w:rPr>
          <w:b/>
          <w:bCs/>
        </w:rPr>
        <w:t>Scena Sisak</w:t>
      </w:r>
      <w:r w:rsidRPr="00234126">
        <w:t xml:space="preserve"> </w:t>
      </w:r>
    </w:p>
    <w:p w:rsidR="00DC770F" w:rsidRDefault="00DC770F">
      <w:pPr>
        <w:pStyle w:val="Normal1"/>
        <w:spacing w:line="360" w:lineRule="auto"/>
      </w:pPr>
      <w:bookmarkStart w:id="25" w:name="_1ci93xb" w:colFirst="0" w:colLast="0"/>
      <w:bookmarkEnd w:id="25"/>
      <w:r>
        <w:t xml:space="preserve">Scena Sisak </w:t>
      </w:r>
      <w:r w:rsidR="006C5EBA">
        <w:t>udruga je</w:t>
      </w:r>
      <w:r>
        <w:t xml:space="preserve"> građana Siska </w:t>
      </w:r>
      <w:r w:rsidR="006C5EBA">
        <w:t>čija je svrha obogaćivanje</w:t>
      </w:r>
      <w:r>
        <w:t xml:space="preserve"> kulturne ponude grada, a </w:t>
      </w:r>
      <w:r w:rsidR="006C5EBA">
        <w:t>njihovi su članovi</w:t>
      </w:r>
      <w:r>
        <w:t xml:space="preserve"> scenaristi, dramaturzi, scenografi, koreografi, glumci, plesači, muzičari i dr. Cilj </w:t>
      </w:r>
      <w:r w:rsidR="006C5EBA">
        <w:t>je udruge</w:t>
      </w:r>
      <w:r>
        <w:t xml:space="preserve"> okupiti kreativne ljude koji će svojim znanjem, iskustvom i nadarenošću učestvovati u ostvarivanju toga, bez obzira</w:t>
      </w:r>
      <w:r w:rsidR="006C5EBA">
        <w:t xml:space="preserve"> na to</w:t>
      </w:r>
      <w:r>
        <w:t xml:space="preserve"> imaju li </w:t>
      </w:r>
      <w:r w:rsidR="006C5EBA">
        <w:t>iskustva</w:t>
      </w:r>
      <w:r>
        <w:t xml:space="preserve"> ili bi ga tek htjeli imati li bi se jednostavno htjeli okušati u povećanju ekspresivnosti vlastitog</w:t>
      </w:r>
      <w:r w:rsidR="006C5EBA">
        <w:t>a</w:t>
      </w:r>
      <w:r>
        <w:t xml:space="preserve"> tijela, kreativnosti glasa, lica i tijela.</w:t>
      </w:r>
    </w:p>
    <w:p w:rsidR="00DC770F" w:rsidRDefault="00DC770F">
      <w:pPr>
        <w:pStyle w:val="Normal1"/>
        <w:rPr>
          <w:b/>
          <w:bCs/>
          <w:i/>
          <w:iCs/>
        </w:rPr>
      </w:pPr>
      <w:r>
        <w:rPr>
          <w:b/>
          <w:bCs/>
          <w:i/>
          <w:iCs/>
        </w:rPr>
        <w:t xml:space="preserve">Izazovi i </w:t>
      </w:r>
      <w:r w:rsidR="007D2ACB">
        <w:rPr>
          <w:b/>
          <w:bCs/>
          <w:i/>
          <w:iCs/>
        </w:rPr>
        <w:t>mogućnosti</w:t>
      </w:r>
    </w:p>
    <w:p w:rsidR="00DC770F" w:rsidRDefault="007D2ACB">
      <w:pPr>
        <w:pStyle w:val="Normal1"/>
        <w:spacing w:line="360" w:lineRule="auto"/>
      </w:pPr>
      <w:bookmarkStart w:id="26" w:name="_3whwml4" w:colFirst="0" w:colLast="0"/>
      <w:bookmarkEnd w:id="26"/>
      <w:r>
        <w:t>U dramskim skupinama</w:t>
      </w:r>
      <w:r w:rsidR="00DC770F">
        <w:t xml:space="preserve"> postoji prostor i podrška za razne tipove dramskih kreativnosti, a prema nekim pokazateljima </w:t>
      </w:r>
      <w:r>
        <w:t>publika je blago porasla</w:t>
      </w:r>
      <w:r w:rsidR="00DC770F">
        <w:t>. Izazov je u prisutnosti na društvenim mrežama kao oblika promocije vlastitog</w:t>
      </w:r>
      <w:r w:rsidR="00EF4AD8">
        <w:t xml:space="preserve">a </w:t>
      </w:r>
      <w:r w:rsidR="00DC770F">
        <w:t xml:space="preserve">rada široj mlađoj publici, ali </w:t>
      </w:r>
      <w:r w:rsidR="007F4AC3">
        <w:t>izazove predstavlja i</w:t>
      </w:r>
      <w:r w:rsidR="00DC770F">
        <w:t xml:space="preserve"> kako razviti publiku te privući upravo one ljude koji nemaju naviku odlaska u kazalište i/ili kino</w:t>
      </w:r>
      <w:r w:rsidR="007F4AC3">
        <w:t xml:space="preserve">, a </w:t>
      </w:r>
      <w:r w:rsidR="00DC770F">
        <w:t>koji nisu prisutni ni na društvenim mrežama. Kazalište nije samo prilika za druženje ili mogućnost da se pogledaju nove predstave, već i prilika za emotivni ra</w:t>
      </w:r>
      <w:r w:rsidR="00EF4AD8">
        <w:t>zvoj</w:t>
      </w:r>
      <w:r w:rsidR="00DC770F">
        <w:t xml:space="preserve">. </w:t>
      </w:r>
      <w:r w:rsidR="00605BDE">
        <w:t xml:space="preserve">Osim toga, dramski se izričaj može upotrijebiti </w:t>
      </w:r>
      <w:r w:rsidR="00DC770F">
        <w:t>za jačanje i gradnju pozitivnog</w:t>
      </w:r>
      <w:r w:rsidR="00EF4AD8">
        <w:t>a</w:t>
      </w:r>
      <w:r w:rsidR="00DC770F">
        <w:t xml:space="preserve"> identiteta grad</w:t>
      </w:r>
      <w:r w:rsidR="00DC7A1C">
        <w:t>a; i u vlastitih građana i u posjetitelja</w:t>
      </w:r>
      <w:r w:rsidR="00DC770F">
        <w:t xml:space="preserve">. </w:t>
      </w:r>
    </w:p>
    <w:p w:rsidR="00DC770F" w:rsidRDefault="00DC770F">
      <w:pPr>
        <w:pStyle w:val="Naslov3"/>
      </w:pPr>
      <w:bookmarkStart w:id="27" w:name="_Toc120914"/>
      <w:r>
        <w:t>3.2.3 Nakladnička djelatnost</w:t>
      </w:r>
      <w:bookmarkEnd w:id="27"/>
    </w:p>
    <w:p w:rsidR="00DC770F" w:rsidRDefault="00DC770F">
      <w:pPr>
        <w:pStyle w:val="Normal1"/>
        <w:spacing w:after="0"/>
      </w:pPr>
    </w:p>
    <w:p w:rsidR="00DC770F" w:rsidRDefault="00DC770F">
      <w:pPr>
        <w:pStyle w:val="Normal1"/>
        <w:spacing w:after="0" w:line="360" w:lineRule="auto"/>
      </w:pPr>
      <w:r>
        <w:t>Sisačka nakladnička scena izraženije se bavi lokalnim t</w:t>
      </w:r>
      <w:r w:rsidR="00B83785">
        <w:t>emam</w:t>
      </w:r>
      <w:r>
        <w:t>a (literarne reakcije na rat, pisanje o riječnoj plovidbi, poezija i sl.) te</w:t>
      </w:r>
      <w:r w:rsidR="00B83785">
        <w:t>, u prvom redu, podržava lokalno stvaralaštvo</w:t>
      </w:r>
      <w:r>
        <w:t>.</w:t>
      </w:r>
    </w:p>
    <w:p w:rsidR="00234126" w:rsidRDefault="00234126" w:rsidP="00234126">
      <w:pPr>
        <w:pStyle w:val="Normal1"/>
        <w:spacing w:after="0" w:line="360" w:lineRule="auto"/>
        <w:rPr>
          <w:b/>
          <w:bCs/>
          <w:sz w:val="18"/>
          <w:szCs w:val="18"/>
        </w:rPr>
      </w:pPr>
    </w:p>
    <w:p w:rsidR="00DC770F" w:rsidRDefault="00DC770F" w:rsidP="00234126">
      <w:pPr>
        <w:pStyle w:val="Normal1"/>
        <w:spacing w:after="0" w:line="360" w:lineRule="auto"/>
        <w:rPr>
          <w:b/>
          <w:bCs/>
        </w:rPr>
      </w:pPr>
      <w:r w:rsidRPr="00234126">
        <w:rPr>
          <w:b/>
          <w:bCs/>
        </w:rPr>
        <w:t xml:space="preserve">Aura d.o.o. </w:t>
      </w:r>
    </w:p>
    <w:p w:rsidR="00234126" w:rsidRPr="00234126" w:rsidRDefault="00234126" w:rsidP="00234126">
      <w:pPr>
        <w:pStyle w:val="Normal1"/>
        <w:spacing w:after="0" w:line="360" w:lineRule="auto"/>
        <w:rPr>
          <w:b/>
          <w:bCs/>
        </w:rPr>
      </w:pPr>
    </w:p>
    <w:p w:rsidR="00DC770F" w:rsidRDefault="00DC770F">
      <w:pPr>
        <w:pStyle w:val="Normal1"/>
        <w:spacing w:line="360" w:lineRule="auto"/>
        <w:rPr>
          <w:i/>
          <w:iCs/>
        </w:rPr>
      </w:pPr>
      <w:r>
        <w:t xml:space="preserve">Nakladnička kuća osnovana </w:t>
      </w:r>
      <w:r w:rsidR="00B83785">
        <w:t xml:space="preserve">je </w:t>
      </w:r>
      <w:r>
        <w:t xml:space="preserve">1998. godine. </w:t>
      </w:r>
      <w:r w:rsidR="00B83785">
        <w:t>Redovito</w:t>
      </w:r>
      <w:r>
        <w:t xml:space="preserve"> podržava događaje poput Nacionalnog</w:t>
      </w:r>
      <w:r w:rsidR="00B83785">
        <w:t>a</w:t>
      </w:r>
      <w:r>
        <w:t xml:space="preserve"> natjecanja u čitanju naglas za učenike osnovnih škola.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>Izdavačka kuća "Pasija-art" Sisak</w:t>
      </w:r>
      <w:r>
        <w:t xml:space="preserve"> </w:t>
      </w:r>
    </w:p>
    <w:p w:rsidR="00DC770F" w:rsidRDefault="00DC770F">
      <w:pPr>
        <w:pStyle w:val="Normal1"/>
        <w:spacing w:line="360" w:lineRule="auto"/>
      </w:pPr>
      <w:r>
        <w:t>Izdavačka kuća pokrenuta je 2013. godine</w:t>
      </w:r>
      <w:r w:rsidR="00B83785">
        <w:t xml:space="preserve">, </w:t>
      </w:r>
      <w:r>
        <w:t xml:space="preserve">a bavi se izdavanjem praktičnih priručnika različitih </w:t>
      </w:r>
      <w:r w:rsidR="00B83785">
        <w:t>hobi-tehnika.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>Ogranak Matice Hrvatske Sisak</w:t>
      </w:r>
      <w:r>
        <w:t xml:space="preserve"> </w:t>
      </w:r>
    </w:p>
    <w:p w:rsidR="00DC770F" w:rsidRDefault="00DC770F">
      <w:pPr>
        <w:pStyle w:val="Normal1"/>
        <w:spacing w:line="360" w:lineRule="auto"/>
      </w:pPr>
      <w:r>
        <w:t>Ogranak izdaje časopis za književnost, kulturu i znanost „Riječi“. Bav</w:t>
      </w:r>
      <w:r w:rsidR="00B83785">
        <w:t>i</w:t>
      </w:r>
      <w:r>
        <w:t xml:space="preserve"> se izdavanjem knjiga poezije, knjiga razgovora i eseja. </w:t>
      </w:r>
      <w:proofErr w:type="spellStart"/>
      <w:r>
        <w:t>Kvirinovi</w:t>
      </w:r>
      <w:proofErr w:type="spellEnd"/>
      <w:r>
        <w:t xml:space="preserve"> poetski susreti i </w:t>
      </w:r>
      <w:proofErr w:type="spellStart"/>
      <w:r>
        <w:t>Stihovnica</w:t>
      </w:r>
      <w:proofErr w:type="spellEnd"/>
      <w:r>
        <w:t xml:space="preserve"> Siska samo su neki </w:t>
      </w:r>
      <w:r w:rsidR="00B83785">
        <w:t xml:space="preserve">njihovi programi. 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 xml:space="preserve">Renata </w:t>
      </w:r>
      <w:proofErr w:type="spellStart"/>
      <w:r>
        <w:rPr>
          <w:b/>
          <w:bCs/>
        </w:rPr>
        <w:t>Holcer</w:t>
      </w:r>
      <w:proofErr w:type="spellEnd"/>
      <w:r>
        <w:t xml:space="preserve"> </w:t>
      </w:r>
    </w:p>
    <w:p w:rsidR="00DC770F" w:rsidRDefault="00DC770F">
      <w:pPr>
        <w:pStyle w:val="Normal1"/>
        <w:spacing w:line="360" w:lineRule="auto"/>
      </w:pPr>
      <w:r>
        <w:t xml:space="preserve">Autorica </w:t>
      </w:r>
      <w:proofErr w:type="spellStart"/>
      <w:r>
        <w:t>dječijih</w:t>
      </w:r>
      <w:proofErr w:type="spellEnd"/>
      <w:r>
        <w:t xml:space="preserve"> slikovnica koja </w:t>
      </w:r>
      <w:r w:rsidR="00B83785">
        <w:t>stvara</w:t>
      </w:r>
      <w:r>
        <w:t xml:space="preserve"> u Sisku. 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lastRenderedPageBreak/>
        <w:t xml:space="preserve">Vladimir </w:t>
      </w:r>
      <w:proofErr w:type="spellStart"/>
      <w:r>
        <w:rPr>
          <w:b/>
          <w:bCs/>
        </w:rPr>
        <w:t>Pajtlar</w:t>
      </w:r>
      <w:proofErr w:type="spellEnd"/>
      <w:r>
        <w:t xml:space="preserve"> </w:t>
      </w:r>
    </w:p>
    <w:p w:rsidR="00DC770F" w:rsidRPr="00234126" w:rsidRDefault="00DC770F">
      <w:pPr>
        <w:pStyle w:val="Normal1"/>
        <w:spacing w:line="360" w:lineRule="auto"/>
      </w:pPr>
      <w:r>
        <w:t xml:space="preserve">Novinar, dobitnik Nagrade Grada Siska za životno djelo 2016. </w:t>
      </w:r>
      <w:r w:rsidR="00BE20CA">
        <w:t>g</w:t>
      </w:r>
      <w:r>
        <w:t>odine</w:t>
      </w:r>
      <w:r w:rsidR="00BE20CA">
        <w:t>,</w:t>
      </w:r>
      <w:r>
        <w:t xml:space="preserve"> koji </w:t>
      </w:r>
      <w:r w:rsidR="00BE20CA">
        <w:t>namjerava otisnuti knjižicu</w:t>
      </w:r>
      <w:r>
        <w:t xml:space="preserve"> o prvoj jedrilici u Sisku 1923. godine </w:t>
      </w:r>
      <w:r w:rsidR="00BE20CA">
        <w:t>te poslije o razvoju jedriličarstva u Sisku</w:t>
      </w:r>
      <w:r>
        <w:t>.</w:t>
      </w:r>
    </w:p>
    <w:p w:rsidR="00DC770F" w:rsidRDefault="00DC770F">
      <w:pPr>
        <w:pStyle w:val="Normal1"/>
        <w:spacing w:line="360" w:lineRule="auto"/>
        <w:rPr>
          <w:b/>
          <w:bCs/>
        </w:rPr>
      </w:pPr>
      <w:r>
        <w:rPr>
          <w:b/>
          <w:bCs/>
        </w:rPr>
        <w:t>Nikola Tadić</w:t>
      </w:r>
    </w:p>
    <w:p w:rsidR="00DC770F" w:rsidRPr="007C33C7" w:rsidRDefault="00DC770F">
      <w:pPr>
        <w:pStyle w:val="Normal1"/>
        <w:shd w:val="clear" w:color="auto" w:fill="FFFFFF"/>
        <w:spacing w:after="160" w:line="360" w:lineRule="auto"/>
        <w:rPr>
          <w:highlight w:val="white"/>
        </w:rPr>
      </w:pPr>
      <w:r>
        <w:t xml:space="preserve">Nikola Tadić </w:t>
      </w:r>
      <w:r w:rsidR="007C33C7">
        <w:t xml:space="preserve">autor je </w:t>
      </w:r>
      <w:proofErr w:type="spellStart"/>
      <w:r w:rsidR="007C33C7">
        <w:t>brojih</w:t>
      </w:r>
      <w:proofErr w:type="spellEnd"/>
      <w:r>
        <w:t xml:space="preserve"> pjesničkih knjiga od kojih i </w:t>
      </w:r>
      <w:r>
        <w:rPr>
          <w:highlight w:val="white"/>
        </w:rPr>
        <w:t xml:space="preserve">knjige </w:t>
      </w:r>
      <w:r>
        <w:rPr>
          <w:i/>
          <w:iCs/>
          <w:highlight w:val="white"/>
        </w:rPr>
        <w:t>Ljeto</w:t>
      </w:r>
      <w:r>
        <w:rPr>
          <w:highlight w:val="white"/>
        </w:rPr>
        <w:t xml:space="preserve"> u kojoj </w:t>
      </w:r>
      <w:r w:rsidR="007C33C7">
        <w:rPr>
          <w:highlight w:val="white"/>
        </w:rPr>
        <w:t>pobuđuje</w:t>
      </w:r>
      <w:r>
        <w:rPr>
          <w:highlight w:val="white"/>
        </w:rPr>
        <w:t xml:space="preserve"> sjećanja na djelo poznatoga sisačkog slikara Slave </w:t>
      </w:r>
      <w:proofErr w:type="spellStart"/>
      <w:r>
        <w:rPr>
          <w:highlight w:val="white"/>
        </w:rPr>
        <w:t>Striegla</w:t>
      </w:r>
      <w:proofErr w:type="spellEnd"/>
      <w:r>
        <w:rPr>
          <w:highlight w:val="white"/>
        </w:rPr>
        <w:t xml:space="preserve">. </w:t>
      </w:r>
    </w:p>
    <w:p w:rsidR="00DC770F" w:rsidRDefault="00DC770F">
      <w:pPr>
        <w:pStyle w:val="Normal1"/>
        <w:spacing w:line="360" w:lineRule="auto"/>
        <w:rPr>
          <w:b/>
          <w:bCs/>
        </w:rPr>
      </w:pPr>
      <w:r>
        <w:rPr>
          <w:b/>
          <w:bCs/>
        </w:rPr>
        <w:t>Siniša Matasović</w:t>
      </w:r>
    </w:p>
    <w:p w:rsidR="00DC770F" w:rsidRDefault="00DC770F">
      <w:pPr>
        <w:pStyle w:val="Normal1"/>
        <w:spacing w:line="360" w:lineRule="auto"/>
        <w:rPr>
          <w:highlight w:val="white"/>
        </w:rPr>
      </w:pPr>
      <w:r>
        <w:rPr>
          <w:highlight w:val="white"/>
        </w:rPr>
        <w:t xml:space="preserve">Član je Matice hrvatske i zagrebačke pjesničke tribine Jutro poezije. U sisačkom ogranku Matice hrvatske aktivan je kao član Predsjedništva ogranka i kao član uredništva časopisa Riječi. U prostoru ogranka </w:t>
      </w:r>
      <w:r w:rsidR="00CD4D4F">
        <w:rPr>
          <w:highlight w:val="white"/>
        </w:rPr>
        <w:t>uređuje</w:t>
      </w:r>
      <w:r>
        <w:rPr>
          <w:highlight w:val="white"/>
        </w:rPr>
        <w:t xml:space="preserve"> i vodi poetska okupljanja poznata pod nazivom </w:t>
      </w:r>
      <w:proofErr w:type="spellStart"/>
      <w:r>
        <w:rPr>
          <w:highlight w:val="white"/>
        </w:rPr>
        <w:t>Stihovnica</w:t>
      </w:r>
      <w:proofErr w:type="spellEnd"/>
      <w:r>
        <w:rPr>
          <w:highlight w:val="white"/>
        </w:rPr>
        <w:t xml:space="preserve"> Siska. Svoju prvu zbirku poezije </w:t>
      </w:r>
      <w:r w:rsidR="00CD4D4F">
        <w:rPr>
          <w:highlight w:val="white"/>
        </w:rPr>
        <w:t>„</w:t>
      </w:r>
      <w:r>
        <w:rPr>
          <w:highlight w:val="white"/>
        </w:rPr>
        <w:t>Sisak se uspješno pretvara da spava</w:t>
      </w:r>
      <w:r w:rsidR="00CD4D4F">
        <w:rPr>
          <w:highlight w:val="white"/>
        </w:rPr>
        <w:t xml:space="preserve">“ </w:t>
      </w:r>
      <w:r>
        <w:rPr>
          <w:highlight w:val="white"/>
        </w:rPr>
        <w:t>objavio je 2015. godine u nakladi spomenutog</w:t>
      </w:r>
      <w:r w:rsidR="00CD4D4F">
        <w:rPr>
          <w:highlight w:val="white"/>
        </w:rPr>
        <w:t>a</w:t>
      </w:r>
      <w:r>
        <w:rPr>
          <w:highlight w:val="white"/>
        </w:rPr>
        <w:t xml:space="preserve"> ogranka MH</w:t>
      </w:r>
      <w:r w:rsidR="00CD4D4F">
        <w:rPr>
          <w:highlight w:val="white"/>
        </w:rPr>
        <w:t>-e</w:t>
      </w:r>
      <w:r>
        <w:rPr>
          <w:highlight w:val="white"/>
        </w:rPr>
        <w:t xml:space="preserve">. </w:t>
      </w:r>
      <w:r w:rsidR="00CD4D4F">
        <w:rPr>
          <w:highlight w:val="white"/>
        </w:rPr>
        <w:t>Svoje ranije radove Matasović je objavljivao</w:t>
      </w:r>
      <w:r>
        <w:rPr>
          <w:highlight w:val="white"/>
        </w:rPr>
        <w:t xml:space="preserve"> u književnim časopisima i zbornicima autora diljem Hrvatske nakon što je na raznim književnim natječajima uvršten </w:t>
      </w:r>
      <w:r w:rsidR="00CD4D4F">
        <w:rPr>
          <w:highlight w:val="white"/>
        </w:rPr>
        <w:t>među</w:t>
      </w:r>
      <w:r>
        <w:rPr>
          <w:highlight w:val="white"/>
        </w:rPr>
        <w:t xml:space="preserve"> nagrađene i pohvaljene autore.</w:t>
      </w:r>
    </w:p>
    <w:p w:rsidR="00DC770F" w:rsidRDefault="00DC770F">
      <w:pPr>
        <w:pStyle w:val="Normal1"/>
        <w:spacing w:line="360" w:lineRule="auto"/>
        <w:rPr>
          <w:b/>
          <w:bCs/>
          <w:highlight w:val="white"/>
        </w:rPr>
      </w:pPr>
      <w:r>
        <w:rPr>
          <w:b/>
          <w:bCs/>
          <w:highlight w:val="white"/>
        </w:rPr>
        <w:t>Natalija Miletić</w:t>
      </w:r>
    </w:p>
    <w:p w:rsidR="00DC770F" w:rsidRPr="00234126" w:rsidRDefault="00DC770F" w:rsidP="00234126">
      <w:pPr>
        <w:spacing w:line="360" w:lineRule="auto"/>
        <w:rPr>
          <w:highlight w:val="white"/>
        </w:rPr>
      </w:pPr>
      <w:r w:rsidRPr="00234126">
        <w:t>Sisačka je spisateljica kratk</w:t>
      </w:r>
      <w:r w:rsidR="00CD4D4F" w:rsidRPr="00234126">
        <w:t>e</w:t>
      </w:r>
      <w:r w:rsidRPr="00234126">
        <w:t xml:space="preserve"> proz</w:t>
      </w:r>
      <w:r w:rsidR="00CD4D4F" w:rsidRPr="00234126">
        <w:t>e</w:t>
      </w:r>
      <w:r w:rsidRPr="00234126">
        <w:t xml:space="preserve">, diplomirana je filozofkinja, </w:t>
      </w:r>
      <w:proofErr w:type="spellStart"/>
      <w:r w:rsidRPr="00234126">
        <w:t>komparatistica</w:t>
      </w:r>
      <w:proofErr w:type="spellEnd"/>
      <w:r w:rsidRPr="00234126">
        <w:t>, teatrologinja i knjižničarka</w:t>
      </w:r>
      <w:r w:rsidR="00CD4D4F" w:rsidRPr="00234126">
        <w:t xml:space="preserve"> te voditeljica </w:t>
      </w:r>
      <w:r w:rsidRPr="00234126">
        <w:t xml:space="preserve">radionice pisanja kratke proze. </w:t>
      </w:r>
    </w:p>
    <w:p w:rsidR="00DC770F" w:rsidRDefault="00DC770F">
      <w:pPr>
        <w:pStyle w:val="Normal1"/>
        <w:rPr>
          <w:b/>
          <w:bCs/>
          <w:i/>
          <w:iCs/>
        </w:rPr>
      </w:pPr>
      <w:r>
        <w:rPr>
          <w:b/>
          <w:bCs/>
          <w:i/>
          <w:iCs/>
        </w:rPr>
        <w:t>Izazovi i potencijali</w:t>
      </w:r>
    </w:p>
    <w:p w:rsidR="00DC770F" w:rsidRPr="00234126" w:rsidRDefault="00DC770F">
      <w:pPr>
        <w:pStyle w:val="Normal1"/>
        <w:spacing w:line="360" w:lineRule="auto"/>
        <w:rPr>
          <w:i/>
        </w:rPr>
      </w:pPr>
      <w:r w:rsidRPr="00234126">
        <w:rPr>
          <w:i/>
        </w:rPr>
        <w:t xml:space="preserve">Prednost nakladničke djelatnosti i pojedinaca koji djeluju i njeguju pisani izričaj </w:t>
      </w:r>
      <w:r w:rsidR="00CD4D4F" w:rsidRPr="00234126">
        <w:rPr>
          <w:i/>
        </w:rPr>
        <w:t>jest upravo</w:t>
      </w:r>
      <w:r w:rsidRPr="00234126">
        <w:rPr>
          <w:i/>
        </w:rPr>
        <w:t xml:space="preserve"> bilježenj</w:t>
      </w:r>
      <w:r w:rsidR="00CD4D4F" w:rsidRPr="00234126">
        <w:rPr>
          <w:i/>
        </w:rPr>
        <w:t>e</w:t>
      </w:r>
      <w:r w:rsidRPr="00234126">
        <w:rPr>
          <w:i/>
        </w:rPr>
        <w:t xml:space="preserve"> izvornih i autentičnih sisačkih priča te </w:t>
      </w:r>
      <w:r w:rsidR="00CD4D4F" w:rsidRPr="00234126">
        <w:rPr>
          <w:i/>
        </w:rPr>
        <w:t>iz gledišta sisačkih pisaca</w:t>
      </w:r>
      <w:r w:rsidRPr="00234126">
        <w:rPr>
          <w:i/>
        </w:rPr>
        <w:t xml:space="preserve">, kao i podrška lokalnom stvaralaštvu. </w:t>
      </w:r>
      <w:r w:rsidR="00CD4D4F" w:rsidRPr="00234126">
        <w:rPr>
          <w:i/>
        </w:rPr>
        <w:t>Prednost je ove djelatnosti neprekidno traganje na općoj</w:t>
      </w:r>
      <w:r w:rsidRPr="00234126">
        <w:rPr>
          <w:i/>
        </w:rPr>
        <w:t xml:space="preserve">, nacionalnoj, europskoj ili svjetskoj razini, u lokalnim pričama. </w:t>
      </w:r>
    </w:p>
    <w:p w:rsidR="00DC770F" w:rsidRDefault="00DC770F">
      <w:pPr>
        <w:pStyle w:val="Naslov3"/>
      </w:pPr>
      <w:bookmarkStart w:id="28" w:name="_Toc120915"/>
      <w:r>
        <w:t>3.2.4 Film i kinematografija</w:t>
      </w:r>
      <w:bookmarkEnd w:id="28"/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after="0" w:line="360" w:lineRule="auto"/>
      </w:pPr>
      <w:r>
        <w:t xml:space="preserve">Sisačka filmska scena djeluje postojano i sažeto, dok fotografska scena traži svoju novu svježinu u smislu novih izričaja i objedinjavanja s drugim kulturnim programima kao što je </w:t>
      </w:r>
      <w:proofErr w:type="spellStart"/>
      <w:r>
        <w:t>Re:think</w:t>
      </w:r>
      <w:proofErr w:type="spellEnd"/>
      <w:r>
        <w:t xml:space="preserve"> i Star Film Fest.</w:t>
      </w:r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line="360" w:lineRule="auto"/>
      </w:pPr>
      <w:proofErr w:type="spellStart"/>
      <w:r>
        <w:rPr>
          <w:b/>
          <w:bCs/>
        </w:rPr>
        <w:t>Fotoklub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Siscia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Obscura</w:t>
      </w:r>
      <w:proofErr w:type="spellEnd"/>
      <w:r>
        <w:t xml:space="preserve"> </w:t>
      </w:r>
    </w:p>
    <w:p w:rsidR="00DC770F" w:rsidRDefault="00DC770F">
      <w:pPr>
        <w:pStyle w:val="Normal1"/>
        <w:spacing w:line="360" w:lineRule="auto"/>
        <w:rPr>
          <w:color w:val="1D2129"/>
          <w:highlight w:val="white"/>
        </w:rPr>
      </w:pPr>
      <w:proofErr w:type="spellStart"/>
      <w:r>
        <w:rPr>
          <w:color w:val="1D2129"/>
          <w:highlight w:val="white"/>
        </w:rPr>
        <w:t>Foto</w:t>
      </w:r>
      <w:r>
        <w:t>klub</w:t>
      </w:r>
      <w:proofErr w:type="spellEnd"/>
      <w:r>
        <w:t xml:space="preserve"> </w:t>
      </w:r>
      <w:proofErr w:type="spellStart"/>
      <w:r>
        <w:t>Siscia</w:t>
      </w:r>
      <w:proofErr w:type="spellEnd"/>
      <w:r>
        <w:t xml:space="preserve"> </w:t>
      </w:r>
      <w:proofErr w:type="spellStart"/>
      <w:r>
        <w:t>obscura</w:t>
      </w:r>
      <w:proofErr w:type="spellEnd"/>
      <w:r>
        <w:t xml:space="preserve"> osnovan je 1999. godine zahvaljujući Miroslavu Arbutini Arbi, Miroslavu Kišu </w:t>
      </w:r>
      <w:proofErr w:type="spellStart"/>
      <w:r>
        <w:t>Mimiju</w:t>
      </w:r>
      <w:proofErr w:type="spellEnd"/>
      <w:r>
        <w:t xml:space="preserve"> i grupi entuzijasta koji su željeli fotografsku kulturu prenijeti mladima. </w:t>
      </w:r>
      <w:r>
        <w:br/>
        <w:t xml:space="preserve">Nakon godina poteškoća </w:t>
      </w:r>
      <w:r w:rsidR="000A0FDC">
        <w:t>s</w:t>
      </w:r>
      <w:r>
        <w:t xml:space="preserve"> prostorom za rad </w:t>
      </w:r>
      <w:proofErr w:type="spellStart"/>
      <w:r w:rsidR="000A0FDC">
        <w:t>F</w:t>
      </w:r>
      <w:r>
        <w:t>otokluba</w:t>
      </w:r>
      <w:proofErr w:type="spellEnd"/>
      <w:r>
        <w:t>, 2009. godine</w:t>
      </w:r>
      <w:r w:rsidR="000A0FDC">
        <w:t xml:space="preserve"> </w:t>
      </w:r>
      <w:r>
        <w:t xml:space="preserve">grad Sisak </w:t>
      </w:r>
      <w:proofErr w:type="spellStart"/>
      <w:r w:rsidR="000A0FDC">
        <w:t>Fotoklubu</w:t>
      </w:r>
      <w:proofErr w:type="spellEnd"/>
      <w:r w:rsidR="000A0FDC">
        <w:t xml:space="preserve"> ustupa</w:t>
      </w:r>
      <w:r>
        <w:t xml:space="preserve"> prostor u Ulici Ivana Kukuljevića Sakcinskog 2</w:t>
      </w:r>
      <w:r w:rsidR="000A0FDC">
        <w:t xml:space="preserve">. Taj prostor </w:t>
      </w:r>
      <w:r>
        <w:t>postaje prva fotogalerija u gradu Sisku</w:t>
      </w:r>
      <w:r w:rsidR="000A0FDC">
        <w:t xml:space="preserve"> </w:t>
      </w:r>
      <w:r>
        <w:t xml:space="preserve">te </w:t>
      </w:r>
      <w:r>
        <w:lastRenderedPageBreak/>
        <w:t>četvrta fotogalerija u Hrvatskoj</w:t>
      </w:r>
      <w:r w:rsidR="000A0FDC">
        <w:t>, a</w:t>
      </w:r>
      <w:r>
        <w:t xml:space="preserve"> koja je plod desetogodišnjeg</w:t>
      </w:r>
      <w:r w:rsidR="000A0FDC">
        <w:t>a</w:t>
      </w:r>
      <w:r>
        <w:t xml:space="preserve"> rada kluba </w:t>
      </w:r>
      <w:proofErr w:type="spellStart"/>
      <w:r>
        <w:t>Siscia</w:t>
      </w:r>
      <w:proofErr w:type="spellEnd"/>
      <w:r>
        <w:t xml:space="preserve"> </w:t>
      </w:r>
      <w:proofErr w:type="spellStart"/>
      <w:r>
        <w:t>Obscura</w:t>
      </w:r>
      <w:proofErr w:type="spellEnd"/>
      <w:r>
        <w:t xml:space="preserve">. Danas </w:t>
      </w:r>
      <w:r w:rsidR="00570D70">
        <w:t xml:space="preserve">se </w:t>
      </w:r>
      <w:r>
        <w:t xml:space="preserve">u prostorijama </w:t>
      </w:r>
      <w:r w:rsidR="00AF7E56">
        <w:t>G</w:t>
      </w:r>
      <w:r>
        <w:t>alerije</w:t>
      </w:r>
      <w:r w:rsidR="00570D70">
        <w:t>,</w:t>
      </w:r>
      <w:r>
        <w:t xml:space="preserve"> osim izložbi domaćih i stranih fotografa, odvijaju </w:t>
      </w:r>
      <w:proofErr w:type="spellStart"/>
      <w:r>
        <w:t>fototečajevi</w:t>
      </w:r>
      <w:proofErr w:type="spellEnd"/>
      <w:r>
        <w:t xml:space="preserve"> te prodaja fotografija. Jedan od naših najvećih projekata svakako je bila Fotogalerija na otvorenom na Sisačkoj Šetnici uz rijeku Kupu, prva </w:t>
      </w:r>
      <w:r w:rsidR="00AF7E56">
        <w:t>takva galerija</w:t>
      </w:r>
      <w:r>
        <w:t xml:space="preserve"> u Hrvatskoj. Trenu</w:t>
      </w:r>
      <w:r w:rsidR="00AF7E56">
        <w:t xml:space="preserve">tačno </w:t>
      </w:r>
      <w:r>
        <w:t xml:space="preserve">klub </w:t>
      </w:r>
      <w:r w:rsidR="00AF7E56">
        <w:t>ima više od</w:t>
      </w:r>
      <w:r>
        <w:t xml:space="preserve"> 50 članova.</w:t>
      </w:r>
      <w:r>
        <w:rPr>
          <w:color w:val="1D2129"/>
          <w:highlight w:val="white"/>
        </w:rPr>
        <w:br/>
      </w:r>
      <w:r>
        <w:rPr>
          <w:color w:val="1D2129"/>
          <w:highlight w:val="white"/>
        </w:rPr>
        <w:br/>
        <w:t>Cilj</w:t>
      </w:r>
      <w:r w:rsidR="00AF7E56">
        <w:rPr>
          <w:color w:val="1D2129"/>
          <w:highlight w:val="white"/>
        </w:rPr>
        <w:t xml:space="preserve"> Kl</w:t>
      </w:r>
      <w:r>
        <w:rPr>
          <w:color w:val="1D2129"/>
          <w:highlight w:val="white"/>
        </w:rPr>
        <w:t xml:space="preserve">uba, kao i same </w:t>
      </w:r>
      <w:r w:rsidR="00AF7E56">
        <w:rPr>
          <w:color w:val="1D2129"/>
          <w:highlight w:val="white"/>
        </w:rPr>
        <w:t>G</w:t>
      </w:r>
      <w:r>
        <w:rPr>
          <w:color w:val="1D2129"/>
          <w:highlight w:val="white"/>
        </w:rPr>
        <w:t>alerije</w:t>
      </w:r>
      <w:r w:rsidR="00AF7E56">
        <w:rPr>
          <w:color w:val="1D2129"/>
          <w:highlight w:val="white"/>
        </w:rPr>
        <w:t>,</w:t>
      </w:r>
      <w:r>
        <w:rPr>
          <w:color w:val="1D2129"/>
          <w:highlight w:val="white"/>
        </w:rPr>
        <w:t xml:space="preserve"> je</w:t>
      </w:r>
      <w:r w:rsidR="00AF7E56">
        <w:rPr>
          <w:color w:val="1D2129"/>
          <w:highlight w:val="white"/>
        </w:rPr>
        <w:t>st</w:t>
      </w:r>
      <w:r>
        <w:rPr>
          <w:color w:val="1D2129"/>
          <w:highlight w:val="white"/>
        </w:rPr>
        <w:t xml:space="preserve"> promicanje fotografije kao medija</w:t>
      </w:r>
      <w:r w:rsidR="00AF7E56">
        <w:rPr>
          <w:color w:val="1D2129"/>
          <w:highlight w:val="white"/>
        </w:rPr>
        <w:t xml:space="preserve"> </w:t>
      </w:r>
      <w:r>
        <w:rPr>
          <w:color w:val="1D2129"/>
          <w:highlight w:val="white"/>
        </w:rPr>
        <w:t>koj</w:t>
      </w:r>
      <w:r w:rsidR="00AF7E56">
        <w:rPr>
          <w:color w:val="1D2129"/>
          <w:highlight w:val="white"/>
        </w:rPr>
        <w:t>i,</w:t>
      </w:r>
      <w:r>
        <w:rPr>
          <w:color w:val="1D2129"/>
          <w:highlight w:val="white"/>
        </w:rPr>
        <w:t xml:space="preserve"> u današnje vrijeme napretka tehnologije i znanosti, polako pada u zaborav te fotografija kao analogni svjetlosni zapis</w:t>
      </w:r>
      <w:r w:rsidR="00AF7E56">
        <w:rPr>
          <w:color w:val="1D2129"/>
          <w:highlight w:val="white"/>
        </w:rPr>
        <w:t xml:space="preserve"> </w:t>
      </w:r>
      <w:r>
        <w:rPr>
          <w:color w:val="1D2129"/>
          <w:highlight w:val="white"/>
        </w:rPr>
        <w:t xml:space="preserve">polako nestaje pred modernom digitalnom fotografijom koja je sama po sebi podređena raznovrsnoj manipulaciji te </w:t>
      </w:r>
      <w:r w:rsidR="00AF7E56">
        <w:rPr>
          <w:color w:val="1D2129"/>
          <w:highlight w:val="white"/>
        </w:rPr>
        <w:t>tako gubi svoju izvornost</w:t>
      </w:r>
      <w:r>
        <w:rPr>
          <w:color w:val="1D2129"/>
          <w:highlight w:val="white"/>
        </w:rPr>
        <w:t xml:space="preserve">. </w:t>
      </w:r>
      <w:r w:rsidR="000D3FF7">
        <w:rPr>
          <w:color w:val="1D2129"/>
          <w:highlight w:val="white"/>
        </w:rPr>
        <w:t>Provođenjem planiranih tečajeva</w:t>
      </w:r>
      <w:r w:rsidR="003375C1">
        <w:rPr>
          <w:color w:val="1D2129"/>
          <w:highlight w:val="white"/>
        </w:rPr>
        <w:t xml:space="preserve"> cilj je</w:t>
      </w:r>
      <w:r>
        <w:rPr>
          <w:color w:val="1D2129"/>
          <w:highlight w:val="white"/>
        </w:rPr>
        <w:t xml:space="preserve"> predstaviti ne samo dugačku sisačku povijest fotografije te analogiju kao tehniku svjetlosnog</w:t>
      </w:r>
      <w:r w:rsidR="000D3FF7">
        <w:rPr>
          <w:color w:val="1D2129"/>
          <w:highlight w:val="white"/>
        </w:rPr>
        <w:t>a</w:t>
      </w:r>
      <w:r>
        <w:rPr>
          <w:color w:val="1D2129"/>
          <w:highlight w:val="white"/>
        </w:rPr>
        <w:t xml:space="preserve"> zapisa, </w:t>
      </w:r>
      <w:r w:rsidR="000D3FF7">
        <w:rPr>
          <w:color w:val="1D2129"/>
          <w:highlight w:val="white"/>
        </w:rPr>
        <w:t xml:space="preserve">nego </w:t>
      </w:r>
      <w:r>
        <w:rPr>
          <w:color w:val="1D2129"/>
          <w:highlight w:val="white"/>
        </w:rPr>
        <w:t>okupiti ljubitelje fotografije te ih usmjeriti na praviln</w:t>
      </w:r>
      <w:r w:rsidR="000D3FF7">
        <w:rPr>
          <w:color w:val="1D2129"/>
          <w:highlight w:val="white"/>
        </w:rPr>
        <w:t>u upotrebu</w:t>
      </w:r>
      <w:r>
        <w:rPr>
          <w:color w:val="1D2129"/>
          <w:highlight w:val="white"/>
        </w:rPr>
        <w:t xml:space="preserve"> digitalnog</w:t>
      </w:r>
      <w:r w:rsidR="000D3FF7">
        <w:rPr>
          <w:color w:val="1D2129"/>
          <w:highlight w:val="white"/>
        </w:rPr>
        <w:t>a</w:t>
      </w:r>
      <w:r>
        <w:rPr>
          <w:color w:val="1D2129"/>
          <w:highlight w:val="white"/>
        </w:rPr>
        <w:t xml:space="preserve"> </w:t>
      </w:r>
      <w:r w:rsidR="000D3FF7">
        <w:rPr>
          <w:color w:val="1D2129"/>
          <w:highlight w:val="white"/>
        </w:rPr>
        <w:t>fotografskog oblika</w:t>
      </w:r>
      <w:r>
        <w:rPr>
          <w:color w:val="1D2129"/>
          <w:highlight w:val="white"/>
        </w:rPr>
        <w:t xml:space="preserve">, </w:t>
      </w:r>
      <w:r w:rsidR="00B96867">
        <w:rPr>
          <w:color w:val="1D2129"/>
          <w:highlight w:val="white"/>
        </w:rPr>
        <w:t xml:space="preserve">a </w:t>
      </w:r>
      <w:r>
        <w:rPr>
          <w:color w:val="1D2129"/>
          <w:highlight w:val="white"/>
        </w:rPr>
        <w:t>bez velikih manipulacija i promjena samog</w:t>
      </w:r>
      <w:r w:rsidR="000D3FF7">
        <w:rPr>
          <w:color w:val="1D2129"/>
          <w:highlight w:val="white"/>
        </w:rPr>
        <w:t>a</w:t>
      </w:r>
      <w:r>
        <w:rPr>
          <w:color w:val="1D2129"/>
          <w:highlight w:val="white"/>
        </w:rPr>
        <w:t xml:space="preserve"> zapisa.</w:t>
      </w:r>
      <w:r>
        <w:t xml:space="preserve"> </w:t>
      </w:r>
      <w:proofErr w:type="spellStart"/>
      <w:r>
        <w:t>Fotoklub</w:t>
      </w:r>
      <w:proofErr w:type="spellEnd"/>
      <w:r>
        <w:t xml:space="preserve"> </w:t>
      </w:r>
      <w:proofErr w:type="spellStart"/>
      <w:r>
        <w:t>Siscia</w:t>
      </w:r>
      <w:proofErr w:type="spellEnd"/>
      <w:r>
        <w:t xml:space="preserve"> </w:t>
      </w:r>
      <w:proofErr w:type="spellStart"/>
      <w:r>
        <w:t>Obscura</w:t>
      </w:r>
      <w:proofErr w:type="spellEnd"/>
      <w:r>
        <w:t xml:space="preserve"> vrlo uspješno surađuje i sudjeluje u brojnim zajedničkim projektima s kulturnim </w:t>
      </w:r>
      <w:r w:rsidR="00B96867">
        <w:t>ustanovama</w:t>
      </w:r>
      <w:r>
        <w:t xml:space="preserve"> grada Sis</w:t>
      </w:r>
      <w:r w:rsidR="00B96867">
        <w:t>ka</w:t>
      </w:r>
      <w:r>
        <w:t xml:space="preserve"> poput Gradskog</w:t>
      </w:r>
      <w:r w:rsidR="00B96867">
        <w:t>a</w:t>
      </w:r>
      <w:r>
        <w:t xml:space="preserve"> muzeja Sisak. </w:t>
      </w:r>
    </w:p>
    <w:p w:rsidR="00DC770F" w:rsidRDefault="00DC770F">
      <w:pPr>
        <w:pStyle w:val="Normal1"/>
        <w:spacing w:line="360" w:lineRule="auto"/>
      </w:pPr>
      <w:proofErr w:type="spellStart"/>
      <w:r>
        <w:rPr>
          <w:b/>
          <w:bCs/>
        </w:rPr>
        <w:t>Kinoklub</w:t>
      </w:r>
      <w:proofErr w:type="spellEnd"/>
      <w:r>
        <w:rPr>
          <w:b/>
          <w:bCs/>
        </w:rPr>
        <w:t xml:space="preserve"> Sisak</w:t>
      </w:r>
      <w:r>
        <w:t xml:space="preserve"> </w:t>
      </w:r>
    </w:p>
    <w:p w:rsidR="00DC770F" w:rsidRDefault="00DC770F">
      <w:pPr>
        <w:pStyle w:val="Normal1"/>
        <w:spacing w:line="360" w:lineRule="auto"/>
        <w:rPr>
          <w:b/>
          <w:bCs/>
        </w:rPr>
      </w:pPr>
      <w:proofErr w:type="spellStart"/>
      <w:r>
        <w:t>Kinoklub</w:t>
      </w:r>
      <w:proofErr w:type="spellEnd"/>
      <w:r>
        <w:t xml:space="preserve"> Sisak jedino je okupljalište filmaša i filmofila iz Sisačko</w:t>
      </w:r>
      <w:r w:rsidR="00C72930">
        <w:t>-</w:t>
      </w:r>
      <w:r>
        <w:t xml:space="preserve">moslavačke županije. Promiče filmsku kulturu i umjetnost te </w:t>
      </w:r>
      <w:r w:rsidR="00C72930">
        <w:t>obrazovanje</w:t>
      </w:r>
      <w:r>
        <w:t xml:space="preserve"> mladih naraštaja </w:t>
      </w:r>
      <w:r w:rsidR="00C72930">
        <w:t>na filmskim i fotografskim radionicama</w:t>
      </w:r>
      <w:r>
        <w:t xml:space="preserve">, ali i </w:t>
      </w:r>
      <w:r w:rsidR="00C72930">
        <w:t>filmskim matinejama</w:t>
      </w:r>
      <w:r>
        <w:t>. Ciljeve poput razvoja izvedbene i vizualne umjetnosti, provođenj</w:t>
      </w:r>
      <w:r w:rsidR="00C72930">
        <w:t>a</w:t>
      </w:r>
      <w:r>
        <w:t xml:space="preserve"> audiovizualne djelatnosti te poticanja kreativnosti i stvaralaštva u odgoju i obrazovanju postižu brojnim</w:t>
      </w:r>
      <w:r w:rsidR="00C72930">
        <w:t xml:space="preserve"> samostalnim</w:t>
      </w:r>
      <w:r>
        <w:t xml:space="preserve"> aktivnostima i </w:t>
      </w:r>
      <w:r w:rsidR="00C72930">
        <w:t>suradnjom</w:t>
      </w:r>
      <w:r>
        <w:t xml:space="preserve"> s kulturnim</w:t>
      </w:r>
      <w:r w:rsidR="00C72930">
        <w:t xml:space="preserve"> ustanovama</w:t>
      </w:r>
      <w:r>
        <w:t xml:space="preserve"> grada Siska. Do sada vrlo uspješno provode </w:t>
      </w:r>
      <w:r w:rsidR="007C74E8">
        <w:t>znakovite</w:t>
      </w:r>
      <w:r>
        <w:t xml:space="preserve"> projekte: Star Film Fest, Planet Film, Mladi za film i Pitanje za film. Pris</w:t>
      </w:r>
      <w:r w:rsidR="00C72930">
        <w:t xml:space="preserve">utni su </w:t>
      </w:r>
      <w:r>
        <w:t xml:space="preserve">na društvenim mrežama, </w:t>
      </w:r>
      <w:r w:rsidR="00C72930">
        <w:t xml:space="preserve">npr. na Facebooku, a imaju i službenu internetsku stranicu − </w:t>
      </w:r>
      <w:hyperlink r:id="rId10">
        <w:r>
          <w:rPr>
            <w:color w:val="0000FF"/>
            <w:u w:val="single"/>
          </w:rPr>
          <w:t>www.kks.hr</w:t>
        </w:r>
      </w:hyperlink>
      <w:r>
        <w:t xml:space="preserve"> </w:t>
      </w:r>
    </w:p>
    <w:p w:rsidR="00DC770F" w:rsidRDefault="00DC770F">
      <w:pPr>
        <w:pStyle w:val="Normal1"/>
        <w:spacing w:line="360" w:lineRule="auto"/>
        <w:rPr>
          <w:b/>
          <w:bCs/>
        </w:rPr>
      </w:pPr>
      <w:r>
        <w:rPr>
          <w:b/>
          <w:bCs/>
        </w:rPr>
        <w:t xml:space="preserve">Revija dokumentarnog filma Fibula </w:t>
      </w:r>
    </w:p>
    <w:p w:rsidR="00DC770F" w:rsidRDefault="00DC770F">
      <w:pPr>
        <w:pStyle w:val="Normal1"/>
        <w:spacing w:line="360" w:lineRule="auto"/>
      </w:pPr>
      <w:r>
        <w:t xml:space="preserve">Udruga djeluje 12 godina, </w:t>
      </w:r>
      <w:r w:rsidR="006879CD">
        <w:t>a Revija se održava</w:t>
      </w:r>
      <w:r>
        <w:t xml:space="preserve"> u prosincu. Ime je </w:t>
      </w:r>
      <w:r w:rsidR="006879CD">
        <w:t>R</w:t>
      </w:r>
      <w:r>
        <w:t>evije (“</w:t>
      </w:r>
      <w:r w:rsidR="006879CD">
        <w:t>S</w:t>
      </w:r>
      <w:r>
        <w:t xml:space="preserve">isačka Fibula”) odabrano prema antičkoj sponi ili kopči, </w:t>
      </w:r>
      <w:r w:rsidR="006879CD">
        <w:t>vrsti broša</w:t>
      </w:r>
      <w:r>
        <w:t xml:space="preserve"> kojim se učvršćivala odjeća</w:t>
      </w:r>
      <w:r w:rsidR="006879CD">
        <w:t>,</w:t>
      </w:r>
      <w:r>
        <w:t xml:space="preserve"> pa je jednako simbolično, kao naznaka dodatnog</w:t>
      </w:r>
      <w:r w:rsidR="006879CD">
        <w:t>a</w:t>
      </w:r>
      <w:r>
        <w:t xml:space="preserve"> povezivanja svih onih koje zanima dokumentarni film, u širokom rasponu od autora do gledatelja.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>Sisačka udruga za promicanje alternativne i urbane kulture</w:t>
      </w:r>
      <w:r>
        <w:t xml:space="preserve"> </w:t>
      </w:r>
    </w:p>
    <w:p w:rsidR="00DC770F" w:rsidRDefault="00DC770F">
      <w:pPr>
        <w:pStyle w:val="Normal1"/>
        <w:spacing w:line="360" w:lineRule="auto"/>
        <w:rPr>
          <w:i/>
          <w:iCs/>
          <w:highlight w:val="white"/>
        </w:rPr>
      </w:pPr>
      <w:r>
        <w:t>Promicanje filmske i glazbene kulture, promicanje zdravog</w:t>
      </w:r>
      <w:r w:rsidR="00D127F9">
        <w:t>a</w:t>
      </w:r>
      <w:r>
        <w:t xml:space="preserve"> načina života, </w:t>
      </w:r>
      <w:r w:rsidR="00D127F9">
        <w:t xml:space="preserve">i to </w:t>
      </w:r>
      <w:r>
        <w:t xml:space="preserve">besplatno. Prisutni </w:t>
      </w:r>
      <w:r w:rsidR="00D127F9">
        <w:t xml:space="preserve">su </w:t>
      </w:r>
      <w:r>
        <w:t xml:space="preserve">na društvenim mrežama, </w:t>
      </w:r>
      <w:r w:rsidR="00D127F9">
        <w:t xml:space="preserve">npr. na Facebooku. </w:t>
      </w:r>
    </w:p>
    <w:p w:rsidR="00DC770F" w:rsidRDefault="00DC770F">
      <w:pPr>
        <w:pStyle w:val="Normal1"/>
        <w:rPr>
          <w:b/>
          <w:bCs/>
          <w:i/>
          <w:iCs/>
        </w:rPr>
      </w:pPr>
      <w:r>
        <w:rPr>
          <w:b/>
          <w:bCs/>
          <w:i/>
          <w:iCs/>
        </w:rPr>
        <w:t xml:space="preserve">Izazovi, </w:t>
      </w:r>
      <w:r w:rsidR="00D127F9">
        <w:rPr>
          <w:b/>
          <w:bCs/>
          <w:i/>
          <w:iCs/>
        </w:rPr>
        <w:t>mogućnosti</w:t>
      </w:r>
    </w:p>
    <w:p w:rsidR="00DC770F" w:rsidRPr="00234126" w:rsidRDefault="00DC770F">
      <w:pPr>
        <w:pStyle w:val="Normal1"/>
        <w:spacing w:line="360" w:lineRule="auto"/>
        <w:rPr>
          <w:i/>
        </w:rPr>
      </w:pPr>
      <w:r w:rsidRPr="00234126">
        <w:rPr>
          <w:i/>
        </w:rPr>
        <w:t xml:space="preserve">Sisačka filmska scena, osobito </w:t>
      </w:r>
      <w:r w:rsidR="00D127F9" w:rsidRPr="00234126">
        <w:rPr>
          <w:i/>
        </w:rPr>
        <w:t>Revijom</w:t>
      </w:r>
      <w:r w:rsidRPr="00234126">
        <w:rPr>
          <w:i/>
        </w:rPr>
        <w:t xml:space="preserve"> dokumentarnog</w:t>
      </w:r>
      <w:r w:rsidR="00D127F9" w:rsidRPr="00234126">
        <w:rPr>
          <w:i/>
        </w:rPr>
        <w:t>a</w:t>
      </w:r>
      <w:r w:rsidRPr="00234126">
        <w:rPr>
          <w:i/>
        </w:rPr>
        <w:t xml:space="preserve"> filma Fibula, ima svoju autentičnu filmsku priču. Gradska i županijska podrška postoji, određena medijska popraćenost također, no nedostaje prepoznatost kvalitetnog</w:t>
      </w:r>
      <w:r w:rsidR="00D127F9" w:rsidRPr="00234126">
        <w:rPr>
          <w:i/>
        </w:rPr>
        <w:t>a</w:t>
      </w:r>
      <w:r w:rsidRPr="00234126">
        <w:rPr>
          <w:i/>
        </w:rPr>
        <w:t xml:space="preserve"> sadržaja </w:t>
      </w:r>
      <w:r w:rsidR="00D127F9" w:rsidRPr="00234126">
        <w:rPr>
          <w:i/>
        </w:rPr>
        <w:t>iz gledišta šire publike</w:t>
      </w:r>
      <w:r w:rsidRPr="00234126">
        <w:rPr>
          <w:i/>
        </w:rPr>
        <w:t xml:space="preserve">. Postoji i potreba za vizualnim osvježavanjem identiteta Revije. </w:t>
      </w:r>
    </w:p>
    <w:p w:rsidR="00DC770F" w:rsidRDefault="00DC770F">
      <w:pPr>
        <w:pStyle w:val="Naslov3"/>
      </w:pPr>
      <w:bookmarkStart w:id="29" w:name="_Toc120916"/>
      <w:r>
        <w:lastRenderedPageBreak/>
        <w:t>3.2.5 Likovna umjetnost</w:t>
      </w:r>
      <w:bookmarkEnd w:id="29"/>
    </w:p>
    <w:p w:rsidR="00DC770F" w:rsidRDefault="00DC770F">
      <w:pPr>
        <w:pStyle w:val="Normal1"/>
        <w:spacing w:after="0" w:line="360" w:lineRule="auto"/>
      </w:pPr>
    </w:p>
    <w:p w:rsidR="00DC770F" w:rsidRPr="00234126" w:rsidRDefault="00DC770F">
      <w:pPr>
        <w:pStyle w:val="Normal1"/>
        <w:spacing w:line="360" w:lineRule="auto"/>
        <w:rPr>
          <w:iCs/>
          <w:color w:val="000000"/>
        </w:rPr>
      </w:pPr>
      <w:r w:rsidRPr="00234126">
        <w:rPr>
          <w:iCs/>
          <w:color w:val="000000"/>
        </w:rPr>
        <w:t>Sisačka likovnjačka scena nudi moderne pristupe likovnoj umjetnosti na lokalnoj, europskoj i svjetskoj razini.</w:t>
      </w:r>
    </w:p>
    <w:p w:rsidR="00DC770F" w:rsidRDefault="00DC770F">
      <w:pPr>
        <w:pStyle w:val="Normal1"/>
        <w:spacing w:line="360" w:lineRule="auto"/>
        <w:ind w:left="708" w:hanging="708"/>
        <w:rPr>
          <w:i/>
          <w:iCs/>
        </w:rPr>
      </w:pPr>
      <w:r>
        <w:rPr>
          <w:b/>
          <w:bCs/>
        </w:rPr>
        <w:t>Međunarodna izložba karikature u Sisku (MIKS)</w:t>
      </w:r>
    </w:p>
    <w:p w:rsidR="00DC770F" w:rsidRDefault="00DC770F">
      <w:pPr>
        <w:pStyle w:val="Normal1"/>
        <w:shd w:val="clear" w:color="auto" w:fill="FFFFFF"/>
        <w:spacing w:after="0" w:line="360" w:lineRule="auto"/>
      </w:pPr>
      <w:r>
        <w:t>Nakon dvije organizirane izložbe iz projekta MIKS 2+2 u inozemstvu (Bugarska i Crna Gora)</w:t>
      </w:r>
      <w:r w:rsidR="00F0137F">
        <w:t xml:space="preserve"> </w:t>
      </w:r>
      <w:r>
        <w:t xml:space="preserve">2016. godine po prvi put u Hrvatskoj i u Sisku predstavlja izložbu MIKS 2+2 u 2017. godini (koja od 2018. godine postaje zajednički projekt Udruge MIKS i Svjetske organizacije karikaturista – FECO. Međunarodna izložba karikature u Sisku </w:t>
      </w:r>
      <w:r>
        <w:rPr>
          <w:color w:val="222222"/>
        </w:rPr>
        <w:t>najveći je festival karikature u svijetu u 2017. godini i svjetski rekorder po broju sudionika (575).</w:t>
      </w:r>
      <w:r>
        <w:t xml:space="preserve"> Zbog iznimnog</w:t>
      </w:r>
      <w:r w:rsidR="00F0137F">
        <w:t>a</w:t>
      </w:r>
      <w:r>
        <w:t xml:space="preserve"> uspjeha dviju međunarodnih izložbi </w:t>
      </w:r>
      <w:r>
        <w:rPr>
          <w:highlight w:val="white"/>
        </w:rPr>
        <w:t xml:space="preserve">Udruga MIKS primljena je u članstvo FECO (svjetska organizacija karikaturista). </w:t>
      </w:r>
      <w:r>
        <w:t>MIKS ima preko 100 članova iz 37 zemalja svijeta, </w:t>
      </w:r>
      <w:r w:rsidR="00F0137F">
        <w:t>u prethodne su</w:t>
      </w:r>
      <w:r>
        <w:t xml:space="preserve"> </w:t>
      </w:r>
      <w:r w:rsidR="00F0137F">
        <w:t>tri</w:t>
      </w:r>
      <w:r>
        <w:t xml:space="preserve"> godine osvojili </w:t>
      </w:r>
      <w:r w:rsidR="00F0137F">
        <w:t xml:space="preserve">više od </w:t>
      </w:r>
      <w:r>
        <w:t>1000 nagrada i priznanja na najvećim svjetskim festivalima. Također, MIKS je od 2015. godine</w:t>
      </w:r>
      <w:r w:rsidR="00F0137F">
        <w:t xml:space="preserve"> (otkad postoji)</w:t>
      </w:r>
      <w:r>
        <w:t xml:space="preserve"> organizirao </w:t>
      </w:r>
      <w:r w:rsidR="00F0137F">
        <w:t>više od</w:t>
      </w:r>
      <w:r>
        <w:t xml:space="preserve"> 20 izložbi u zemlji i svijetu. Time je MIKS-ova izložba ušla u </w:t>
      </w:r>
      <w:proofErr w:type="spellStart"/>
      <w:r>
        <w:t>Gu</w:t>
      </w:r>
      <w:r w:rsidR="00F0137F">
        <w:t>i</w:t>
      </w:r>
      <w:r>
        <w:t>n</w:t>
      </w:r>
      <w:r w:rsidR="00F0137F">
        <w:t>nes</w:t>
      </w:r>
      <w:r>
        <w:t>sovu</w:t>
      </w:r>
      <w:proofErr w:type="spellEnd"/>
      <w:r>
        <w:t xml:space="preserve"> knjigu rekorda</w:t>
      </w:r>
      <w:r w:rsidR="00F0137F">
        <w:t xml:space="preserve">; </w:t>
      </w:r>
      <w:r>
        <w:t>kao izložba koju je pogledalo najviše posjetitelja ikada. Nenad Ostojić, član MIKS</w:t>
      </w:r>
      <w:r w:rsidR="0095007C">
        <w:t>-</w:t>
      </w:r>
      <w:r>
        <w:t>a</w:t>
      </w:r>
      <w:r w:rsidR="0095007C">
        <w:t>,</w:t>
      </w:r>
      <w:r>
        <w:t xml:space="preserve"> ove je godine osvojio </w:t>
      </w:r>
      <w:r w:rsidR="0095007C">
        <w:t>šest</w:t>
      </w:r>
      <w:r>
        <w:t xml:space="preserve"> međunarodnih nagrada </w:t>
      </w:r>
      <w:r w:rsidR="0095007C">
        <w:t>stavši tako uz</w:t>
      </w:r>
      <w:r>
        <w:t xml:space="preserve"> bok velik</w:t>
      </w:r>
      <w:r w:rsidR="0095007C">
        <w:t>im</w:t>
      </w:r>
      <w:r>
        <w:t xml:space="preserve"> </w:t>
      </w:r>
      <w:r w:rsidR="0095007C">
        <w:t>imenima hrvatske</w:t>
      </w:r>
      <w:r>
        <w:t xml:space="preserve"> karikature</w:t>
      </w:r>
      <w:r w:rsidR="00C90615">
        <w:t xml:space="preserve">. </w:t>
      </w:r>
      <w:bookmarkStart w:id="30" w:name="_Hlk536788928"/>
      <w:r w:rsidR="00C90615">
        <w:t>Riječ je o</w:t>
      </w:r>
      <w:r>
        <w:t xml:space="preserve"> Ot</w:t>
      </w:r>
      <w:r w:rsidR="00C90615">
        <w:t>u</w:t>
      </w:r>
      <w:r>
        <w:t xml:space="preserve"> Reisinger</w:t>
      </w:r>
      <w:r w:rsidR="00C90615">
        <w:t>u</w:t>
      </w:r>
      <w:r>
        <w:t>, Nik</w:t>
      </w:r>
      <w:r w:rsidR="00C90615">
        <w:t>oli</w:t>
      </w:r>
      <w:r>
        <w:t xml:space="preserve"> </w:t>
      </w:r>
      <w:proofErr w:type="spellStart"/>
      <w:r>
        <w:t>Listeš</w:t>
      </w:r>
      <w:r w:rsidR="00C90615">
        <w:t>u</w:t>
      </w:r>
      <w:proofErr w:type="spellEnd"/>
      <w:r>
        <w:t xml:space="preserve"> i Srećk</w:t>
      </w:r>
      <w:r w:rsidR="00C90615">
        <w:t>u</w:t>
      </w:r>
      <w:r>
        <w:t xml:space="preserve"> Puntarić</w:t>
      </w:r>
      <w:r w:rsidR="00C90615">
        <w:t>u</w:t>
      </w:r>
      <w:r>
        <w:t xml:space="preserve">. Osim </w:t>
      </w:r>
      <w:r w:rsidR="00C90615">
        <w:t>izložbenom djelatnošću,</w:t>
      </w:r>
      <w:r>
        <w:t xml:space="preserve"> MIKS se bavi i </w:t>
      </w:r>
      <w:r w:rsidR="00C90615">
        <w:t>obrazovanjem</w:t>
      </w:r>
      <w:r>
        <w:t xml:space="preserve"> mladih i odraslih org</w:t>
      </w:r>
      <w:r w:rsidR="00C90615">
        <w:t>a</w:t>
      </w:r>
      <w:r>
        <w:t>nizacijom „</w:t>
      </w:r>
      <w:r w:rsidR="00C90615">
        <w:t>M</w:t>
      </w:r>
      <w:r>
        <w:t xml:space="preserve">ale škole crtanja“, a </w:t>
      </w:r>
      <w:r w:rsidR="00C90615">
        <w:t xml:space="preserve">namjeravaju otvoriti i studio </w:t>
      </w:r>
      <w:r>
        <w:t xml:space="preserve">za animirani film. MIKS je jedini festival u regiji koji od početka ima međunarodni žiri u kojem sudjeluju najpoznatiji svjetski karikaturisti, poput </w:t>
      </w:r>
      <w:proofErr w:type="spellStart"/>
      <w:r>
        <w:t>Andreia</w:t>
      </w:r>
      <w:proofErr w:type="spellEnd"/>
      <w:r>
        <w:t xml:space="preserve"> Popova iz Rusije, kao i organizatori najvećih festivala u svijetu i urednici (i vlasnici) najpoznatijih svjetskih časopisa i </w:t>
      </w:r>
      <w:r w:rsidR="00C90615">
        <w:t xml:space="preserve">mrežnih </w:t>
      </w:r>
      <w:r>
        <w:t>portala o karikaturi</w:t>
      </w:r>
      <w:bookmarkEnd w:id="30"/>
      <w:r>
        <w:t>. </w:t>
      </w:r>
    </w:p>
    <w:p w:rsidR="00DC770F" w:rsidRDefault="00DC770F">
      <w:pPr>
        <w:pStyle w:val="Normal1"/>
        <w:shd w:val="clear" w:color="auto" w:fill="FFFFFF"/>
        <w:spacing w:after="0" w:line="360" w:lineRule="auto"/>
        <w:rPr>
          <w:color w:val="222222"/>
          <w:sz w:val="19"/>
          <w:szCs w:val="19"/>
        </w:rPr>
      </w:pPr>
    </w:p>
    <w:p w:rsidR="00DC770F" w:rsidRDefault="00DC770F">
      <w:pPr>
        <w:pStyle w:val="Normal1"/>
        <w:spacing w:line="360" w:lineRule="auto"/>
      </w:pPr>
      <w:r>
        <w:rPr>
          <w:b/>
          <w:bCs/>
        </w:rPr>
        <w:t>„SULIKUM" - Sisačka udruga likovnih umjetnika</w:t>
      </w:r>
      <w:r>
        <w:t xml:space="preserve"> </w:t>
      </w:r>
    </w:p>
    <w:p w:rsidR="00DC770F" w:rsidRDefault="00DC770F">
      <w:pPr>
        <w:pStyle w:val="Normal1"/>
        <w:spacing w:line="360" w:lineRule="auto"/>
      </w:pPr>
      <w:r>
        <w:t xml:space="preserve">Udruga osnovana 1993. </w:t>
      </w:r>
      <w:r w:rsidR="00BE35AA">
        <w:t>g</w:t>
      </w:r>
      <w:r>
        <w:t xml:space="preserve">odine. </w:t>
      </w:r>
      <w:r w:rsidR="00BE35AA">
        <w:t>Svojom djelatnošću i aktivnošću</w:t>
      </w:r>
      <w:r>
        <w:t xml:space="preserve"> promiču </w:t>
      </w:r>
      <w:r w:rsidR="00BE35AA">
        <w:t>amatersko</w:t>
      </w:r>
      <w:r>
        <w:t xml:space="preserve"> slikarstvo, </w:t>
      </w:r>
      <w:r w:rsidR="00BE35AA">
        <w:t>izradu skulptura</w:t>
      </w:r>
      <w:r>
        <w:t xml:space="preserve">, </w:t>
      </w:r>
      <w:r w:rsidR="00BE35AA">
        <w:t>organiziraju izložbe i dr</w:t>
      </w:r>
      <w:r>
        <w:t>.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 xml:space="preserve">Marijan </w:t>
      </w:r>
      <w:proofErr w:type="spellStart"/>
      <w:r>
        <w:rPr>
          <w:b/>
          <w:bCs/>
        </w:rPr>
        <w:t>Crtalić</w:t>
      </w:r>
      <w:proofErr w:type="spellEnd"/>
      <w:r>
        <w:t xml:space="preserve"> </w:t>
      </w:r>
    </w:p>
    <w:p w:rsidR="00DC770F" w:rsidRDefault="00DC770F">
      <w:pPr>
        <w:pStyle w:val="Normal1"/>
        <w:spacing w:line="360" w:lineRule="auto"/>
        <w:rPr>
          <w:highlight w:val="white"/>
        </w:rPr>
      </w:pPr>
      <w:r>
        <w:rPr>
          <w:highlight w:val="white"/>
        </w:rPr>
        <w:t>Diplomirao</w:t>
      </w:r>
      <w:r w:rsidR="00BE35AA">
        <w:rPr>
          <w:highlight w:val="white"/>
        </w:rPr>
        <w:t xml:space="preserve"> </w:t>
      </w:r>
      <w:r>
        <w:rPr>
          <w:highlight w:val="white"/>
        </w:rPr>
        <w:t>je </w:t>
      </w:r>
      <w:hyperlink r:id="rId11">
        <w:r>
          <w:rPr>
            <w:color w:val="000000"/>
            <w:highlight w:val="white"/>
          </w:rPr>
          <w:t>slikarstvo</w:t>
        </w:r>
      </w:hyperlink>
      <w:r>
        <w:rPr>
          <w:highlight w:val="white"/>
        </w:rPr>
        <w:t> na </w:t>
      </w:r>
      <w:hyperlink r:id="rId12">
        <w:r>
          <w:rPr>
            <w:color w:val="000000"/>
            <w:highlight w:val="white"/>
          </w:rPr>
          <w:t>Akademiji likovnih umjetnosti</w:t>
        </w:r>
      </w:hyperlink>
      <w:r>
        <w:rPr>
          <w:highlight w:val="white"/>
        </w:rPr>
        <w:t> u Zagrebu 1992. godine u klasi profesora </w:t>
      </w:r>
      <w:hyperlink r:id="rId13">
        <w:r>
          <w:rPr>
            <w:color w:val="000000"/>
            <w:highlight w:val="white"/>
          </w:rPr>
          <w:t>Vasilija Jordana</w:t>
        </w:r>
      </w:hyperlink>
      <w:r>
        <w:rPr>
          <w:highlight w:val="white"/>
        </w:rPr>
        <w:t>. U njegovom opusu medij slike s godinama sve više ustupa mjesto </w:t>
      </w:r>
      <w:hyperlink r:id="rId14">
        <w:r>
          <w:rPr>
            <w:color w:val="000000"/>
            <w:highlight w:val="white"/>
          </w:rPr>
          <w:t>instalacijama</w:t>
        </w:r>
      </w:hyperlink>
      <w:r>
        <w:rPr>
          <w:highlight w:val="white"/>
        </w:rPr>
        <w:t>, </w:t>
      </w:r>
      <w:hyperlink r:id="rId15">
        <w:r>
          <w:rPr>
            <w:color w:val="000000"/>
            <w:highlight w:val="white"/>
          </w:rPr>
          <w:t>ambijentima</w:t>
        </w:r>
      </w:hyperlink>
      <w:r>
        <w:rPr>
          <w:highlight w:val="white"/>
        </w:rPr>
        <w:t>, </w:t>
      </w:r>
      <w:hyperlink r:id="rId16">
        <w:r>
          <w:rPr>
            <w:color w:val="000000"/>
            <w:highlight w:val="white"/>
          </w:rPr>
          <w:t>fotografiji</w:t>
        </w:r>
      </w:hyperlink>
      <w:r>
        <w:rPr>
          <w:highlight w:val="white"/>
        </w:rPr>
        <w:t>, </w:t>
      </w:r>
      <w:hyperlink r:id="rId17">
        <w:r>
          <w:rPr>
            <w:color w:val="000000"/>
            <w:highlight w:val="white"/>
          </w:rPr>
          <w:t>videu</w:t>
        </w:r>
      </w:hyperlink>
      <w:r>
        <w:rPr>
          <w:highlight w:val="white"/>
        </w:rPr>
        <w:t> i </w:t>
      </w:r>
      <w:hyperlink r:id="rId18">
        <w:r>
          <w:rPr>
            <w:color w:val="000000"/>
            <w:highlight w:val="white"/>
          </w:rPr>
          <w:t>performansima</w:t>
        </w:r>
      </w:hyperlink>
      <w:r>
        <w:rPr>
          <w:highlight w:val="white"/>
        </w:rPr>
        <w:t>. Umjetnošću preispituje vlastiti identitet</w:t>
      </w:r>
      <w:r w:rsidR="00BE35AA">
        <w:rPr>
          <w:highlight w:val="white"/>
        </w:rPr>
        <w:t>, a s pomoću intenzivne interakcije</w:t>
      </w:r>
      <w:r>
        <w:rPr>
          <w:highlight w:val="white"/>
        </w:rPr>
        <w:t xml:space="preserve"> s okolinom. Upornim i dosljednim kritičkim pristupom društvenim problemima profilirao se kao jedan od najistaknutijih predstavnika novijeg</w:t>
      </w:r>
      <w:r w:rsidR="00BE35AA">
        <w:rPr>
          <w:highlight w:val="white"/>
        </w:rPr>
        <w:t>a</w:t>
      </w:r>
      <w:r>
        <w:rPr>
          <w:highlight w:val="white"/>
        </w:rPr>
        <w:t> </w:t>
      </w:r>
      <w:hyperlink r:id="rId19">
        <w:r>
          <w:rPr>
            <w:color w:val="000000"/>
            <w:highlight w:val="white"/>
          </w:rPr>
          <w:t>umjetničkog aktivizma</w:t>
        </w:r>
      </w:hyperlink>
      <w:r>
        <w:rPr>
          <w:highlight w:val="white"/>
        </w:rPr>
        <w:t> u Hrvatskoj. Član je Hrvatskog društva likovnih umjetnika i Hrvatske zajednice samostalnih umjetnika. Živi i radi u Zagrebu i Sisku.</w:t>
      </w:r>
    </w:p>
    <w:p w:rsidR="00234126" w:rsidRDefault="00234126">
      <w:pPr>
        <w:pStyle w:val="Normal1"/>
        <w:rPr>
          <w:b/>
          <w:bCs/>
          <w:i/>
          <w:iCs/>
        </w:rPr>
      </w:pPr>
    </w:p>
    <w:p w:rsidR="00234126" w:rsidRDefault="00234126">
      <w:pPr>
        <w:pStyle w:val="Normal1"/>
        <w:rPr>
          <w:b/>
          <w:bCs/>
          <w:i/>
          <w:iCs/>
        </w:rPr>
      </w:pPr>
    </w:p>
    <w:p w:rsidR="00DC770F" w:rsidRDefault="00DC770F">
      <w:pPr>
        <w:pStyle w:val="Normal1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 xml:space="preserve">Izazovi i </w:t>
      </w:r>
      <w:r w:rsidR="0014309F">
        <w:rPr>
          <w:b/>
          <w:bCs/>
          <w:i/>
          <w:iCs/>
        </w:rPr>
        <w:t>mogućnosti</w:t>
      </w:r>
    </w:p>
    <w:p w:rsidR="00DC770F" w:rsidRDefault="00DC770F">
      <w:pPr>
        <w:pStyle w:val="Normal1"/>
        <w:spacing w:line="360" w:lineRule="auto"/>
        <w:rPr>
          <w:i/>
          <w:iCs/>
        </w:rPr>
      </w:pPr>
      <w:r>
        <w:rPr>
          <w:i/>
          <w:iCs/>
        </w:rPr>
        <w:t xml:space="preserve">MIKS se odlično nosi s brojim izazovima i nudi moderne uvide u likovnu umjetnost spajajući lokalno i svjetsko. </w:t>
      </w:r>
      <w:r w:rsidR="0014309F">
        <w:rPr>
          <w:i/>
          <w:iCs/>
        </w:rPr>
        <w:t>To je, naime, izazov i za nadležne ustanove</w:t>
      </w:r>
      <w:r>
        <w:rPr>
          <w:i/>
          <w:iCs/>
        </w:rPr>
        <w:t xml:space="preserve"> u smislu podržavanja amaterskog</w:t>
      </w:r>
      <w:r w:rsidR="0014309F">
        <w:rPr>
          <w:i/>
          <w:iCs/>
        </w:rPr>
        <w:t>a</w:t>
      </w:r>
      <w:r>
        <w:rPr>
          <w:i/>
          <w:iCs/>
        </w:rPr>
        <w:t xml:space="preserve"> rada, ali i za </w:t>
      </w:r>
      <w:r w:rsidR="0014309F">
        <w:rPr>
          <w:i/>
          <w:iCs/>
        </w:rPr>
        <w:t>U</w:t>
      </w:r>
      <w:r>
        <w:rPr>
          <w:i/>
          <w:iCs/>
        </w:rPr>
        <w:t xml:space="preserve">drugu u smislu uvođenja novih znanja </w:t>
      </w:r>
      <w:r w:rsidR="0014309F">
        <w:rPr>
          <w:i/>
          <w:iCs/>
        </w:rPr>
        <w:t>glede podučavanja</w:t>
      </w:r>
      <w:r>
        <w:rPr>
          <w:i/>
          <w:iCs/>
        </w:rPr>
        <w:t xml:space="preserve"> o novim načinima financiranja i jačanja prisutnosti na promocijskim kanalima. </w:t>
      </w:r>
      <w:r w:rsidR="006D4A72">
        <w:rPr>
          <w:i/>
          <w:iCs/>
        </w:rPr>
        <w:t>Ističu</w:t>
      </w:r>
      <w:r>
        <w:rPr>
          <w:i/>
          <w:iCs/>
        </w:rPr>
        <w:t xml:space="preserve"> </w:t>
      </w:r>
      <w:r w:rsidR="006D4A72">
        <w:rPr>
          <w:i/>
          <w:iCs/>
        </w:rPr>
        <w:t>da</w:t>
      </w:r>
      <w:r>
        <w:rPr>
          <w:i/>
          <w:iCs/>
        </w:rPr>
        <w:t xml:space="preserve"> je nužno osigurati </w:t>
      </w:r>
      <w:r w:rsidR="0014309F">
        <w:rPr>
          <w:i/>
          <w:iCs/>
        </w:rPr>
        <w:t>prikladan</w:t>
      </w:r>
      <w:r>
        <w:rPr>
          <w:i/>
          <w:iCs/>
        </w:rPr>
        <w:t xml:space="preserve"> izložbeni i radionički prostor koji bi omogućio </w:t>
      </w:r>
      <w:r w:rsidR="0014309F">
        <w:rPr>
          <w:i/>
          <w:iCs/>
        </w:rPr>
        <w:t>stručni</w:t>
      </w:r>
      <w:r>
        <w:rPr>
          <w:i/>
          <w:iCs/>
        </w:rPr>
        <w:t xml:space="preserve"> rad likovne scene jer </w:t>
      </w:r>
      <w:r w:rsidR="0014309F">
        <w:rPr>
          <w:i/>
          <w:iCs/>
        </w:rPr>
        <w:t>je dosadašnjim radom dokazano kako su</w:t>
      </w:r>
      <w:r>
        <w:rPr>
          <w:i/>
          <w:iCs/>
        </w:rPr>
        <w:t xml:space="preserve"> postojeći galerijski kapaciteti mali i ne</w:t>
      </w:r>
      <w:r w:rsidR="0014309F">
        <w:rPr>
          <w:i/>
          <w:iCs/>
        </w:rPr>
        <w:t xml:space="preserve">zadovoljavajući. </w:t>
      </w:r>
      <w:r>
        <w:rPr>
          <w:i/>
          <w:iCs/>
        </w:rPr>
        <w:t>Također</w:t>
      </w:r>
      <w:r w:rsidR="0014309F">
        <w:rPr>
          <w:i/>
          <w:iCs/>
        </w:rPr>
        <w:t>,</w:t>
      </w:r>
      <w:r>
        <w:rPr>
          <w:i/>
          <w:iCs/>
        </w:rPr>
        <w:t xml:space="preserve"> </w:t>
      </w:r>
      <w:r w:rsidR="0014309F">
        <w:rPr>
          <w:i/>
          <w:iCs/>
        </w:rPr>
        <w:t>spomena je vrijedan i rad</w:t>
      </w:r>
      <w:r>
        <w:rPr>
          <w:i/>
          <w:iCs/>
        </w:rPr>
        <w:t xml:space="preserve"> sisačke likovne i vizualne scene koja nudi moderne i suvremene pristup</w:t>
      </w:r>
      <w:r w:rsidR="0014309F">
        <w:rPr>
          <w:i/>
          <w:iCs/>
        </w:rPr>
        <w:t>e,</w:t>
      </w:r>
      <w:r>
        <w:rPr>
          <w:i/>
          <w:iCs/>
        </w:rPr>
        <w:t xml:space="preserve"> što je razvidno u radovima Kristin</w:t>
      </w:r>
      <w:r w:rsidR="0014309F">
        <w:rPr>
          <w:i/>
          <w:iCs/>
        </w:rPr>
        <w:t>e</w:t>
      </w:r>
      <w:r>
        <w:rPr>
          <w:i/>
          <w:iCs/>
        </w:rPr>
        <w:t xml:space="preserve"> Mareković, Stjepka Rupčića, </w:t>
      </w:r>
      <w:proofErr w:type="spellStart"/>
      <w:r>
        <w:rPr>
          <w:i/>
          <w:iCs/>
        </w:rPr>
        <w:t>Alema</w:t>
      </w:r>
      <w:proofErr w:type="spellEnd"/>
      <w:r>
        <w:rPr>
          <w:i/>
          <w:iCs/>
        </w:rPr>
        <w:t xml:space="preserve"> Biočić</w:t>
      </w:r>
      <w:r w:rsidR="0014309F">
        <w:rPr>
          <w:i/>
          <w:iCs/>
        </w:rPr>
        <w:t>a</w:t>
      </w:r>
      <w:r>
        <w:rPr>
          <w:i/>
          <w:iCs/>
        </w:rPr>
        <w:t>, Ivana Mareković</w:t>
      </w:r>
      <w:r w:rsidR="0014309F">
        <w:rPr>
          <w:i/>
          <w:iCs/>
        </w:rPr>
        <w:t>a</w:t>
      </w:r>
      <w:r>
        <w:rPr>
          <w:i/>
          <w:iCs/>
        </w:rPr>
        <w:t xml:space="preserve"> i brojnih drugih.</w:t>
      </w:r>
    </w:p>
    <w:p w:rsidR="00DC770F" w:rsidRDefault="00DC770F">
      <w:pPr>
        <w:pStyle w:val="Naslov3"/>
      </w:pPr>
      <w:bookmarkStart w:id="31" w:name="_Toc120917"/>
      <w:r>
        <w:t>3.2.6 Nove medijske kulture i kultura mladih</w:t>
      </w:r>
      <w:bookmarkEnd w:id="31"/>
    </w:p>
    <w:p w:rsidR="00DC770F" w:rsidRDefault="00DC770F">
      <w:pPr>
        <w:pStyle w:val="Normal1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DC770F" w:rsidRPr="00234126" w:rsidRDefault="00DC770F">
      <w:pPr>
        <w:pStyle w:val="Normal1"/>
        <w:spacing w:line="360" w:lineRule="auto"/>
        <w:rPr>
          <w:iCs/>
        </w:rPr>
      </w:pPr>
      <w:r w:rsidRPr="00234126">
        <w:rPr>
          <w:iCs/>
        </w:rPr>
        <w:t xml:space="preserve">Bez obzira na </w:t>
      </w:r>
      <w:r w:rsidR="0002194B" w:rsidRPr="00234126">
        <w:rPr>
          <w:iCs/>
        </w:rPr>
        <w:t>industrijsku sliku grada</w:t>
      </w:r>
      <w:r w:rsidRPr="00234126">
        <w:rPr>
          <w:iCs/>
        </w:rPr>
        <w:t xml:space="preserve">, u </w:t>
      </w:r>
      <w:r w:rsidR="003E0036" w:rsidRPr="00234126">
        <w:rPr>
          <w:iCs/>
        </w:rPr>
        <w:t>kulturnom smislu</w:t>
      </w:r>
      <w:r w:rsidRPr="00234126">
        <w:rPr>
          <w:iCs/>
        </w:rPr>
        <w:t xml:space="preserve"> Sisak je</w:t>
      </w:r>
      <w:r w:rsidR="0002194B" w:rsidRPr="00234126">
        <w:rPr>
          <w:iCs/>
        </w:rPr>
        <w:t>,</w:t>
      </w:r>
      <w:r w:rsidRPr="00234126">
        <w:rPr>
          <w:iCs/>
        </w:rPr>
        <w:t xml:space="preserve"> kao i Rijeka</w:t>
      </w:r>
      <w:r w:rsidR="003E0036" w:rsidRPr="00234126">
        <w:rPr>
          <w:iCs/>
        </w:rPr>
        <w:t>,</w:t>
      </w:r>
      <w:r w:rsidRPr="00234126">
        <w:rPr>
          <w:iCs/>
        </w:rPr>
        <w:t xml:space="preserve"> bio poznat kao grad urbane, alternativne, nezavisne kulture. To je smjer koji se i dalje želi razvijati, ali uključujući i nove medijske kulture, multimedij</w:t>
      </w:r>
      <w:r w:rsidR="0002194B" w:rsidRPr="00234126">
        <w:rPr>
          <w:iCs/>
        </w:rPr>
        <w:t>sku</w:t>
      </w:r>
      <w:r w:rsidRPr="00234126">
        <w:rPr>
          <w:iCs/>
        </w:rPr>
        <w:t xml:space="preserve"> umjetnost i nove izričaje. U sklopu novih medijskih kultura i urbane kulture djeluje nekoliko udruga </w:t>
      </w:r>
      <w:r w:rsidR="0002194B" w:rsidRPr="00234126">
        <w:rPr>
          <w:iCs/>
        </w:rPr>
        <w:t>od kojih se</w:t>
      </w:r>
      <w:r w:rsidRPr="00234126">
        <w:rPr>
          <w:iCs/>
        </w:rPr>
        <w:t xml:space="preserve"> ističe Koordinacija udruga mladih Sisak te udruga za popularizaciju i razvoj umjetnosti </w:t>
      </w:r>
      <w:r w:rsidR="003E0036" w:rsidRPr="00234126">
        <w:rPr>
          <w:iCs/>
        </w:rPr>
        <w:t>„</w:t>
      </w:r>
      <w:r w:rsidRPr="00234126">
        <w:rPr>
          <w:iCs/>
        </w:rPr>
        <w:t>Kult.com".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>Koordinacija Udruga Mladih Siska</w:t>
      </w:r>
      <w:r>
        <w:t xml:space="preserve"> </w:t>
      </w:r>
    </w:p>
    <w:p w:rsidR="00DC770F" w:rsidRDefault="00DC770F">
      <w:pPr>
        <w:pStyle w:val="Normal1"/>
        <w:spacing w:line="360" w:lineRule="auto"/>
      </w:pPr>
      <w:r>
        <w:t xml:space="preserve">Koordinacija udruga mladih Siska (KUMS) </w:t>
      </w:r>
      <w:r w:rsidR="00153D60">
        <w:t>jest nevladina</w:t>
      </w:r>
      <w:r>
        <w:t>, neprofitna udruga osnovana 2005. godine. KUMS je zajednica pet udruga: G.U.M.A., KIŠTRA TEAM Sisak, Kino Klub Sisak, KULT.com i LOTUS, koje djeluju u zajedničkom prostoru Klub mladih SKWHAT.</w:t>
      </w:r>
    </w:p>
    <w:p w:rsidR="00DC770F" w:rsidRDefault="00DC770F">
      <w:pPr>
        <w:pStyle w:val="Normal1"/>
        <w:spacing w:line="360" w:lineRule="auto"/>
      </w:pPr>
      <w:r>
        <w:t>Osnovni cilj organizacije je</w:t>
      </w:r>
      <w:r w:rsidR="00153D60">
        <w:t>st</w:t>
      </w:r>
      <w:r>
        <w:t xml:space="preserve"> poticanje i unapređenje kvalitete života mladih te zajedničkih interesa udruženih članica, kao i poticanje udruživanja svih zainteresiranih pojedinaca i inicijativa mladih u udruge i društva. KUMS je smješten u gradskom prostoru veličine 950 m</w:t>
      </w:r>
      <w:r>
        <w:rPr>
          <w:vertAlign w:val="superscript"/>
        </w:rPr>
        <w:t>2</w:t>
      </w:r>
      <w:r>
        <w:t xml:space="preserve"> koji se </w:t>
      </w:r>
      <w:r w:rsidR="008766AD">
        <w:t>upotrebljava</w:t>
      </w:r>
      <w:r>
        <w:t xml:space="preserve"> za </w:t>
      </w:r>
      <w:r w:rsidR="008766AD">
        <w:t>održavanje radionica</w:t>
      </w:r>
      <w:r>
        <w:t xml:space="preserve"> te </w:t>
      </w:r>
      <w:r w:rsidR="008766AD">
        <w:t xml:space="preserve">u </w:t>
      </w:r>
      <w:r>
        <w:t>uredski prostor Koordinacije udruga mladih Siska u veličini od 50,4 m</w:t>
      </w:r>
      <w:r>
        <w:rPr>
          <w:vertAlign w:val="superscript"/>
        </w:rPr>
        <w:t>2</w:t>
      </w:r>
      <w:r>
        <w:t xml:space="preserve">. </w:t>
      </w:r>
      <w:r w:rsidR="008766AD">
        <w:t>„</w:t>
      </w:r>
      <w:r>
        <w:t>Velik</w:t>
      </w:r>
      <w:r w:rsidR="008766AD">
        <w:t>a</w:t>
      </w:r>
      <w:r>
        <w:t xml:space="preserve"> dvoran</w:t>
      </w:r>
      <w:r w:rsidR="008766AD">
        <w:t>a</w:t>
      </w:r>
      <w:r>
        <w:t xml:space="preserve">” </w:t>
      </w:r>
      <w:r w:rsidR="008766AD">
        <w:t>veličine</w:t>
      </w:r>
      <w:r>
        <w:t xml:space="preserve"> 20 x 10 metara </w:t>
      </w:r>
      <w:r w:rsidR="008766AD">
        <w:t>rabi se</w:t>
      </w:r>
      <w:r>
        <w:t xml:space="preserve"> za organizaciju manifestacija, koncerata, sportskih aktivnosti i dr. 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 xml:space="preserve">PRONI </w:t>
      </w:r>
    </w:p>
    <w:p w:rsidR="00DC770F" w:rsidRDefault="00DC770F">
      <w:pPr>
        <w:pStyle w:val="Normal1"/>
        <w:spacing w:line="360" w:lineRule="auto"/>
      </w:pPr>
      <w:r>
        <w:t xml:space="preserve">U sastavu Kluba mladih SKWHAT osim navedenih pet udruga djeluje i PRONI Centar za socijalno podučavanje. Centar za socijalno podučavanje </w:t>
      </w:r>
      <w:r w:rsidR="00F87533">
        <w:t xml:space="preserve">jest </w:t>
      </w:r>
      <w:proofErr w:type="spellStart"/>
      <w:r w:rsidR="00F87533">
        <w:t>nevladinae</w:t>
      </w:r>
      <w:proofErr w:type="spellEnd"/>
      <w:r>
        <w:t>, neprofitna udruga građana osnovana 1998. godine. Posebnu pozornost u svom</w:t>
      </w:r>
      <w:r w:rsidR="00F87533">
        <w:t>e</w:t>
      </w:r>
      <w:r>
        <w:t xml:space="preserve"> radu posvećuju mladima, uvažavajući različitosti etničkog</w:t>
      </w:r>
      <w:r w:rsidR="00F87533">
        <w:t>a</w:t>
      </w:r>
      <w:r>
        <w:t xml:space="preserve"> podrijetla, vjere, kulture, spola i rase. PRONI Centar djeluje na području Hrvatske, </w:t>
      </w:r>
      <w:r w:rsidR="00F87533">
        <w:t xml:space="preserve">a </w:t>
      </w:r>
      <w:r>
        <w:t>s posebnim naglaskom na poslijeratna područja gdje je osobito izražena potreba za društvenom rekonstrukcijom. PRONI Centar radi s mladim ljudima, organizacijama civilnog</w:t>
      </w:r>
      <w:r w:rsidR="00F87533">
        <w:t>a</w:t>
      </w:r>
      <w:r>
        <w:t xml:space="preserve"> društva i vladajućim strukturama koristeći </w:t>
      </w:r>
      <w:r w:rsidR="00F87533">
        <w:t xml:space="preserve">se </w:t>
      </w:r>
      <w:r>
        <w:t>cjeloviti</w:t>
      </w:r>
      <w:r w:rsidR="00F87533">
        <w:t>m</w:t>
      </w:r>
      <w:r>
        <w:t xml:space="preserve"> razvojni</w:t>
      </w:r>
      <w:r w:rsidR="00F87533">
        <w:t>m</w:t>
      </w:r>
      <w:r>
        <w:t xml:space="preserve"> pristu</w:t>
      </w:r>
      <w:r w:rsidR="00F87533">
        <w:t>pom</w:t>
      </w:r>
      <w:r>
        <w:t xml:space="preserve"> na područjima obrazovanja, rada s mladima i razvoja politika.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lastRenderedPageBreak/>
        <w:t xml:space="preserve">Udruga za popularizaciju i razvoj umjetnosti </w:t>
      </w:r>
      <w:r w:rsidR="002F395C">
        <w:rPr>
          <w:b/>
          <w:bCs/>
        </w:rPr>
        <w:t>„</w:t>
      </w:r>
      <w:r>
        <w:rPr>
          <w:b/>
          <w:bCs/>
        </w:rPr>
        <w:t>Kult.com"</w:t>
      </w:r>
      <w:r>
        <w:t xml:space="preserve"> </w:t>
      </w:r>
    </w:p>
    <w:p w:rsidR="00DC770F" w:rsidRDefault="00DC770F">
      <w:pPr>
        <w:pStyle w:val="Normal1"/>
        <w:spacing w:line="360" w:lineRule="auto"/>
      </w:pPr>
      <w:r>
        <w:t xml:space="preserve">Udruga koja </w:t>
      </w:r>
      <w:r w:rsidR="002F395C">
        <w:t>svojom djelatnošću i aktivnošću</w:t>
      </w:r>
      <w:r>
        <w:t xml:space="preserve"> popularizira dramske i plesne umjetnosti, glazbeno-scenske umjetnosti, kulturno-umjetnički amaterizam, glazbene i scenske manifestacije i festivali. Festival </w:t>
      </w:r>
      <w:proofErr w:type="spellStart"/>
      <w:r>
        <w:t>Re:think</w:t>
      </w:r>
      <w:proofErr w:type="spellEnd"/>
      <w:r>
        <w:t xml:space="preserve"> koji se već nekoliko godina zaredom odvija u gradu Sisku danas je nacionalno prepoznato događanje. U mjesec dana pročelja sisačkih stambenih i drugih objekata oslikavaju svjetski poznati autori i umjetnički kolektivi. Djelovanjem udruge grad Sisak </w:t>
      </w:r>
      <w:r w:rsidR="002F395C">
        <w:t>pridružio se</w:t>
      </w:r>
      <w:r>
        <w:t xml:space="preserve"> sve popularnijem svjetskom pokretu </w:t>
      </w:r>
      <w:proofErr w:type="spellStart"/>
      <w:r>
        <w:t>street</w:t>
      </w:r>
      <w:proofErr w:type="spellEnd"/>
      <w:r w:rsidR="002F395C">
        <w:t>-</w:t>
      </w:r>
      <w:r>
        <w:t xml:space="preserve">arta. </w:t>
      </w:r>
      <w:r w:rsidR="002F395C">
        <w:t>Namjerava se razraditi</w:t>
      </w:r>
      <w:r>
        <w:t xml:space="preserve"> kulturno</w:t>
      </w:r>
      <w:r w:rsidR="002F395C">
        <w:t>-</w:t>
      </w:r>
      <w:r>
        <w:t>turističk</w:t>
      </w:r>
      <w:r w:rsidR="002F395C">
        <w:t>a</w:t>
      </w:r>
      <w:r>
        <w:t xml:space="preserve"> ru</w:t>
      </w:r>
      <w:r w:rsidR="00083111">
        <w:t>ta</w:t>
      </w:r>
      <w:r>
        <w:t xml:space="preserve"> u gradu Sisku</w:t>
      </w:r>
      <w:r w:rsidR="00083111">
        <w:t xml:space="preserve">, i to </w:t>
      </w:r>
      <w:r>
        <w:t xml:space="preserve">obilaskom </w:t>
      </w:r>
      <w:r w:rsidR="00083111">
        <w:t>na kojemu će</w:t>
      </w:r>
      <w:r>
        <w:t xml:space="preserve"> posjetitelj</w:t>
      </w:r>
      <w:r w:rsidR="00083111">
        <w:t>i</w:t>
      </w:r>
      <w:r>
        <w:t xml:space="preserve"> posjetiti sve radove </w:t>
      </w:r>
      <w:proofErr w:type="spellStart"/>
      <w:r>
        <w:t>street</w:t>
      </w:r>
      <w:proofErr w:type="spellEnd"/>
      <w:r w:rsidR="00083111">
        <w:t>-</w:t>
      </w:r>
      <w:r>
        <w:t>art umjetnika.</w:t>
      </w:r>
    </w:p>
    <w:p w:rsidR="00DC770F" w:rsidRPr="00234126" w:rsidRDefault="00DC770F" w:rsidP="003316DB">
      <w:pPr>
        <w:pStyle w:val="Normal1"/>
        <w:spacing w:line="360" w:lineRule="auto"/>
        <w:rPr>
          <w:bCs/>
          <w:color w:val="000000" w:themeColor="text1"/>
        </w:rPr>
      </w:pPr>
      <w:r w:rsidRPr="00234126">
        <w:rPr>
          <w:bCs/>
          <w:color w:val="000000" w:themeColor="text1"/>
        </w:rPr>
        <w:t xml:space="preserve">Drugi </w:t>
      </w:r>
      <w:r w:rsidR="000E216B" w:rsidRPr="00234126">
        <w:rPr>
          <w:bCs/>
          <w:color w:val="000000" w:themeColor="text1"/>
        </w:rPr>
        <w:t>važan</w:t>
      </w:r>
      <w:r w:rsidRPr="00234126">
        <w:rPr>
          <w:bCs/>
          <w:color w:val="000000" w:themeColor="text1"/>
        </w:rPr>
        <w:t xml:space="preserve"> projekt u organizaciji udruge Kult.com je</w:t>
      </w:r>
      <w:r w:rsidR="000E216B" w:rsidRPr="00234126">
        <w:rPr>
          <w:bCs/>
          <w:color w:val="000000" w:themeColor="text1"/>
        </w:rPr>
        <w:t>st</w:t>
      </w:r>
      <w:r w:rsidRPr="00234126">
        <w:rPr>
          <w:color w:val="000000" w:themeColor="text1"/>
        </w:rPr>
        <w:t xml:space="preserve"> </w:t>
      </w:r>
      <w:r w:rsidRPr="00234126">
        <w:rPr>
          <w:bCs/>
          <w:color w:val="000000" w:themeColor="text1"/>
        </w:rPr>
        <w:t>projekt PULSE</w:t>
      </w:r>
      <w:r w:rsidR="000E216B" w:rsidRPr="00234126">
        <w:rPr>
          <w:bCs/>
          <w:color w:val="000000" w:themeColor="text1"/>
        </w:rPr>
        <w:t xml:space="preserve">. U </w:t>
      </w:r>
      <w:r w:rsidRPr="00234126">
        <w:rPr>
          <w:bCs/>
          <w:color w:val="000000" w:themeColor="text1"/>
        </w:rPr>
        <w:t>Sisku djeluje od 2000. godine kao jedan od prvih i</w:t>
      </w:r>
      <w:r w:rsidR="000E216B" w:rsidRPr="00234126">
        <w:rPr>
          <w:bCs/>
          <w:color w:val="000000" w:themeColor="text1"/>
        </w:rPr>
        <w:t xml:space="preserve">, </w:t>
      </w:r>
      <w:r w:rsidRPr="00234126">
        <w:rPr>
          <w:bCs/>
          <w:color w:val="000000" w:themeColor="text1"/>
        </w:rPr>
        <w:t>u to vrijeme</w:t>
      </w:r>
      <w:r w:rsidR="000E216B" w:rsidRPr="00234126">
        <w:rPr>
          <w:bCs/>
          <w:color w:val="000000" w:themeColor="text1"/>
        </w:rPr>
        <w:t>,</w:t>
      </w:r>
      <w:r w:rsidRPr="00234126">
        <w:rPr>
          <w:bCs/>
          <w:color w:val="000000" w:themeColor="text1"/>
        </w:rPr>
        <w:t xml:space="preserve"> jedini </w:t>
      </w:r>
      <w:r w:rsidR="000E216B" w:rsidRPr="00234126">
        <w:rPr>
          <w:bCs/>
          <w:color w:val="000000" w:themeColor="text1"/>
        </w:rPr>
        <w:t>zn</w:t>
      </w:r>
      <w:r w:rsidR="007C74E8" w:rsidRPr="00234126">
        <w:rPr>
          <w:bCs/>
          <w:color w:val="000000" w:themeColor="text1"/>
        </w:rPr>
        <w:t>akoviti</w:t>
      </w:r>
      <w:r w:rsidRPr="00234126">
        <w:rPr>
          <w:bCs/>
          <w:color w:val="000000" w:themeColor="text1"/>
        </w:rPr>
        <w:t xml:space="preserve"> alternativni klupski program elektroničke glazbe u gradu. Tijekom nekoliko godina </w:t>
      </w:r>
      <w:r w:rsidR="000E216B" w:rsidRPr="00234126">
        <w:rPr>
          <w:bCs/>
          <w:color w:val="000000" w:themeColor="text1"/>
        </w:rPr>
        <w:t>neprekidnoga</w:t>
      </w:r>
      <w:r w:rsidRPr="00234126">
        <w:rPr>
          <w:bCs/>
          <w:color w:val="000000" w:themeColor="text1"/>
        </w:rPr>
        <w:t xml:space="preserve"> uspješnog rada u prostoru bivšeg</w:t>
      </w:r>
      <w:r w:rsidR="000E216B" w:rsidRPr="00234126">
        <w:rPr>
          <w:bCs/>
          <w:color w:val="000000" w:themeColor="text1"/>
        </w:rPr>
        <w:t>a</w:t>
      </w:r>
      <w:r w:rsidRPr="00234126">
        <w:rPr>
          <w:bCs/>
          <w:color w:val="000000" w:themeColor="text1"/>
        </w:rPr>
        <w:t xml:space="preserve"> kluba Doma kulture KKV</w:t>
      </w:r>
      <w:r w:rsidR="000E216B" w:rsidRPr="00234126">
        <w:rPr>
          <w:bCs/>
          <w:color w:val="000000" w:themeColor="text1"/>
        </w:rPr>
        <w:t>-a</w:t>
      </w:r>
      <w:r w:rsidRPr="00234126">
        <w:rPr>
          <w:bCs/>
          <w:color w:val="000000" w:themeColor="text1"/>
        </w:rPr>
        <w:t xml:space="preserve"> Sisak, projekt je okupio vjernu publiku i ugostio </w:t>
      </w:r>
      <w:r w:rsidR="000E216B" w:rsidRPr="00234126">
        <w:rPr>
          <w:bCs/>
          <w:color w:val="000000" w:themeColor="text1"/>
        </w:rPr>
        <w:t xml:space="preserve">mnoge </w:t>
      </w:r>
      <w:r w:rsidRPr="00234126">
        <w:rPr>
          <w:bCs/>
          <w:color w:val="000000" w:themeColor="text1"/>
        </w:rPr>
        <w:t>renomiran</w:t>
      </w:r>
      <w:r w:rsidR="000E216B" w:rsidRPr="00234126">
        <w:rPr>
          <w:bCs/>
          <w:color w:val="000000" w:themeColor="text1"/>
        </w:rPr>
        <w:t>e</w:t>
      </w:r>
      <w:r w:rsidRPr="00234126">
        <w:rPr>
          <w:bCs/>
          <w:color w:val="000000" w:themeColor="text1"/>
        </w:rPr>
        <w:t xml:space="preserve"> domać</w:t>
      </w:r>
      <w:r w:rsidR="000E216B" w:rsidRPr="00234126">
        <w:rPr>
          <w:bCs/>
          <w:color w:val="000000" w:themeColor="text1"/>
        </w:rPr>
        <w:t xml:space="preserve">e </w:t>
      </w:r>
      <w:r w:rsidRPr="00234126">
        <w:rPr>
          <w:bCs/>
          <w:color w:val="000000" w:themeColor="text1"/>
        </w:rPr>
        <w:t xml:space="preserve">i </w:t>
      </w:r>
      <w:r w:rsidR="000E216B" w:rsidRPr="00234126">
        <w:rPr>
          <w:bCs/>
          <w:color w:val="000000" w:themeColor="text1"/>
        </w:rPr>
        <w:t>pojedine</w:t>
      </w:r>
      <w:r w:rsidRPr="00234126">
        <w:rPr>
          <w:bCs/>
          <w:color w:val="000000" w:themeColor="text1"/>
        </w:rPr>
        <w:t xml:space="preserve"> </w:t>
      </w:r>
      <w:r w:rsidR="000E216B" w:rsidRPr="00234126">
        <w:rPr>
          <w:bCs/>
          <w:color w:val="000000" w:themeColor="text1"/>
        </w:rPr>
        <w:t>vrhunske strane</w:t>
      </w:r>
      <w:r w:rsidRPr="00234126">
        <w:rPr>
          <w:bCs/>
          <w:color w:val="000000" w:themeColor="text1"/>
        </w:rPr>
        <w:t xml:space="preserve"> DJ</w:t>
      </w:r>
      <w:r w:rsidR="000E216B" w:rsidRPr="00234126">
        <w:rPr>
          <w:bCs/>
          <w:color w:val="000000" w:themeColor="text1"/>
        </w:rPr>
        <w:t>-</w:t>
      </w:r>
      <w:r w:rsidRPr="00234126">
        <w:rPr>
          <w:bCs/>
          <w:color w:val="000000" w:themeColor="text1"/>
        </w:rPr>
        <w:t>izvođač</w:t>
      </w:r>
      <w:r w:rsidR="000E216B" w:rsidRPr="00234126">
        <w:rPr>
          <w:bCs/>
          <w:color w:val="000000" w:themeColor="text1"/>
        </w:rPr>
        <w:t>e</w:t>
      </w:r>
      <w:r w:rsidRPr="00234126">
        <w:rPr>
          <w:bCs/>
          <w:color w:val="000000" w:themeColor="text1"/>
        </w:rPr>
        <w:t>. Od 2003. godine projekt djeluje u sklopu udruge Kult.com, čiji su zajednički napori unutar Koordinacije udruga mladih Grada Siska doprinijeli otvaranju prvog</w:t>
      </w:r>
      <w:r w:rsidR="000E216B" w:rsidRPr="00234126">
        <w:rPr>
          <w:bCs/>
          <w:color w:val="000000" w:themeColor="text1"/>
        </w:rPr>
        <w:t>a</w:t>
      </w:r>
      <w:r w:rsidRPr="00234126">
        <w:rPr>
          <w:bCs/>
          <w:color w:val="000000" w:themeColor="text1"/>
        </w:rPr>
        <w:t xml:space="preserve"> alternativnog okupljališta mladih</w:t>
      </w:r>
      <w:r w:rsidR="000E216B" w:rsidRPr="00234126">
        <w:rPr>
          <w:bCs/>
          <w:color w:val="000000" w:themeColor="text1"/>
        </w:rPr>
        <w:t xml:space="preserve">; </w:t>
      </w:r>
      <w:r w:rsidRPr="00234126">
        <w:rPr>
          <w:bCs/>
          <w:color w:val="000000" w:themeColor="text1"/>
        </w:rPr>
        <w:t xml:space="preserve">kluba SKWHAT. Projekt je </w:t>
      </w:r>
      <w:r w:rsidR="000E216B" w:rsidRPr="00234126">
        <w:rPr>
          <w:bCs/>
          <w:color w:val="000000" w:themeColor="text1"/>
        </w:rPr>
        <w:t>napokon dobio prikladan prostor,</w:t>
      </w:r>
      <w:r w:rsidRPr="00234126">
        <w:rPr>
          <w:bCs/>
          <w:color w:val="000000" w:themeColor="text1"/>
        </w:rPr>
        <w:t xml:space="preserve"> pa tako od 2003. godine djeluje unutar </w:t>
      </w:r>
      <w:r w:rsidR="00083111" w:rsidRPr="00234126">
        <w:rPr>
          <w:bCs/>
          <w:color w:val="000000" w:themeColor="text1"/>
        </w:rPr>
        <w:t>K</w:t>
      </w:r>
      <w:r w:rsidRPr="00234126">
        <w:rPr>
          <w:bCs/>
          <w:color w:val="000000" w:themeColor="text1"/>
        </w:rPr>
        <w:t xml:space="preserve">luba </w:t>
      </w:r>
      <w:r w:rsidR="00083111" w:rsidRPr="00234126">
        <w:rPr>
          <w:bCs/>
          <w:color w:val="000000" w:themeColor="text1"/>
        </w:rPr>
        <w:t>te nastavlja</w:t>
      </w:r>
      <w:r w:rsidRPr="00234126">
        <w:rPr>
          <w:bCs/>
          <w:color w:val="000000" w:themeColor="text1"/>
        </w:rPr>
        <w:t xml:space="preserve"> sa svojom praksom održavanja svijesti mladih Siščana i njihovih gostiju o postojanju drugačijeg</w:t>
      </w:r>
      <w:r w:rsidR="00083111" w:rsidRPr="00234126">
        <w:rPr>
          <w:bCs/>
          <w:color w:val="000000" w:themeColor="text1"/>
        </w:rPr>
        <w:t>a, nesvakidašnjega</w:t>
      </w:r>
      <w:r w:rsidRPr="00234126">
        <w:rPr>
          <w:bCs/>
          <w:color w:val="000000" w:themeColor="text1"/>
        </w:rPr>
        <w:t xml:space="preserve"> vida zabav</w:t>
      </w:r>
      <w:r w:rsidR="00083111" w:rsidRPr="00234126">
        <w:rPr>
          <w:bCs/>
          <w:color w:val="000000" w:themeColor="text1"/>
        </w:rPr>
        <w:t>e</w:t>
      </w:r>
      <w:r w:rsidRPr="00234126">
        <w:rPr>
          <w:bCs/>
          <w:color w:val="000000" w:themeColor="text1"/>
        </w:rPr>
        <w:t>.</w:t>
      </w:r>
      <w:r w:rsidR="00083111" w:rsidRPr="00234126">
        <w:rPr>
          <w:bCs/>
          <w:color w:val="000000" w:themeColor="text1"/>
        </w:rPr>
        <w:t xml:space="preserve"> </w:t>
      </w:r>
      <w:r w:rsidRPr="00234126">
        <w:rPr>
          <w:bCs/>
          <w:color w:val="000000" w:themeColor="text1"/>
        </w:rPr>
        <w:t xml:space="preserve">Prostor održavanja </w:t>
      </w:r>
      <w:r w:rsidR="00083111" w:rsidRPr="00234126">
        <w:rPr>
          <w:bCs/>
          <w:color w:val="000000" w:themeColor="text1"/>
        </w:rPr>
        <w:t xml:space="preserve">jedna je </w:t>
      </w:r>
      <w:r w:rsidRPr="00234126">
        <w:rPr>
          <w:bCs/>
          <w:color w:val="000000" w:themeColor="text1"/>
        </w:rPr>
        <w:t>od najposebnijih lokacija u Hrvatskoj</w:t>
      </w:r>
      <w:r w:rsidR="00083111" w:rsidRPr="00234126">
        <w:rPr>
          <w:bCs/>
          <w:color w:val="000000" w:themeColor="text1"/>
        </w:rPr>
        <w:t xml:space="preserve">; </w:t>
      </w:r>
      <w:r w:rsidRPr="00234126">
        <w:rPr>
          <w:bCs/>
          <w:color w:val="000000" w:themeColor="text1"/>
        </w:rPr>
        <w:t xml:space="preserve">srednjovjekovna sisačka utvrda Stari </w:t>
      </w:r>
      <w:r w:rsidR="00083111" w:rsidRPr="00234126">
        <w:rPr>
          <w:bCs/>
          <w:color w:val="000000" w:themeColor="text1"/>
        </w:rPr>
        <w:t>g</w:t>
      </w:r>
      <w:r w:rsidRPr="00234126">
        <w:rPr>
          <w:bCs/>
          <w:color w:val="000000" w:themeColor="text1"/>
        </w:rPr>
        <w:t xml:space="preserve">rad. Pulse </w:t>
      </w:r>
      <w:r w:rsidR="00083111" w:rsidRPr="00234126">
        <w:rPr>
          <w:bCs/>
          <w:color w:val="000000" w:themeColor="text1"/>
        </w:rPr>
        <w:t>tako</w:t>
      </w:r>
      <w:r w:rsidRPr="00234126">
        <w:rPr>
          <w:bCs/>
          <w:color w:val="000000" w:themeColor="text1"/>
        </w:rPr>
        <w:t xml:space="preserve"> spaja jedan od najponosnijih </w:t>
      </w:r>
      <w:r w:rsidR="00083111" w:rsidRPr="00234126">
        <w:rPr>
          <w:bCs/>
          <w:color w:val="000000" w:themeColor="text1"/>
        </w:rPr>
        <w:t>trenutaka</w:t>
      </w:r>
      <w:r w:rsidRPr="00234126">
        <w:rPr>
          <w:bCs/>
          <w:color w:val="000000" w:themeColor="text1"/>
        </w:rPr>
        <w:t xml:space="preserve"> sisačke povijesti s modernim vremenom, a predivnom</w:t>
      </w:r>
      <w:r w:rsidR="00083111" w:rsidRPr="00234126">
        <w:rPr>
          <w:bCs/>
          <w:color w:val="000000" w:themeColor="text1"/>
        </w:rPr>
        <w:t>u</w:t>
      </w:r>
      <w:r w:rsidRPr="00234126">
        <w:rPr>
          <w:bCs/>
          <w:color w:val="000000" w:themeColor="text1"/>
        </w:rPr>
        <w:t xml:space="preserve"> prostoru sisačke utvrde </w:t>
      </w:r>
      <w:r w:rsidR="00083111" w:rsidRPr="00234126">
        <w:rPr>
          <w:bCs/>
          <w:color w:val="000000" w:themeColor="text1"/>
        </w:rPr>
        <w:t xml:space="preserve">pak </w:t>
      </w:r>
      <w:r w:rsidRPr="00234126">
        <w:rPr>
          <w:bCs/>
          <w:color w:val="000000" w:themeColor="text1"/>
        </w:rPr>
        <w:t xml:space="preserve">daje još </w:t>
      </w:r>
      <w:r w:rsidR="00083111" w:rsidRPr="00234126">
        <w:rPr>
          <w:bCs/>
          <w:color w:val="000000" w:themeColor="text1"/>
        </w:rPr>
        <w:t xml:space="preserve">jedno značenje </w:t>
      </w:r>
      <w:r w:rsidRPr="00234126">
        <w:rPr>
          <w:bCs/>
          <w:color w:val="000000" w:themeColor="text1"/>
        </w:rPr>
        <w:t>i uporabnu svrhu</w:t>
      </w:r>
      <w:r w:rsidR="00083111" w:rsidRPr="00234126">
        <w:rPr>
          <w:bCs/>
          <w:color w:val="000000" w:themeColor="text1"/>
        </w:rPr>
        <w:t xml:space="preserve"> jer je </w:t>
      </w:r>
      <w:r w:rsidRPr="00234126">
        <w:rPr>
          <w:bCs/>
          <w:color w:val="000000" w:themeColor="text1"/>
        </w:rPr>
        <w:t xml:space="preserve">njezin potencijal velik i još uvijek nedovoljno iskorišten. </w:t>
      </w:r>
      <w:r w:rsidR="00083111" w:rsidRPr="00234126">
        <w:rPr>
          <w:bCs/>
          <w:color w:val="000000" w:themeColor="text1"/>
        </w:rPr>
        <w:t>Tako</w:t>
      </w:r>
      <w:r w:rsidRPr="00234126">
        <w:rPr>
          <w:bCs/>
          <w:color w:val="000000" w:themeColor="text1"/>
        </w:rPr>
        <w:t xml:space="preserve"> grad Sisak dobiva </w:t>
      </w:r>
      <w:r w:rsidR="007C74E8" w:rsidRPr="00234126">
        <w:rPr>
          <w:bCs/>
          <w:color w:val="000000" w:themeColor="text1"/>
        </w:rPr>
        <w:t>važno</w:t>
      </w:r>
      <w:r w:rsidRPr="00234126">
        <w:rPr>
          <w:bCs/>
          <w:color w:val="000000" w:themeColor="text1"/>
        </w:rPr>
        <w:t xml:space="preserve"> mjesto na međunarodnoj mapi obaveznih destinacija </w:t>
      </w:r>
      <w:r w:rsidR="00083111" w:rsidRPr="00234126">
        <w:rPr>
          <w:bCs/>
          <w:color w:val="000000" w:themeColor="text1"/>
        </w:rPr>
        <w:t>publike, a čiji su prioritet događaji elektroničke glazbe</w:t>
      </w:r>
      <w:r w:rsidRPr="00234126">
        <w:rPr>
          <w:bCs/>
          <w:color w:val="000000" w:themeColor="text1"/>
        </w:rPr>
        <w:t>, te dobiva pozitivan predznak kao mjesto kulturne raznolikosti i međunarodne suradnje.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 xml:space="preserve">SUPRAKUL </w:t>
      </w:r>
      <w:proofErr w:type="spellStart"/>
      <w:r>
        <w:rPr>
          <w:b/>
          <w:bCs/>
        </w:rPr>
        <w:t>Siscia</w:t>
      </w:r>
      <w:proofErr w:type="spellEnd"/>
      <w:r>
        <w:t xml:space="preserve"> </w:t>
      </w:r>
    </w:p>
    <w:p w:rsidR="00DC770F" w:rsidRDefault="00DC770F">
      <w:pPr>
        <w:pStyle w:val="Normal1"/>
        <w:spacing w:line="360" w:lineRule="auto"/>
      </w:pPr>
      <w:r>
        <w:rPr>
          <w:highlight w:val="white"/>
        </w:rPr>
        <w:t>Na inicijativu Turističke zajednice grada Siska</w:t>
      </w:r>
      <w:r w:rsidR="00AD6E3D">
        <w:rPr>
          <w:highlight w:val="white"/>
        </w:rPr>
        <w:t>,</w:t>
      </w:r>
      <w:r>
        <w:rPr>
          <w:highlight w:val="white"/>
        </w:rPr>
        <w:t xml:space="preserve"> 2015. </w:t>
      </w:r>
      <w:r w:rsidR="00AD6E3D">
        <w:rPr>
          <w:highlight w:val="white"/>
        </w:rPr>
        <w:t>je godine</w:t>
      </w:r>
      <w:r>
        <w:rPr>
          <w:highlight w:val="white"/>
        </w:rPr>
        <w:t xml:space="preserve"> osnovana Sisačka udruga za promicanje kulturne baštine – SUPRAKUL </w:t>
      </w:r>
      <w:proofErr w:type="spellStart"/>
      <w:r>
        <w:rPr>
          <w:highlight w:val="white"/>
        </w:rPr>
        <w:t>Siscia</w:t>
      </w:r>
      <w:proofErr w:type="spellEnd"/>
      <w:r>
        <w:rPr>
          <w:highlight w:val="white"/>
        </w:rPr>
        <w:t xml:space="preserve">. Ciljevi Udruge </w:t>
      </w:r>
      <w:r w:rsidR="00AD6E3D">
        <w:rPr>
          <w:highlight w:val="white"/>
        </w:rPr>
        <w:t>jesu</w:t>
      </w:r>
      <w:r>
        <w:rPr>
          <w:highlight w:val="white"/>
        </w:rPr>
        <w:t xml:space="preserve"> promicanje kulturne baštine grada Siska, promicanje, razvijanje i unapređenje kulturnog</w:t>
      </w:r>
      <w:r w:rsidR="00AD6E3D">
        <w:rPr>
          <w:highlight w:val="white"/>
        </w:rPr>
        <w:t>a</w:t>
      </w:r>
      <w:r>
        <w:rPr>
          <w:highlight w:val="white"/>
        </w:rPr>
        <w:t xml:space="preserve"> turizma, organiziranje događa</w:t>
      </w:r>
      <w:r w:rsidR="00AD6E3D">
        <w:rPr>
          <w:highlight w:val="white"/>
        </w:rPr>
        <w:t>ja</w:t>
      </w:r>
      <w:r>
        <w:rPr>
          <w:highlight w:val="white"/>
        </w:rPr>
        <w:t xml:space="preserve"> i manifestacija te poticanje razvoja novih turističkih proizvoda i usluga. U želji da što vjernije prikaže bogatu sisačku povijest, </w:t>
      </w:r>
      <w:r w:rsidR="00AD6E3D">
        <w:rPr>
          <w:highlight w:val="white"/>
        </w:rPr>
        <w:t>U</w:t>
      </w:r>
      <w:r>
        <w:rPr>
          <w:highlight w:val="white"/>
        </w:rPr>
        <w:t xml:space="preserve">druga </w:t>
      </w:r>
      <w:r w:rsidR="00AD6E3D">
        <w:rPr>
          <w:highlight w:val="white"/>
        </w:rPr>
        <w:t xml:space="preserve">namjerava </w:t>
      </w:r>
      <w:r w:rsidR="002114F4">
        <w:rPr>
          <w:highlight w:val="white"/>
        </w:rPr>
        <w:t xml:space="preserve">oblikovati </w:t>
      </w:r>
      <w:r w:rsidR="00AD6E3D">
        <w:rPr>
          <w:highlight w:val="white"/>
        </w:rPr>
        <w:t>povijesne skupine</w:t>
      </w:r>
      <w:r>
        <w:rPr>
          <w:highlight w:val="white"/>
        </w:rPr>
        <w:t xml:space="preserve"> različitih razdoblja grada Siska i uprizorenja </w:t>
      </w:r>
      <w:r w:rsidR="00AD6E3D">
        <w:rPr>
          <w:highlight w:val="white"/>
        </w:rPr>
        <w:t>životnoga stila</w:t>
      </w:r>
      <w:r>
        <w:rPr>
          <w:highlight w:val="white"/>
        </w:rPr>
        <w:t xml:space="preserve"> toga doba. 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>Umjetnička organizacija Nevidljivi Sisak</w:t>
      </w:r>
      <w:r>
        <w:t xml:space="preserve"> </w:t>
      </w:r>
    </w:p>
    <w:p w:rsidR="00DC770F" w:rsidRDefault="00DC770F">
      <w:pPr>
        <w:pStyle w:val="Normal1"/>
        <w:spacing w:line="360" w:lineRule="auto"/>
        <w:rPr>
          <w:b/>
          <w:bCs/>
        </w:rPr>
      </w:pPr>
      <w:r>
        <w:t xml:space="preserve">Voditelj </w:t>
      </w:r>
      <w:r w:rsidR="00AD6E3D">
        <w:t>je Organizacije</w:t>
      </w:r>
      <w:r>
        <w:t xml:space="preserve"> Marijan </w:t>
      </w:r>
      <w:proofErr w:type="spellStart"/>
      <w:r>
        <w:t>Crtalić</w:t>
      </w:r>
      <w:proofErr w:type="spellEnd"/>
      <w:r>
        <w:t>. Nevidljivi Sisak j</w:t>
      </w:r>
      <w:r w:rsidR="00AD6E3D">
        <w:t>est</w:t>
      </w:r>
      <w:r>
        <w:t xml:space="preserve"> dugogodišnji umjetnički projekt iz kojeg nastaju projekti Mogućnosti otpora, Aktivna memorija te Festival Željezara koji sam organizirao u nekadašnjim, a djelomično i današnjim, životnim i radnim prostorima bivše Željezare Sisak. Cilj </w:t>
      </w:r>
      <w:r>
        <w:lastRenderedPageBreak/>
        <w:t>projekta je</w:t>
      </w:r>
      <w:r w:rsidR="00AD6E3D">
        <w:t>st</w:t>
      </w:r>
      <w:r>
        <w:t xml:space="preserve"> kulturna </w:t>
      </w:r>
      <w:r w:rsidR="00AD6E3D">
        <w:t>obnova</w:t>
      </w:r>
      <w:r>
        <w:t xml:space="preserve"> grada Siska, a pogotovo zapuštene bivše Željezare Sisak i radničkog</w:t>
      </w:r>
      <w:r w:rsidR="00AD6E3D">
        <w:t>a</w:t>
      </w:r>
      <w:r>
        <w:t xml:space="preserve"> naselja Caprag koje je tadašnji kombinat Željezara Sisak izgradio za svoje radnike.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>Edukacijsko</w:t>
      </w:r>
      <w:r w:rsidR="00AD6E3D">
        <w:rPr>
          <w:b/>
          <w:bCs/>
        </w:rPr>
        <w:t>-</w:t>
      </w:r>
      <w:r>
        <w:rPr>
          <w:b/>
          <w:bCs/>
        </w:rPr>
        <w:t>kreativna udruga VITA</w:t>
      </w:r>
      <w:r>
        <w:t xml:space="preserve">  </w:t>
      </w:r>
    </w:p>
    <w:p w:rsidR="00DC770F" w:rsidRDefault="00DC770F">
      <w:pPr>
        <w:pStyle w:val="Normal1"/>
        <w:spacing w:line="360" w:lineRule="auto"/>
        <w:rPr>
          <w:highlight w:val="white"/>
        </w:rPr>
      </w:pPr>
      <w:r>
        <w:t xml:space="preserve">Udruga je osnovana 2012. godine. Udruga vodi radionice izrade jedinstvenih rukotvorina </w:t>
      </w:r>
      <w:r w:rsidR="00AD6E3D">
        <w:t>−</w:t>
      </w:r>
      <w:r>
        <w:t xml:space="preserve"> namjenskih predmeta koji služe kao didaktičke lutke, uporabni predmeti ili ukrasni nakit.</w:t>
      </w:r>
      <w:r>
        <w:rPr>
          <w:i/>
          <w:iCs/>
        </w:rPr>
        <w:t xml:space="preserve"> </w:t>
      </w:r>
    </w:p>
    <w:p w:rsidR="00DC770F" w:rsidRDefault="00DC770F">
      <w:pPr>
        <w:pStyle w:val="Normal1"/>
        <w:spacing w:line="36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Izazovi i </w:t>
      </w:r>
      <w:r w:rsidR="00E107CA">
        <w:rPr>
          <w:b/>
          <w:bCs/>
          <w:i/>
          <w:iCs/>
        </w:rPr>
        <w:t>mogućnosti</w:t>
      </w:r>
    </w:p>
    <w:p w:rsidR="00DC770F" w:rsidRPr="00234126" w:rsidRDefault="00DC770F">
      <w:pPr>
        <w:pStyle w:val="Normal1"/>
        <w:spacing w:line="360" w:lineRule="auto"/>
        <w:rPr>
          <w:i/>
        </w:rPr>
      </w:pPr>
      <w:r w:rsidRPr="00234126">
        <w:rPr>
          <w:i/>
        </w:rPr>
        <w:t xml:space="preserve">Jedan od velikih potencijala i smjerova u kojem sisačka kultura može djelovati u sljedećem razdoblju </w:t>
      </w:r>
      <w:r w:rsidR="00E107CA" w:rsidRPr="00234126">
        <w:rPr>
          <w:i/>
        </w:rPr>
        <w:t>svakako je</w:t>
      </w:r>
      <w:r w:rsidRPr="00234126">
        <w:rPr>
          <w:i/>
        </w:rPr>
        <w:t xml:space="preserve"> urbana kultura</w:t>
      </w:r>
      <w:r w:rsidR="00E107CA" w:rsidRPr="00234126">
        <w:rPr>
          <w:i/>
        </w:rPr>
        <w:t>,</w:t>
      </w:r>
      <w:r w:rsidRPr="00234126">
        <w:rPr>
          <w:i/>
        </w:rPr>
        <w:t xml:space="preserve"> odnosno kultura mladih. To </w:t>
      </w:r>
      <w:r w:rsidR="00E107CA" w:rsidRPr="00234126">
        <w:rPr>
          <w:i/>
        </w:rPr>
        <w:t>odražavaju izričaji udruga i klubova</w:t>
      </w:r>
      <w:r w:rsidRPr="00234126">
        <w:rPr>
          <w:i/>
        </w:rPr>
        <w:t xml:space="preserve"> kao što je Klub mladih, Udruga za popularizaciju i razvoj umjetnosti "Kult.com" ili umjetnička organizacija Nevidljivi Sisak. Njihove aktivnosti i festivali</w:t>
      </w:r>
      <w:r w:rsidR="00E107CA" w:rsidRPr="00234126">
        <w:rPr>
          <w:i/>
        </w:rPr>
        <w:t>,</w:t>
      </w:r>
      <w:r w:rsidRPr="00234126">
        <w:rPr>
          <w:i/>
        </w:rPr>
        <w:t xml:space="preserve"> uključujući </w:t>
      </w:r>
      <w:proofErr w:type="spellStart"/>
      <w:r w:rsidRPr="00234126">
        <w:rPr>
          <w:i/>
        </w:rPr>
        <w:t>Re.think</w:t>
      </w:r>
      <w:proofErr w:type="spellEnd"/>
      <w:r w:rsidRPr="00234126">
        <w:rPr>
          <w:i/>
        </w:rPr>
        <w:t xml:space="preserve"> i Festival željezara</w:t>
      </w:r>
      <w:r w:rsidR="00E107CA" w:rsidRPr="00234126">
        <w:rPr>
          <w:i/>
        </w:rPr>
        <w:t>,</w:t>
      </w:r>
      <w:r w:rsidRPr="00234126">
        <w:rPr>
          <w:i/>
        </w:rPr>
        <w:t xml:space="preserve"> mogu postati generatori novog</w:t>
      </w:r>
      <w:r w:rsidR="00E107CA" w:rsidRPr="00234126">
        <w:rPr>
          <w:i/>
        </w:rPr>
        <w:t>a</w:t>
      </w:r>
      <w:r w:rsidRPr="00234126">
        <w:rPr>
          <w:i/>
        </w:rPr>
        <w:t xml:space="preserve"> vala posjetitelja iz cijele Hrvatske i šire regije. </w:t>
      </w:r>
      <w:r w:rsidR="00E107CA" w:rsidRPr="00234126">
        <w:rPr>
          <w:i/>
        </w:rPr>
        <w:t>Međutim, s</w:t>
      </w:r>
      <w:r w:rsidRPr="00234126">
        <w:rPr>
          <w:i/>
        </w:rPr>
        <w:t xml:space="preserve">vježina koja dolazi s </w:t>
      </w:r>
      <w:r w:rsidR="00E107CA" w:rsidRPr="00234126">
        <w:rPr>
          <w:i/>
        </w:rPr>
        <w:t>mladim</w:t>
      </w:r>
      <w:r w:rsidRPr="00234126">
        <w:rPr>
          <w:i/>
        </w:rPr>
        <w:t xml:space="preserve"> postavom u udrugama novih medijskih kultura </w:t>
      </w:r>
      <w:r w:rsidR="00E107CA" w:rsidRPr="00234126">
        <w:rPr>
          <w:i/>
        </w:rPr>
        <w:t xml:space="preserve">previše </w:t>
      </w:r>
      <w:r w:rsidR="00AB12CA" w:rsidRPr="00234126">
        <w:rPr>
          <w:i/>
        </w:rPr>
        <w:t xml:space="preserve">je </w:t>
      </w:r>
      <w:r w:rsidR="00E107CA" w:rsidRPr="00234126">
        <w:rPr>
          <w:i/>
        </w:rPr>
        <w:t>lokalizirana,</w:t>
      </w:r>
      <w:r w:rsidRPr="00234126">
        <w:rPr>
          <w:i/>
        </w:rPr>
        <w:t xml:space="preserve"> te je potrebno razmišljati </w:t>
      </w:r>
      <w:r w:rsidR="00E107CA" w:rsidRPr="00234126">
        <w:rPr>
          <w:i/>
        </w:rPr>
        <w:t>iz</w:t>
      </w:r>
      <w:r w:rsidRPr="00234126">
        <w:rPr>
          <w:i/>
        </w:rPr>
        <w:t xml:space="preserve">van granica i konteksta grada Siska, ali i u </w:t>
      </w:r>
      <w:r w:rsidR="00AB12CA" w:rsidRPr="00234126">
        <w:rPr>
          <w:i/>
        </w:rPr>
        <w:t>smislu povezivanja</w:t>
      </w:r>
      <w:r w:rsidRPr="00234126">
        <w:rPr>
          <w:i/>
        </w:rPr>
        <w:t xml:space="preserve"> s drugim kulturnim i turističkim djelatnostima. S druge strane, mnoga </w:t>
      </w:r>
      <w:r w:rsidR="00AB12CA" w:rsidRPr="00234126">
        <w:rPr>
          <w:i/>
        </w:rPr>
        <w:t>je gradska mjesta potrebno oživjeti,</w:t>
      </w:r>
      <w:r w:rsidRPr="00234126">
        <w:rPr>
          <w:i/>
        </w:rPr>
        <w:t xml:space="preserve"> </w:t>
      </w:r>
      <w:r w:rsidR="00AB12CA" w:rsidRPr="00234126">
        <w:rPr>
          <w:i/>
        </w:rPr>
        <w:t>stoga</w:t>
      </w:r>
      <w:r w:rsidRPr="00234126">
        <w:rPr>
          <w:i/>
        </w:rPr>
        <w:t xml:space="preserve"> </w:t>
      </w:r>
      <w:r w:rsidR="00AB12CA" w:rsidRPr="00234126">
        <w:rPr>
          <w:i/>
        </w:rPr>
        <w:t xml:space="preserve">su </w:t>
      </w:r>
      <w:r w:rsidRPr="00234126">
        <w:rPr>
          <w:i/>
        </w:rPr>
        <w:t>udruge koje svojim alternativnim radom jačaju nov</w:t>
      </w:r>
      <w:r w:rsidR="00AB12CA" w:rsidRPr="00234126">
        <w:rPr>
          <w:i/>
        </w:rPr>
        <w:t>o viđenje o starim mjestima iznimno</w:t>
      </w:r>
      <w:r w:rsidRPr="00234126">
        <w:rPr>
          <w:i/>
        </w:rPr>
        <w:t xml:space="preserve"> važan dio tog procesa. U </w:t>
      </w:r>
      <w:r w:rsidR="00AB12CA" w:rsidRPr="00234126">
        <w:rPr>
          <w:i/>
        </w:rPr>
        <w:t>sljedećem</w:t>
      </w:r>
      <w:r w:rsidRPr="00234126">
        <w:rPr>
          <w:i/>
        </w:rPr>
        <w:t xml:space="preserve"> </w:t>
      </w:r>
      <w:r w:rsidR="00AB12CA" w:rsidRPr="00234126">
        <w:rPr>
          <w:i/>
        </w:rPr>
        <w:t>razdoblju, dakle, valja trajno po</w:t>
      </w:r>
      <w:r w:rsidR="00784700" w:rsidRPr="00234126">
        <w:rPr>
          <w:i/>
        </w:rPr>
        <w:t>tpomoći</w:t>
      </w:r>
      <w:r w:rsidR="00AB12CA" w:rsidRPr="00234126">
        <w:rPr>
          <w:i/>
        </w:rPr>
        <w:t xml:space="preserve"> djelovanje tih udruga</w:t>
      </w:r>
      <w:r w:rsidRPr="00234126">
        <w:rPr>
          <w:i/>
        </w:rPr>
        <w:t xml:space="preserve"> </w:t>
      </w:r>
      <w:r w:rsidR="00AB12CA" w:rsidRPr="00234126">
        <w:rPr>
          <w:i/>
        </w:rPr>
        <w:t xml:space="preserve">financijskom i infrastrukturnom potporom, a kako bi njihovi programi prerasli u prepoznatljiv dio sisačke kulturne scene. </w:t>
      </w:r>
    </w:p>
    <w:p w:rsidR="00DC770F" w:rsidRDefault="00DC770F">
      <w:pPr>
        <w:pStyle w:val="Naslov3"/>
      </w:pPr>
      <w:bookmarkStart w:id="32" w:name="_Toc120918"/>
      <w:r>
        <w:t>3.2.7 Kulturno</w:t>
      </w:r>
      <w:r w:rsidR="008F4D45">
        <w:t>-</w:t>
      </w:r>
      <w:r>
        <w:t>umjetnička društva</w:t>
      </w:r>
      <w:bookmarkEnd w:id="32"/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line="360" w:lineRule="auto"/>
      </w:pPr>
      <w:r>
        <w:t>U okviru tradicionalnijeg</w:t>
      </w:r>
      <w:r w:rsidR="008F4D45">
        <w:t>a</w:t>
      </w:r>
      <w:r>
        <w:t xml:space="preserve"> kulturnog djelovanja grada Siska aktivna su i kulturno</w:t>
      </w:r>
      <w:r w:rsidR="008F4D45">
        <w:t>-</w:t>
      </w:r>
      <w:r>
        <w:t xml:space="preserve">umjetnička društva te folklorni i drugi ansambli. </w:t>
      </w:r>
      <w:r w:rsidR="008F4D45">
        <w:t>U nastavku se</w:t>
      </w:r>
      <w:r>
        <w:t xml:space="preserve"> navode ključni KUD-ovi. 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>Folklorni ansambl I. G. Kovačić</w:t>
      </w:r>
      <w:r>
        <w:t xml:space="preserve"> </w:t>
      </w:r>
    </w:p>
    <w:p w:rsidR="00DC770F" w:rsidRDefault="00DC770F">
      <w:pPr>
        <w:pStyle w:val="Normal1"/>
        <w:spacing w:line="360" w:lineRule="auto"/>
      </w:pPr>
      <w:r>
        <w:t xml:space="preserve">Ciljevi Ansambla </w:t>
      </w:r>
      <w:r w:rsidR="008F4D45">
        <w:t>usmjereni su</w:t>
      </w:r>
      <w:r>
        <w:t xml:space="preserve"> na aktivnosti kojima se potiču članovi na razvijanje i unapređivanje osobne i opće kulture općenito, na upoznavanje s vrijednostima kulturne baštine Republike Hrvatske te posebno na poticanje djece i mladih </w:t>
      </w:r>
      <w:r w:rsidR="008F4D45">
        <w:t>na</w:t>
      </w:r>
      <w:r>
        <w:t xml:space="preserve"> upoznavanj</w:t>
      </w:r>
      <w:r w:rsidR="008F4D45">
        <w:t>e</w:t>
      </w:r>
      <w:r>
        <w:t xml:space="preserve"> kulturnog</w:t>
      </w:r>
      <w:r w:rsidR="008F4D45">
        <w:t>a</w:t>
      </w:r>
      <w:r>
        <w:t xml:space="preserve"> nasljeđa, folklora i narodnih običaja svog</w:t>
      </w:r>
      <w:r w:rsidR="008F4D45">
        <w:t>a</w:t>
      </w:r>
      <w:r>
        <w:t xml:space="preserve"> kraja.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>HKUD Radost Sela</w:t>
      </w:r>
      <w:r>
        <w:t xml:space="preserve"> </w:t>
      </w:r>
    </w:p>
    <w:p w:rsidR="00DC770F" w:rsidRDefault="00DC770F">
      <w:pPr>
        <w:pStyle w:val="Normal1"/>
        <w:spacing w:line="360" w:lineRule="auto"/>
      </w:pPr>
      <w:r>
        <w:t>Uz kulturni rad, pjesmu i ples njeguje se tradicija starih običaja. Njegujući odnos prema folkloru i etno</w:t>
      </w:r>
      <w:r w:rsidR="002E0F14">
        <w:t>loškom</w:t>
      </w:r>
      <w:r>
        <w:t xml:space="preserve"> blagu, tradiciji i baštini</w:t>
      </w:r>
      <w:r w:rsidR="002E0F14">
        <w:t>, D</w:t>
      </w:r>
      <w:r>
        <w:t>ruštvo povremeno organizira prigodne izložbe starih upotrebnih predmeta i bogatog</w:t>
      </w:r>
      <w:r w:rsidR="002E0F14">
        <w:t>a</w:t>
      </w:r>
      <w:r>
        <w:t xml:space="preserve"> ruha iz škrinja naših baka.</w:t>
      </w:r>
    </w:p>
    <w:p w:rsidR="00234126" w:rsidRDefault="00234126">
      <w:pPr>
        <w:pStyle w:val="Normal1"/>
        <w:spacing w:line="360" w:lineRule="auto"/>
        <w:rPr>
          <w:b/>
          <w:bCs/>
        </w:rPr>
      </w:pPr>
    </w:p>
    <w:p w:rsidR="00234126" w:rsidRDefault="00234126">
      <w:pPr>
        <w:pStyle w:val="Normal1"/>
        <w:spacing w:line="360" w:lineRule="auto"/>
        <w:rPr>
          <w:b/>
          <w:bCs/>
        </w:rPr>
      </w:pPr>
    </w:p>
    <w:p w:rsidR="00DC770F" w:rsidRDefault="00DC770F">
      <w:pPr>
        <w:pStyle w:val="Normal1"/>
        <w:spacing w:line="360" w:lineRule="auto"/>
      </w:pPr>
      <w:r>
        <w:rPr>
          <w:b/>
          <w:bCs/>
        </w:rPr>
        <w:lastRenderedPageBreak/>
        <w:t xml:space="preserve">KUD Hrvatsko Srce </w:t>
      </w:r>
      <w:proofErr w:type="spellStart"/>
      <w:r>
        <w:rPr>
          <w:b/>
          <w:bCs/>
        </w:rPr>
        <w:t>Kratečko</w:t>
      </w:r>
      <w:proofErr w:type="spellEnd"/>
      <w:r>
        <w:t xml:space="preserve"> </w:t>
      </w:r>
    </w:p>
    <w:p w:rsidR="00DC770F" w:rsidRDefault="00DC770F">
      <w:pPr>
        <w:pStyle w:val="Normal1"/>
        <w:spacing w:line="360" w:lineRule="auto"/>
        <w:rPr>
          <w:rFonts w:ascii="Helvetica Neue" w:hAnsi="Helvetica Neue" w:cs="Helvetica Neue"/>
          <w:color w:val="1D2129"/>
          <w:sz w:val="19"/>
          <w:szCs w:val="19"/>
          <w:highlight w:val="white"/>
        </w:rPr>
      </w:pPr>
      <w:r>
        <w:t xml:space="preserve">Članovi Društva </w:t>
      </w:r>
      <w:r w:rsidR="002E0F14">
        <w:t>promiču</w:t>
      </w:r>
      <w:r>
        <w:t xml:space="preserve"> starih običaja i </w:t>
      </w:r>
      <w:r w:rsidR="002E0F14">
        <w:t>predstavljaju stara jela</w:t>
      </w:r>
      <w:r>
        <w:t xml:space="preserve"> (šaran na </w:t>
      </w:r>
      <w:proofErr w:type="spellStart"/>
      <w:r>
        <w:t>procep</w:t>
      </w:r>
      <w:proofErr w:type="spellEnd"/>
      <w:r>
        <w:t xml:space="preserve">, domaći kukuruzni kruh, suhi sir, i sl.) </w:t>
      </w:r>
      <w:r w:rsidR="002E0F14">
        <w:rPr>
          <w:color w:val="1D2129"/>
          <w:highlight w:val="white"/>
        </w:rPr>
        <w:t>Svake se godine tradicionalno održava</w:t>
      </w:r>
      <w:r>
        <w:rPr>
          <w:color w:val="1D2129"/>
          <w:highlight w:val="white"/>
        </w:rPr>
        <w:t xml:space="preserve"> manifestacija </w:t>
      </w:r>
      <w:r w:rsidR="002E0F14">
        <w:rPr>
          <w:color w:val="1D2129"/>
          <w:highlight w:val="white"/>
        </w:rPr>
        <w:t>„</w:t>
      </w:r>
      <w:r>
        <w:rPr>
          <w:color w:val="1D2129"/>
          <w:highlight w:val="white"/>
        </w:rPr>
        <w:t xml:space="preserve">Dani Donje Posavine - Lonjsko polje" koja se održava od </w:t>
      </w:r>
      <w:proofErr w:type="spellStart"/>
      <w:r>
        <w:rPr>
          <w:color w:val="1D2129"/>
          <w:highlight w:val="white"/>
        </w:rPr>
        <w:t>Čigoća</w:t>
      </w:r>
      <w:proofErr w:type="spellEnd"/>
      <w:r>
        <w:rPr>
          <w:color w:val="1D2129"/>
          <w:highlight w:val="white"/>
        </w:rPr>
        <w:t xml:space="preserve">, kroz </w:t>
      </w:r>
      <w:proofErr w:type="spellStart"/>
      <w:r>
        <w:rPr>
          <w:color w:val="1D2129"/>
          <w:highlight w:val="white"/>
        </w:rPr>
        <w:t>Kratečko</w:t>
      </w:r>
      <w:proofErr w:type="spellEnd"/>
      <w:r>
        <w:rPr>
          <w:color w:val="1D2129"/>
          <w:highlight w:val="white"/>
        </w:rPr>
        <w:t xml:space="preserve"> do </w:t>
      </w:r>
      <w:proofErr w:type="spellStart"/>
      <w:r>
        <w:rPr>
          <w:color w:val="1D2129"/>
          <w:highlight w:val="white"/>
        </w:rPr>
        <w:t>Mužilovčice</w:t>
      </w:r>
      <w:proofErr w:type="spellEnd"/>
      <w:r>
        <w:rPr>
          <w:color w:val="1D2129"/>
          <w:highlight w:val="white"/>
        </w:rPr>
        <w:t xml:space="preserve">, okupljanje </w:t>
      </w:r>
      <w:r w:rsidR="002E0F14">
        <w:rPr>
          <w:color w:val="1D2129"/>
          <w:highlight w:val="white"/>
        </w:rPr>
        <w:t>je sudionika</w:t>
      </w:r>
      <w:r>
        <w:rPr>
          <w:color w:val="1D2129"/>
          <w:highlight w:val="white"/>
        </w:rPr>
        <w:t xml:space="preserve"> u </w:t>
      </w:r>
      <w:proofErr w:type="spellStart"/>
      <w:r>
        <w:rPr>
          <w:color w:val="1D2129"/>
          <w:highlight w:val="white"/>
        </w:rPr>
        <w:t>Čigoću</w:t>
      </w:r>
      <w:proofErr w:type="spellEnd"/>
      <w:r>
        <w:rPr>
          <w:color w:val="1D2129"/>
          <w:highlight w:val="white"/>
        </w:rPr>
        <w:t xml:space="preserve"> i prema </w:t>
      </w:r>
      <w:proofErr w:type="spellStart"/>
      <w:r>
        <w:rPr>
          <w:color w:val="1D2129"/>
          <w:highlight w:val="white"/>
        </w:rPr>
        <w:t>Mužilovčici</w:t>
      </w:r>
      <w:proofErr w:type="spellEnd"/>
      <w:r>
        <w:rPr>
          <w:color w:val="1D2129"/>
          <w:highlight w:val="white"/>
        </w:rPr>
        <w:t xml:space="preserve"> se ide konjima i kočijom te traktorima i prikolicama. U </w:t>
      </w:r>
      <w:proofErr w:type="spellStart"/>
      <w:r>
        <w:rPr>
          <w:color w:val="1D2129"/>
          <w:highlight w:val="white"/>
        </w:rPr>
        <w:t>Kratečku</w:t>
      </w:r>
      <w:proofErr w:type="spellEnd"/>
      <w:r>
        <w:rPr>
          <w:color w:val="1D2129"/>
          <w:highlight w:val="white"/>
        </w:rPr>
        <w:t xml:space="preserve"> se s KUD-ovima održe zanimljive Posavske igre te KUD-ovi nastupaju. Nakon nastupa slijedi druženje s KUD-ovima i zabava.</w:t>
      </w:r>
      <w:r>
        <w:rPr>
          <w:color w:val="1D2129"/>
          <w:highlight w:val="white"/>
          <w:vertAlign w:val="superscript"/>
        </w:rPr>
        <w:footnoteReference w:id="5"/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 xml:space="preserve">KUD </w:t>
      </w:r>
      <w:r w:rsidR="00EC5E51">
        <w:rPr>
          <w:b/>
          <w:bCs/>
        </w:rPr>
        <w:t>„</w:t>
      </w:r>
      <w:r>
        <w:rPr>
          <w:b/>
          <w:bCs/>
        </w:rPr>
        <w:t>Zeleni brijeg"</w:t>
      </w:r>
      <w:r>
        <w:t xml:space="preserve"> </w:t>
      </w:r>
    </w:p>
    <w:p w:rsidR="00DC770F" w:rsidRDefault="00DC770F">
      <w:pPr>
        <w:pStyle w:val="Normal1"/>
        <w:spacing w:line="360" w:lineRule="auto"/>
      </w:pPr>
      <w:r>
        <w:t xml:space="preserve">Društvo posvećeno zaštiti i očuvanju materijalnih i nematerijalnih kulturnih dobara </w:t>
      </w:r>
      <w:r w:rsidR="00C842E6">
        <w:t>preko djelovanja</w:t>
      </w:r>
      <w:r>
        <w:t xml:space="preserve"> </w:t>
      </w:r>
      <w:r w:rsidR="00562834">
        <w:t xml:space="preserve">izvedbene i plesne umjetnosti te kulturnih izričaja. 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 xml:space="preserve">Udruga umirovljenika Sisak, KUD </w:t>
      </w:r>
      <w:r w:rsidR="00EC5E51">
        <w:rPr>
          <w:b/>
          <w:bCs/>
        </w:rPr>
        <w:t>„</w:t>
      </w:r>
      <w:r>
        <w:rPr>
          <w:b/>
          <w:bCs/>
        </w:rPr>
        <w:t>Spomenar"</w:t>
      </w:r>
      <w:r>
        <w:t xml:space="preserve"> </w:t>
      </w:r>
    </w:p>
    <w:p w:rsidR="00DC770F" w:rsidRDefault="00DC770F">
      <w:pPr>
        <w:pStyle w:val="Normal1"/>
        <w:spacing w:line="360" w:lineRule="auto"/>
      </w:pPr>
      <w:r>
        <w:t>Udruga njeguje kulturno</w:t>
      </w:r>
      <w:r w:rsidR="00EC5E51">
        <w:t>-</w:t>
      </w:r>
      <w:r>
        <w:t xml:space="preserve">umjetnički amaterizam te zborno pjevanje. Članovi svojim djelovanjem njeguju i čuvaju kulturnu baštinu kraja, posebno starogradskih i narodnih pjesama. 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>Zajednica kulturno umjetničkih udruga Grada Siska</w:t>
      </w:r>
      <w:r>
        <w:t xml:space="preserve"> </w:t>
      </w:r>
    </w:p>
    <w:p w:rsidR="00DC770F" w:rsidRDefault="00DC770F">
      <w:pPr>
        <w:pStyle w:val="Normal1"/>
        <w:spacing w:line="360" w:lineRule="auto"/>
      </w:pPr>
      <w:r>
        <w:t>Članovi Zajednice potiču razvijanje i unapređivanje kulture, očuvanje etno-baštine na području grada Siska u skladu s općim društvenim interesima, potiču očuvanje zborskog</w:t>
      </w:r>
      <w:r w:rsidR="00EC5E51">
        <w:t>a</w:t>
      </w:r>
      <w:r>
        <w:t xml:space="preserve"> pjevanja, folklornog</w:t>
      </w:r>
      <w:r w:rsidR="00EC5E51">
        <w:t>a</w:t>
      </w:r>
      <w:r>
        <w:t xml:space="preserve"> i suvremenog</w:t>
      </w:r>
      <w:r w:rsidR="00EC5E51">
        <w:t>a</w:t>
      </w:r>
      <w:r>
        <w:t xml:space="preserve"> plesa, tamburaške i puhačke glazbe, scenskih izvedbi, ali i ostalih vidova kulturnog</w:t>
      </w:r>
      <w:r w:rsidR="00EC5E51">
        <w:t>a</w:t>
      </w:r>
      <w:r>
        <w:t xml:space="preserve"> izričaja u okviru glazbeno-scenskog</w:t>
      </w:r>
      <w:r w:rsidR="00EC5E51">
        <w:t>a</w:t>
      </w:r>
      <w:r>
        <w:t xml:space="preserve"> amaterizma.</w:t>
      </w:r>
    </w:p>
    <w:p w:rsidR="00DC770F" w:rsidRDefault="00DC770F">
      <w:pPr>
        <w:pStyle w:val="Normal1"/>
        <w:spacing w:line="36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Izazovi i </w:t>
      </w:r>
      <w:r w:rsidR="00EC5E51">
        <w:rPr>
          <w:b/>
          <w:bCs/>
          <w:i/>
          <w:iCs/>
        </w:rPr>
        <w:t>mogućnosti</w:t>
      </w:r>
    </w:p>
    <w:p w:rsidR="00DC770F" w:rsidRPr="00234126" w:rsidRDefault="00DC770F">
      <w:pPr>
        <w:pStyle w:val="Normal1"/>
        <w:spacing w:line="360" w:lineRule="auto"/>
        <w:rPr>
          <w:i/>
        </w:rPr>
      </w:pPr>
      <w:r w:rsidRPr="00234126">
        <w:rPr>
          <w:i/>
        </w:rPr>
        <w:t>Kulturno</w:t>
      </w:r>
      <w:r w:rsidR="00EC5E51" w:rsidRPr="00234126">
        <w:rPr>
          <w:i/>
        </w:rPr>
        <w:t>-</w:t>
      </w:r>
      <w:r w:rsidRPr="00234126">
        <w:rPr>
          <w:i/>
        </w:rPr>
        <w:t>umjetnička društva uglavnom su usmjerena na očuvanje nematerijalne baštine i održavanje starih običaja. Mnogi predano rade na promociji svog</w:t>
      </w:r>
      <w:r w:rsidR="00EC5E51" w:rsidRPr="00234126">
        <w:rPr>
          <w:i/>
        </w:rPr>
        <w:t>a</w:t>
      </w:r>
      <w:r w:rsidRPr="00234126">
        <w:rPr>
          <w:i/>
        </w:rPr>
        <w:t xml:space="preserve"> rada i </w:t>
      </w:r>
      <w:r w:rsidR="00234126">
        <w:rPr>
          <w:i/>
        </w:rPr>
        <w:t>re</w:t>
      </w:r>
      <w:r w:rsidRPr="00234126">
        <w:rPr>
          <w:i/>
        </w:rPr>
        <w:t xml:space="preserve">prezentativnosti na društvenim mrežama. Iako </w:t>
      </w:r>
      <w:r w:rsidR="00EC5E51" w:rsidRPr="00234126">
        <w:rPr>
          <w:i/>
        </w:rPr>
        <w:t>su ponajprije usmjereni na folklor,</w:t>
      </w:r>
      <w:r w:rsidRPr="00234126">
        <w:rPr>
          <w:i/>
        </w:rPr>
        <w:t xml:space="preserve"> </w:t>
      </w:r>
      <w:r w:rsidR="00EC5E51" w:rsidRPr="00234126">
        <w:rPr>
          <w:i/>
        </w:rPr>
        <w:t>tradiciju i narodne običaje</w:t>
      </w:r>
      <w:r w:rsidRPr="00234126">
        <w:rPr>
          <w:i/>
        </w:rPr>
        <w:t xml:space="preserve">, služe se modernim načinima interpretacije </w:t>
      </w:r>
      <w:r w:rsidR="00EC5E51" w:rsidRPr="00234126">
        <w:rPr>
          <w:i/>
        </w:rPr>
        <w:t>vlastitoga</w:t>
      </w:r>
      <w:r w:rsidRPr="00234126">
        <w:rPr>
          <w:i/>
        </w:rPr>
        <w:t xml:space="preserve"> rada. Folklorni ansambli i kulturno</w:t>
      </w:r>
      <w:r w:rsidR="00EC5E51" w:rsidRPr="00234126">
        <w:rPr>
          <w:i/>
        </w:rPr>
        <w:t>-</w:t>
      </w:r>
      <w:r w:rsidRPr="00234126">
        <w:rPr>
          <w:i/>
        </w:rPr>
        <w:t xml:space="preserve">umjetnička društva </w:t>
      </w:r>
      <w:r w:rsidR="00EC5E51" w:rsidRPr="00234126">
        <w:rPr>
          <w:i/>
        </w:rPr>
        <w:t>svojim djelovanjem i stalnom prisutnošću</w:t>
      </w:r>
      <w:r w:rsidRPr="00234126">
        <w:rPr>
          <w:i/>
        </w:rPr>
        <w:t xml:space="preserve"> na folklornim nastupima promoviraju lokalne običaje diljem države na prenosiv i izvedben način te </w:t>
      </w:r>
      <w:r w:rsidR="00EC5E51" w:rsidRPr="00234126">
        <w:rPr>
          <w:i/>
        </w:rPr>
        <w:t>redovito kontaktiraju</w:t>
      </w:r>
      <w:r w:rsidRPr="00234126">
        <w:rPr>
          <w:i/>
        </w:rPr>
        <w:t xml:space="preserve"> sa sličnim društvima i ansamblima iz drugih sela i gradova. Izazovi leže u stupnju zainteresiranosti mladih za stare običaje, odnosno privlačenju mlađih članova</w:t>
      </w:r>
      <w:r w:rsidR="00EC5E51" w:rsidRPr="00234126">
        <w:rPr>
          <w:i/>
        </w:rPr>
        <w:t xml:space="preserve">, </w:t>
      </w:r>
      <w:r w:rsidRPr="00234126">
        <w:rPr>
          <w:i/>
        </w:rPr>
        <w:t>na čemu društva i ansambli rade.</w:t>
      </w:r>
    </w:p>
    <w:p w:rsidR="00DC770F" w:rsidRDefault="00DC770F">
      <w:pPr>
        <w:pStyle w:val="Naslov3"/>
      </w:pPr>
      <w:bookmarkStart w:id="33" w:name="_Toc120919"/>
      <w:r>
        <w:t>3.2.8 Nacionalne manjine</w:t>
      </w:r>
      <w:bookmarkEnd w:id="33"/>
    </w:p>
    <w:p w:rsidR="00DC770F" w:rsidRDefault="00DC770F">
      <w:pPr>
        <w:pStyle w:val="Normal1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5D029D" w:rsidRDefault="00DC770F">
      <w:pPr>
        <w:pStyle w:val="Normal1"/>
        <w:spacing w:line="360" w:lineRule="auto"/>
      </w:pPr>
      <w:r>
        <w:t>Prema popisu stanovništva iz 2011. godine, na širem području Grada Siska 15</w:t>
      </w:r>
      <w:r w:rsidR="00EC5E51">
        <w:t xml:space="preserve"> </w:t>
      </w:r>
      <w:r>
        <w:t xml:space="preserve">% građana pripada nacionalnim manjinama. U gradu Sisku djeluje niz udruga nacionalnih manjina koje su usmjerene na promicanje etničkih, nacionalnih, kulturnih i socijalnih interesa svojih članova. </w:t>
      </w:r>
      <w:r w:rsidR="005D029D">
        <w:t xml:space="preserve">Glavnina </w:t>
      </w:r>
      <w:r>
        <w:t xml:space="preserve">djeluje upravo </w:t>
      </w:r>
      <w:r>
        <w:lastRenderedPageBreak/>
        <w:t xml:space="preserve">u </w:t>
      </w:r>
      <w:r w:rsidR="00234126">
        <w:t>kulturi</w:t>
      </w:r>
      <w:r w:rsidR="005D029D">
        <w:t>, i to raznim manifestacijama</w:t>
      </w:r>
      <w:r>
        <w:t>, fe</w:t>
      </w:r>
      <w:r w:rsidR="005D029D">
        <w:t>stivalima</w:t>
      </w:r>
      <w:r>
        <w:t xml:space="preserve"> i </w:t>
      </w:r>
      <w:r w:rsidR="005D029D">
        <w:t>edukacijskim aktivnostima</w:t>
      </w:r>
      <w:r>
        <w:t xml:space="preserve"> namijenjen</w:t>
      </w:r>
      <w:r w:rsidR="005D029D">
        <w:t>ima</w:t>
      </w:r>
      <w:r>
        <w:t xml:space="preserve"> djeci i mladim</w:t>
      </w:r>
      <w:r w:rsidR="00234126">
        <w:t>a.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>Bošnjačka nacionalna zajednica grada Siska i Sisačko-moslavačke županije</w:t>
      </w:r>
      <w:r>
        <w:t xml:space="preserve"> </w:t>
      </w:r>
    </w:p>
    <w:p w:rsidR="00DC770F" w:rsidRDefault="00DC770F">
      <w:pPr>
        <w:pStyle w:val="Normal1"/>
        <w:spacing w:line="360" w:lineRule="auto"/>
      </w:pPr>
      <w:r>
        <w:t>BNZH je oblik dobrovoljnog</w:t>
      </w:r>
      <w:r w:rsidR="00821E2A">
        <w:t>a</w:t>
      </w:r>
      <w:r>
        <w:t xml:space="preserve"> udruž</w:t>
      </w:r>
      <w:r w:rsidR="00821E2A">
        <w:t>enj</w:t>
      </w:r>
      <w:r>
        <w:t xml:space="preserve">a Bošnjaka, građana RH, </w:t>
      </w:r>
      <w:r w:rsidR="00821E2A">
        <w:t xml:space="preserve">a </w:t>
      </w:r>
      <w:r>
        <w:t>radi zaštite i promicanja etničkih, nacionalnih, kulturnih i socijalnih interesa i ciljeva Bošnjaka bez namjere stjecanja dobiti te se podvrgavaju pravilima pozitivnog</w:t>
      </w:r>
      <w:r w:rsidR="00821E2A">
        <w:t>a</w:t>
      </w:r>
      <w:r>
        <w:t xml:space="preserve"> prava RH i Statuta BNZH</w:t>
      </w:r>
      <w:r w:rsidR="00821E2A">
        <w:t>-a</w:t>
      </w:r>
      <w:r>
        <w:t xml:space="preserve"> kojim se uređuje ustroj i djelovanje Udruge. Jedan od važnijih ciljeva BNZH jest i razvijanje i podupiranje dobrih odnosa između bošnjačkog</w:t>
      </w:r>
      <w:r w:rsidR="00821E2A">
        <w:t>a</w:t>
      </w:r>
      <w:r>
        <w:t xml:space="preserve"> i hrvatskog</w:t>
      </w:r>
      <w:r w:rsidR="00821E2A">
        <w:t>a</w:t>
      </w:r>
      <w:r>
        <w:t xml:space="preserve"> naroda, kao i drugih naroda u </w:t>
      </w:r>
      <w:r w:rsidR="00821E2A">
        <w:t>RH</w:t>
      </w:r>
      <w:r>
        <w:t>. Razbijanje stereotipa i predstavljanje bošnjačkog</w:t>
      </w:r>
      <w:r w:rsidR="00821E2A">
        <w:t>a</w:t>
      </w:r>
      <w:r>
        <w:t xml:space="preserve"> naroda u najboljem svjetlu, kao </w:t>
      </w:r>
      <w:r w:rsidR="00821E2A">
        <w:t>vjernih</w:t>
      </w:r>
      <w:r>
        <w:t xml:space="preserve"> građana koji vole svoj </w:t>
      </w:r>
      <w:r w:rsidR="00821E2A">
        <w:t>grad i državu</w:t>
      </w:r>
      <w:r>
        <w:t xml:space="preserve"> u kojoj žive</w:t>
      </w:r>
      <w:r w:rsidR="00821E2A">
        <w:t xml:space="preserve">, </w:t>
      </w:r>
      <w:r>
        <w:t>ali istovremeno poštuju svoje korijene, tradiciju i kulturu, također je jedan od ciljeva Udruge.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>Bošnjački KUD NUR</w:t>
      </w:r>
    </w:p>
    <w:p w:rsidR="00DC770F" w:rsidRDefault="00DC770F">
      <w:pPr>
        <w:pStyle w:val="Normal1"/>
        <w:spacing w:line="360" w:lineRule="auto"/>
      </w:pPr>
      <w:r>
        <w:t>Bošnjačko kulturno-umjetničko društvo „NUR“ Sisak oblik je dobrovoljnog</w:t>
      </w:r>
      <w:r w:rsidR="00C158C3">
        <w:t>a</w:t>
      </w:r>
      <w:r>
        <w:t xml:space="preserve"> udru</w:t>
      </w:r>
      <w:r w:rsidR="00C158C3">
        <w:t>ženja</w:t>
      </w:r>
      <w:r>
        <w:t xml:space="preserve"> Bošnjaka i drugih građana Republike Hrvatske radi upoznavanja, njegovanja običaja, tradicije i kulture Bošnjaka. Temeljna je zadaća Društva </w:t>
      </w:r>
      <w:r w:rsidR="00C158C3">
        <w:t>razviti i unaprijediti</w:t>
      </w:r>
      <w:r>
        <w:t xml:space="preserve"> osobnu i opću kulturu svojih članova </w:t>
      </w:r>
      <w:r w:rsidR="00C158C3">
        <w:t>te afirmirati</w:t>
      </w:r>
      <w:r>
        <w:t xml:space="preserve"> vrijednosti kulturne baštine i suvremenog</w:t>
      </w:r>
      <w:r w:rsidR="00C158C3">
        <w:t>a</w:t>
      </w:r>
      <w:r>
        <w:t xml:space="preserve"> bošnjačkog stvaralaštva,</w:t>
      </w:r>
      <w:r w:rsidR="00C158C3">
        <w:t xml:space="preserve"> sudjelovati</w:t>
      </w:r>
      <w:r>
        <w:t xml:space="preserve"> u radu i razvoju kulturnog</w:t>
      </w:r>
      <w:r w:rsidR="00C158C3">
        <w:t>a</w:t>
      </w:r>
      <w:r>
        <w:t xml:space="preserve"> amaterizma u gradu Sisku i Sisačko-moslavačkoj županiji. Društvo </w:t>
      </w:r>
      <w:r w:rsidR="00C158C3">
        <w:t>svoje članove osobito potiče</w:t>
      </w:r>
      <w:r>
        <w:t xml:space="preserve"> </w:t>
      </w:r>
      <w:r w:rsidR="00C158C3">
        <w:t>na poštovanje</w:t>
      </w:r>
      <w:r>
        <w:t xml:space="preserve"> i ljubav </w:t>
      </w:r>
      <w:r w:rsidR="00C158C3">
        <w:t>i</w:t>
      </w:r>
      <w:r>
        <w:t xml:space="preserve"> prema domovini Bosni i Hercegovini</w:t>
      </w:r>
      <w:r w:rsidR="00C158C3">
        <w:t>,</w:t>
      </w:r>
      <w:r>
        <w:t xml:space="preserve"> iz koje potječu</w:t>
      </w:r>
      <w:r w:rsidR="00C158C3">
        <w:t>,</w:t>
      </w:r>
      <w:r>
        <w:t xml:space="preserve"> i prema svojoj </w:t>
      </w:r>
      <w:r w:rsidR="00C158C3">
        <w:t>„</w:t>
      </w:r>
      <w:r>
        <w:t>drugoj” domovini Hrvatskoj u kojoj žive.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 xml:space="preserve">Češka </w:t>
      </w:r>
      <w:proofErr w:type="spellStart"/>
      <w:r>
        <w:rPr>
          <w:b/>
          <w:bCs/>
        </w:rPr>
        <w:t>beseda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Jazvenik</w:t>
      </w:r>
      <w:proofErr w:type="spellEnd"/>
      <w:r>
        <w:t xml:space="preserve"> </w:t>
      </w:r>
      <w:r>
        <w:rPr>
          <w:b/>
          <w:bCs/>
        </w:rPr>
        <w:t xml:space="preserve">+ Češka </w:t>
      </w:r>
      <w:proofErr w:type="spellStart"/>
      <w:r>
        <w:rPr>
          <w:b/>
          <w:bCs/>
        </w:rPr>
        <w:t>beseda</w:t>
      </w:r>
      <w:proofErr w:type="spellEnd"/>
      <w:r>
        <w:rPr>
          <w:b/>
          <w:bCs/>
        </w:rPr>
        <w:t xml:space="preserve"> Sisak</w:t>
      </w:r>
    </w:p>
    <w:p w:rsidR="00DC770F" w:rsidRDefault="00DC770F">
      <w:pPr>
        <w:pStyle w:val="Normal1"/>
        <w:spacing w:line="360" w:lineRule="auto"/>
      </w:pPr>
      <w:r>
        <w:t>Udruga sisačkih Čeha, Siščana čeških korijena i svih onih kojima je draga češka tradicija i kultura.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>Romske udruge</w:t>
      </w:r>
      <w:r>
        <w:t xml:space="preserve">  </w:t>
      </w:r>
    </w:p>
    <w:p w:rsidR="00DC770F" w:rsidRDefault="00DC770F">
      <w:pPr>
        <w:pStyle w:val="Normal1"/>
        <w:spacing w:line="360" w:lineRule="auto"/>
      </w:pPr>
      <w:r>
        <w:t xml:space="preserve">Romska udruga umirovljenika, Romski kulturni centar, Romsko kulturno umjetničko društvo Crni biseri, Romsko kulturno umjetničko društvo </w:t>
      </w:r>
      <w:r w:rsidR="00E840C2">
        <w:t>„</w:t>
      </w:r>
      <w:r>
        <w:t>Tradicija", Udruga za razvoj i bolji život Roma - Cilj udruge je</w:t>
      </w:r>
      <w:r w:rsidR="00E840C2">
        <w:t>st</w:t>
      </w:r>
      <w:r>
        <w:t xml:space="preserve"> poticanje obrazovanja pripadnika romske nacionalne manjine, očuvanje kulture i tradicije, kao i svi drugi oblici materijalne pomoći. Posebnu pozornost </w:t>
      </w:r>
      <w:r w:rsidR="00E840C2">
        <w:t>U</w:t>
      </w:r>
      <w:r>
        <w:t xml:space="preserve">druga posvećuje romskoj djeci s ciljem </w:t>
      </w:r>
      <w:r w:rsidR="00E840C2">
        <w:t>informiranja</w:t>
      </w:r>
      <w:r>
        <w:t xml:space="preserve"> o važnosti obrazovanja kao </w:t>
      </w:r>
      <w:r w:rsidR="00E840C2">
        <w:t>bitnoga čimbenika</w:t>
      </w:r>
      <w:r>
        <w:t xml:space="preserve"> boljeg</w:t>
      </w:r>
      <w:r w:rsidR="00E840C2">
        <w:t>a</w:t>
      </w:r>
      <w:r>
        <w:t xml:space="preserve"> i kvalitetnijeg</w:t>
      </w:r>
      <w:r w:rsidR="00E840C2">
        <w:t>a</w:t>
      </w:r>
      <w:r>
        <w:t xml:space="preserve"> odrastanja. </w:t>
      </w:r>
      <w:r w:rsidR="00E840C2">
        <w:t>Očuvanjem</w:t>
      </w:r>
      <w:r>
        <w:t xml:space="preserve"> izvorne romske kulture, tradicijskih običaja, umjetničkog</w:t>
      </w:r>
      <w:r w:rsidR="00E840C2">
        <w:t>a</w:t>
      </w:r>
      <w:r>
        <w:t xml:space="preserve"> stvaralaštva i jezika </w:t>
      </w:r>
      <w:r w:rsidR="00E840C2">
        <w:t>U</w:t>
      </w:r>
      <w:r>
        <w:t xml:space="preserve">druga </w:t>
      </w:r>
      <w:r w:rsidR="00E840C2">
        <w:t xml:space="preserve">nastoji očuvati nacionalni identitet. </w:t>
      </w:r>
    </w:p>
    <w:p w:rsidR="00DC770F" w:rsidRDefault="00DC770F">
      <w:pPr>
        <w:pStyle w:val="Normal1"/>
        <w:spacing w:line="360" w:lineRule="auto"/>
      </w:pPr>
      <w:r>
        <w:t>Udruga Romski kulturni centar potpisala je povelju o suradnji Grada Siska s vijećima, predstavnicima i udrugama nacionalnih manjina i organizacijama civilnog</w:t>
      </w:r>
      <w:r w:rsidR="005C0733">
        <w:t>a</w:t>
      </w:r>
      <w:r>
        <w:t xml:space="preserve"> društva koje se bave manjinskim pitanjima i ljudskim pravima. Povelja je rezultat usuglašenih stavova </w:t>
      </w:r>
      <w:r w:rsidR="005C0733">
        <w:t>glede definiranja</w:t>
      </w:r>
      <w:r>
        <w:t xml:space="preserve"> zajedničkih načela suradnje između Grada Siska i Vijeća nacionalnih manjina, predstavnika nacionalnih manjina, udruga civilnog</w:t>
      </w:r>
      <w:r w:rsidR="005C0733">
        <w:t>a</w:t>
      </w:r>
      <w:r>
        <w:t xml:space="preserve"> društva nacionalnih manjina i udruga koje se bave manjinskim pitanjima i ljudskim pravima. Temelji se </w:t>
      </w:r>
      <w:r>
        <w:lastRenderedPageBreak/>
        <w:t>na načelima i oblicima suradnje utvrđenim</w:t>
      </w:r>
      <w:r w:rsidR="005C0733">
        <w:t>a</w:t>
      </w:r>
      <w:r>
        <w:t xml:space="preserve"> Ustavnim zakonom o pravima nacionalnih manjina i Zakonom o udrugama</w:t>
      </w:r>
      <w:r>
        <w:rPr>
          <w:vertAlign w:val="superscript"/>
        </w:rPr>
        <w:footnoteReference w:id="6"/>
      </w:r>
      <w:r>
        <w:t xml:space="preserve">. </w:t>
      </w:r>
    </w:p>
    <w:p w:rsidR="00DC770F" w:rsidRDefault="00DC770F">
      <w:pPr>
        <w:pStyle w:val="Normal1"/>
        <w:spacing w:line="360" w:lineRule="auto"/>
      </w:pPr>
      <w:r>
        <w:t>Udruga Romska prava svake godine organizira manifestaciju povodom obilježavanja Svjetskog</w:t>
      </w:r>
      <w:r w:rsidR="005C0733">
        <w:t>a</w:t>
      </w:r>
      <w:r>
        <w:t xml:space="preserve"> dana Roma i blagdana Đurđevdana. Tijekom organizacije u </w:t>
      </w:r>
      <w:r w:rsidR="005C0733">
        <w:t>U</w:t>
      </w:r>
      <w:r>
        <w:t>druzi se okupljaju svi aktivni članovi</w:t>
      </w:r>
      <w:r w:rsidR="005C0733">
        <w:t>,</w:t>
      </w:r>
      <w:r>
        <w:t xml:space="preserve"> kao i volonteri koji svojim radom pridonose njegovanju romske kulture</w:t>
      </w:r>
      <w:r>
        <w:rPr>
          <w:vertAlign w:val="superscript"/>
        </w:rPr>
        <w:footnoteReference w:id="7"/>
      </w:r>
      <w:r>
        <w:t xml:space="preserve">. 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>Vijeće srpske nacionalne manjine Grada Siska</w:t>
      </w:r>
      <w:r>
        <w:t xml:space="preserve"> </w:t>
      </w:r>
    </w:p>
    <w:p w:rsidR="00DC770F" w:rsidRDefault="00DC770F">
      <w:pPr>
        <w:pStyle w:val="Normal1"/>
        <w:spacing w:line="360" w:lineRule="auto"/>
      </w:pPr>
      <w:r>
        <w:t xml:space="preserve">Osnovni ciljevi Vijeća srpske nacionalne manjine Sisačko-moslavačke županije </w:t>
      </w:r>
      <w:r w:rsidR="00A450BD">
        <w:t>jesu</w:t>
      </w:r>
      <w:r>
        <w:t xml:space="preserve">: </w:t>
      </w:r>
      <w:r w:rsidR="00A450BD">
        <w:t>a</w:t>
      </w:r>
      <w:r>
        <w:t xml:space="preserve">firmiranje i ostvarivanje nacionalnih, kulturnih, prosvjetnih, socijalnih, ekonomskih i svih drugih </w:t>
      </w:r>
      <w:r w:rsidR="00A450BD">
        <w:t>osobnih</w:t>
      </w:r>
      <w:r>
        <w:t xml:space="preserve"> i ekonomskih prava i interesa Srba; </w:t>
      </w:r>
      <w:r w:rsidR="00A450BD">
        <w:t>z</w:t>
      </w:r>
      <w:r>
        <w:t>aštita i unapređenje nacionalnog</w:t>
      </w:r>
      <w:r w:rsidR="00A450BD">
        <w:t>a</w:t>
      </w:r>
      <w:r>
        <w:t>, kulturnog</w:t>
      </w:r>
      <w:r w:rsidR="00A450BD">
        <w:t>a</w:t>
      </w:r>
      <w:r>
        <w:t>, jezičnog</w:t>
      </w:r>
      <w:r w:rsidR="00A450BD">
        <w:t>a</w:t>
      </w:r>
      <w:r>
        <w:t xml:space="preserve"> i vjerskog</w:t>
      </w:r>
      <w:r w:rsidR="00A450BD">
        <w:t>a</w:t>
      </w:r>
      <w:r>
        <w:t xml:space="preserve"> identiteta Srba. Stvaranje u</w:t>
      </w:r>
      <w:r w:rsidR="00E94DE3">
        <w:t>vjet</w:t>
      </w:r>
      <w:r>
        <w:t xml:space="preserve">a za rad postojećih te osnivanje i razvoj novih organizacija i </w:t>
      </w:r>
      <w:r w:rsidR="00E94DE3">
        <w:t>ustanova važnih za</w:t>
      </w:r>
      <w:r>
        <w:t xml:space="preserve"> Srbe</w:t>
      </w:r>
      <w:r w:rsidR="00E94DE3">
        <w:t>, a u krugu</w:t>
      </w:r>
      <w:r>
        <w:t xml:space="preserve"> djelovanja Vijeća; </w:t>
      </w:r>
      <w:r w:rsidR="00E94DE3">
        <w:t>r</w:t>
      </w:r>
      <w:r>
        <w:t>azvijanje suradnje unutar srpske nacionalne zajednice, suradnje srpske nacionalne zajednice i ostalih naroda, odnosno nacionalnih manjina u Republici Hrvatskoj</w:t>
      </w:r>
      <w:r w:rsidR="00E94DE3">
        <w:t xml:space="preserve"> </w:t>
      </w:r>
      <w:r>
        <w:t xml:space="preserve">te suradnja srpskih nacionalnih organizacija i </w:t>
      </w:r>
      <w:r w:rsidR="00E94DE3">
        <w:t>ustanova</w:t>
      </w:r>
      <w:r>
        <w:t xml:space="preserve"> s drugim nacionalnim organizacijama i </w:t>
      </w:r>
      <w:r w:rsidR="00E94DE3">
        <w:t>ustanovama</w:t>
      </w:r>
      <w:r>
        <w:t xml:space="preserve"> u Republici Hrvatskoj.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 xml:space="preserve">SKD </w:t>
      </w:r>
      <w:r w:rsidR="005775FA">
        <w:rPr>
          <w:b/>
          <w:bCs/>
        </w:rPr>
        <w:t>„</w:t>
      </w:r>
      <w:r>
        <w:rPr>
          <w:b/>
          <w:bCs/>
        </w:rPr>
        <w:t>Prosvjeta", Pododbor Sisak</w:t>
      </w:r>
      <w:r>
        <w:t xml:space="preserve"> </w:t>
      </w:r>
    </w:p>
    <w:p w:rsidR="00DC770F" w:rsidRDefault="00DC770F">
      <w:pPr>
        <w:pStyle w:val="Normal1"/>
        <w:spacing w:line="360" w:lineRule="auto"/>
      </w:pPr>
      <w:r>
        <w:t>Cilj Društva i njegovih članova je</w:t>
      </w:r>
      <w:r w:rsidR="005775FA">
        <w:t>st</w:t>
      </w:r>
      <w:r>
        <w:t xml:space="preserve"> širenje prostora slobode i stvaralaštva za Srbe u Hrvatskoj.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 xml:space="preserve">Domaća radinost </w:t>
      </w:r>
      <w:r w:rsidR="005775FA">
        <w:rPr>
          <w:b/>
          <w:bCs/>
        </w:rPr>
        <w:t>„</w:t>
      </w:r>
      <w:proofErr w:type="spellStart"/>
      <w:r>
        <w:rPr>
          <w:b/>
          <w:bCs/>
        </w:rPr>
        <w:t>Škrinjica</w:t>
      </w:r>
      <w:proofErr w:type="spellEnd"/>
      <w:r>
        <w:rPr>
          <w:b/>
          <w:bCs/>
        </w:rPr>
        <w:t>"</w:t>
      </w:r>
      <w:r>
        <w:t xml:space="preserve"> </w:t>
      </w:r>
    </w:p>
    <w:p w:rsidR="00DC770F" w:rsidRDefault="00DC770F">
      <w:pPr>
        <w:pStyle w:val="Normal1"/>
        <w:spacing w:line="360" w:lineRule="auto"/>
      </w:pPr>
      <w:r>
        <w:t xml:space="preserve">Izrada lutaka u narodnim nošnjama; izrada suvenira i modnih detalja s obilježjima grada Siska; izrada lutke </w:t>
      </w:r>
      <w:r w:rsidR="005775FA">
        <w:t>−</w:t>
      </w:r>
      <w:r>
        <w:t xml:space="preserve"> roda u gnijezdu.</w:t>
      </w:r>
    </w:p>
    <w:p w:rsidR="00DC770F" w:rsidRDefault="00DC770F">
      <w:pPr>
        <w:pStyle w:val="Naslov2"/>
      </w:pPr>
      <w:bookmarkStart w:id="34" w:name="_Toc120920"/>
      <w:r>
        <w:t xml:space="preserve">3.3 Manifestacije i </w:t>
      </w:r>
      <w:r w:rsidR="005775FA">
        <w:t>kulturni programi</w:t>
      </w:r>
      <w:bookmarkEnd w:id="34"/>
    </w:p>
    <w:p w:rsidR="00DC770F" w:rsidRDefault="00DC770F">
      <w:pPr>
        <w:pStyle w:val="Normal1"/>
        <w:spacing w:after="0"/>
      </w:pPr>
    </w:p>
    <w:p w:rsidR="00DC770F" w:rsidRDefault="00DC770F">
      <w:pPr>
        <w:pStyle w:val="Normal1"/>
        <w:spacing w:after="0" w:line="360" w:lineRule="auto"/>
      </w:pPr>
      <w:r>
        <w:t>Bogatstvo kulture i baštine</w:t>
      </w:r>
      <w:r w:rsidR="005775FA">
        <w:t>,</w:t>
      </w:r>
      <w:r>
        <w:t xml:space="preserve"> kao i nezavisne </w:t>
      </w:r>
      <w:r w:rsidR="005775FA">
        <w:t>sisačke scene,</w:t>
      </w:r>
      <w:r>
        <w:t xml:space="preserve"> prikazuje </w:t>
      </w:r>
      <w:r w:rsidR="005775FA">
        <w:t>se nizom manifestacija</w:t>
      </w:r>
      <w:r>
        <w:t xml:space="preserve"> koje se mogu podijeliti na tradicionalne manifestacije usmjerene na valorizaciju i interpretaciju kulturne i prirodne baštine (Bojevi za Sisak A.D. 1593. i Kupske noći) </w:t>
      </w:r>
      <w:r w:rsidR="005775FA">
        <w:t xml:space="preserve">sve </w:t>
      </w:r>
      <w:r>
        <w:t>do manifestacija koje su odraz sisačkog</w:t>
      </w:r>
      <w:r w:rsidR="005775FA">
        <w:t>a,</w:t>
      </w:r>
      <w:r>
        <w:t xml:space="preserve"> već poznatog</w:t>
      </w:r>
      <w:r w:rsidR="005775FA">
        <w:t>a</w:t>
      </w:r>
      <w:r>
        <w:t xml:space="preserve"> nezavisnog i urbanog duha, a koje eksperimentiraju s novim izričajima (</w:t>
      </w:r>
      <w:proofErr w:type="spellStart"/>
      <w:r>
        <w:t>Re:think</w:t>
      </w:r>
      <w:proofErr w:type="spellEnd"/>
      <w:r>
        <w:t>; Dani industrijske baštine; Festival znanosti i umjetnosti; Festival Željezara i dr.).</w:t>
      </w:r>
    </w:p>
    <w:p w:rsidR="00DC770F" w:rsidRDefault="00DC770F">
      <w:pPr>
        <w:pStyle w:val="Naslov3"/>
      </w:pPr>
      <w:bookmarkStart w:id="35" w:name="_Toc120921"/>
      <w:r>
        <w:t>3.3.1 Kulturne i tradicionalne manifestacije</w:t>
      </w:r>
      <w:bookmarkEnd w:id="35"/>
      <w:r>
        <w:t xml:space="preserve"> </w:t>
      </w:r>
    </w:p>
    <w:p w:rsidR="00DC770F" w:rsidRDefault="00DC770F">
      <w:pPr>
        <w:pStyle w:val="Normal1"/>
        <w:spacing w:after="0" w:line="360" w:lineRule="auto"/>
      </w:pPr>
    </w:p>
    <w:p w:rsidR="00DC770F" w:rsidRPr="005D7E09" w:rsidRDefault="00DC770F">
      <w:pPr>
        <w:pStyle w:val="Normal1"/>
        <w:spacing w:line="360" w:lineRule="auto"/>
      </w:pPr>
      <w:r>
        <w:t xml:space="preserve">U okviru kulturnih i tradicionalnih manifestacija </w:t>
      </w:r>
      <w:r w:rsidR="001A4374">
        <w:t>navode se sljedeće</w:t>
      </w:r>
      <w:r>
        <w:t xml:space="preserve">: </w:t>
      </w:r>
    </w:p>
    <w:p w:rsidR="00DC770F" w:rsidRDefault="00DC770F">
      <w:pPr>
        <w:pStyle w:val="Normal1"/>
        <w:spacing w:line="360" w:lineRule="auto"/>
        <w:rPr>
          <w:highlight w:val="white"/>
        </w:rPr>
      </w:pPr>
      <w:r>
        <w:rPr>
          <w:b/>
          <w:bCs/>
          <w:highlight w:val="white"/>
        </w:rPr>
        <w:t>Dani industrijske baštine grada Siska</w:t>
      </w:r>
      <w:r>
        <w:rPr>
          <w:highlight w:val="white"/>
        </w:rPr>
        <w:t xml:space="preserve"> </w:t>
      </w:r>
    </w:p>
    <w:p w:rsidR="00DC770F" w:rsidRDefault="00DC770F">
      <w:pPr>
        <w:pStyle w:val="Normal1"/>
        <w:spacing w:line="360" w:lineRule="auto"/>
        <w:rPr>
          <w:highlight w:val="white"/>
        </w:rPr>
      </w:pPr>
      <w:r>
        <w:rPr>
          <w:highlight w:val="white"/>
        </w:rPr>
        <w:lastRenderedPageBreak/>
        <w:t>Dvotjedna manifestacija koja pre</w:t>
      </w:r>
      <w:r w:rsidR="001A4374">
        <w:rPr>
          <w:highlight w:val="white"/>
        </w:rPr>
        <w:t>dstavlja</w:t>
      </w:r>
      <w:r>
        <w:rPr>
          <w:highlight w:val="white"/>
        </w:rPr>
        <w:t xml:space="preserve"> industrijsku baštinu </w:t>
      </w:r>
      <w:r w:rsidR="001A4374">
        <w:rPr>
          <w:highlight w:val="white"/>
        </w:rPr>
        <w:t>izložbama</w:t>
      </w:r>
      <w:r>
        <w:rPr>
          <w:highlight w:val="white"/>
        </w:rPr>
        <w:t>, predavanj</w:t>
      </w:r>
      <w:r w:rsidR="001A4374">
        <w:rPr>
          <w:highlight w:val="white"/>
        </w:rPr>
        <w:t>ima</w:t>
      </w:r>
      <w:r>
        <w:rPr>
          <w:highlight w:val="white"/>
        </w:rPr>
        <w:t>, obilas</w:t>
      </w:r>
      <w:r w:rsidR="001A4374">
        <w:rPr>
          <w:highlight w:val="white"/>
        </w:rPr>
        <w:t>cima</w:t>
      </w:r>
      <w:r>
        <w:rPr>
          <w:highlight w:val="white"/>
        </w:rPr>
        <w:t xml:space="preserve"> industrijskih lokaliteta, radionic</w:t>
      </w:r>
      <w:r w:rsidR="001A4374">
        <w:rPr>
          <w:highlight w:val="white"/>
        </w:rPr>
        <w:t>ama</w:t>
      </w:r>
      <w:r>
        <w:rPr>
          <w:highlight w:val="white"/>
        </w:rPr>
        <w:t xml:space="preserve"> te završni</w:t>
      </w:r>
      <w:r w:rsidR="001A4374">
        <w:rPr>
          <w:highlight w:val="white"/>
        </w:rPr>
        <w:t>m</w:t>
      </w:r>
      <w:r>
        <w:rPr>
          <w:highlight w:val="white"/>
        </w:rPr>
        <w:t xml:space="preserve"> koncert</w:t>
      </w:r>
      <w:r w:rsidR="001A4374">
        <w:rPr>
          <w:highlight w:val="white"/>
        </w:rPr>
        <w:t>om</w:t>
      </w:r>
      <w:r>
        <w:rPr>
          <w:highlight w:val="white"/>
        </w:rPr>
        <w:t xml:space="preserve">. Dani industrijske baštine privlače brojne posjetitelje, a u posljednje dvije godine organiziraju se uz Dane piva s programom </w:t>
      </w:r>
      <w:r w:rsidR="001A4374">
        <w:rPr>
          <w:highlight w:val="white"/>
        </w:rPr>
        <w:t>„</w:t>
      </w:r>
      <w:r>
        <w:rPr>
          <w:highlight w:val="white"/>
        </w:rPr>
        <w:t>Ruta sisačkih pivovara</w:t>
      </w:r>
      <w:r w:rsidR="001A4374">
        <w:rPr>
          <w:highlight w:val="white"/>
        </w:rPr>
        <w:t>“,</w:t>
      </w:r>
      <w:r>
        <w:rPr>
          <w:highlight w:val="white"/>
        </w:rPr>
        <w:t xml:space="preserve"> u sklopu čega se održavaju i predavanja na kojima posjetitelji mogu saznati sve o </w:t>
      </w:r>
      <w:r w:rsidR="001A4374">
        <w:rPr>
          <w:highlight w:val="white"/>
        </w:rPr>
        <w:t>povijesti sisačkoga pivarstva</w:t>
      </w:r>
      <w:r>
        <w:rPr>
          <w:highlight w:val="white"/>
        </w:rPr>
        <w:t>, uz predstavljanje i hrvatske zanatske pivovare. U Gradskom muzeju Sisak održavaju se tematska predavanj</w:t>
      </w:r>
      <w:r w:rsidR="001A4374">
        <w:rPr>
          <w:highlight w:val="white"/>
        </w:rPr>
        <w:t>a</w:t>
      </w:r>
      <w:r>
        <w:rPr>
          <w:highlight w:val="white"/>
        </w:rPr>
        <w:t xml:space="preserve">, dok se u suradnji s Udrugom </w:t>
      </w:r>
      <w:proofErr w:type="spellStart"/>
      <w:r>
        <w:rPr>
          <w:highlight w:val="white"/>
        </w:rPr>
        <w:t>Siscia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Obscura</w:t>
      </w:r>
      <w:proofErr w:type="spellEnd"/>
      <w:r>
        <w:rPr>
          <w:highlight w:val="white"/>
        </w:rPr>
        <w:t xml:space="preserve"> organiziraju prigodne </w:t>
      </w:r>
      <w:r w:rsidR="00234126">
        <w:rPr>
          <w:highlight w:val="white"/>
        </w:rPr>
        <w:t>tematske</w:t>
      </w:r>
      <w:r>
        <w:rPr>
          <w:highlight w:val="white"/>
        </w:rPr>
        <w:t xml:space="preserve"> izložbe. </w:t>
      </w:r>
      <w:r w:rsidR="001A4374">
        <w:rPr>
          <w:highlight w:val="white"/>
        </w:rPr>
        <w:t xml:space="preserve">Ti </w:t>
      </w:r>
      <w:r>
        <w:rPr>
          <w:highlight w:val="white"/>
        </w:rPr>
        <w:t xml:space="preserve">događaji Sisak </w:t>
      </w:r>
      <w:r w:rsidR="001A4374">
        <w:rPr>
          <w:highlight w:val="white"/>
        </w:rPr>
        <w:t>čine sudionikom</w:t>
      </w:r>
      <w:r>
        <w:rPr>
          <w:highlight w:val="white"/>
        </w:rPr>
        <w:t xml:space="preserve"> obilježavanja Dana europske baštine.</w:t>
      </w:r>
    </w:p>
    <w:p w:rsidR="00DC770F" w:rsidRDefault="00DC770F">
      <w:pPr>
        <w:pStyle w:val="Normal1"/>
        <w:spacing w:line="360" w:lineRule="auto"/>
        <w:rPr>
          <w:highlight w:val="white"/>
        </w:rPr>
      </w:pPr>
      <w:r>
        <w:rPr>
          <w:b/>
          <w:bCs/>
          <w:highlight w:val="white"/>
        </w:rPr>
        <w:t>„Bojevi za Sisak A.D. 1593.“</w:t>
      </w:r>
      <w:r>
        <w:rPr>
          <w:highlight w:val="white"/>
        </w:rPr>
        <w:t xml:space="preserve"> </w:t>
      </w:r>
    </w:p>
    <w:p w:rsidR="00DC770F" w:rsidRDefault="00DC770F">
      <w:pPr>
        <w:pStyle w:val="Normal1"/>
        <w:spacing w:line="360" w:lineRule="auto"/>
        <w:rPr>
          <w:highlight w:val="white"/>
        </w:rPr>
      </w:pPr>
      <w:r>
        <w:rPr>
          <w:highlight w:val="white"/>
        </w:rPr>
        <w:t xml:space="preserve">Manifestacija koja se održava svake godine u mjesecu lipnju, kraj utvrde Stari grad Sisak. Za vrijeme </w:t>
      </w:r>
      <w:r w:rsidR="00A35484">
        <w:rPr>
          <w:highlight w:val="white"/>
        </w:rPr>
        <w:t>M</w:t>
      </w:r>
      <w:r>
        <w:rPr>
          <w:highlight w:val="white"/>
        </w:rPr>
        <w:t xml:space="preserve">anifestacije uprizori se bitka i događanja iz 1593. godine, kada je nakon višegodišnjih opsada kršćanska vojska velikom pobjedom zaustavila osmanlijski prodor prema zapadu. </w:t>
      </w:r>
      <w:r w:rsidR="00A35484">
        <w:rPr>
          <w:highlight w:val="white"/>
        </w:rPr>
        <w:t>Riječ je o</w:t>
      </w:r>
      <w:r>
        <w:rPr>
          <w:highlight w:val="white"/>
        </w:rPr>
        <w:t xml:space="preserve"> turističko-povijesn</w:t>
      </w:r>
      <w:r w:rsidR="00A35484">
        <w:rPr>
          <w:highlight w:val="white"/>
        </w:rPr>
        <w:t>oj</w:t>
      </w:r>
      <w:r>
        <w:rPr>
          <w:highlight w:val="white"/>
        </w:rPr>
        <w:t xml:space="preserve"> i </w:t>
      </w:r>
      <w:r w:rsidR="00A35484">
        <w:rPr>
          <w:highlight w:val="white"/>
        </w:rPr>
        <w:t xml:space="preserve">obrazovnoj </w:t>
      </w:r>
      <w:r>
        <w:rPr>
          <w:highlight w:val="white"/>
        </w:rPr>
        <w:t>manifestacij</w:t>
      </w:r>
      <w:r w:rsidR="00A35484">
        <w:rPr>
          <w:highlight w:val="white"/>
        </w:rPr>
        <w:t>i koja</w:t>
      </w:r>
      <w:r>
        <w:rPr>
          <w:highlight w:val="white"/>
        </w:rPr>
        <w:t>, kao spektakl živih slika iz povijesti, pruža vjerni prikaz odvijanja viteških borbi i ratovanja, mačevanja, streličarstva, vojnih tabora, naoružanja te drugih elemenata srednjovjekovnog</w:t>
      </w:r>
      <w:r w:rsidR="00A35484">
        <w:rPr>
          <w:highlight w:val="white"/>
        </w:rPr>
        <w:t>a</w:t>
      </w:r>
      <w:r>
        <w:rPr>
          <w:highlight w:val="white"/>
        </w:rPr>
        <w:t xml:space="preserve"> i ranog</w:t>
      </w:r>
      <w:r w:rsidR="00A35484">
        <w:rPr>
          <w:highlight w:val="white"/>
        </w:rPr>
        <w:t>a</w:t>
      </w:r>
      <w:r>
        <w:rPr>
          <w:highlight w:val="white"/>
        </w:rPr>
        <w:t xml:space="preserve"> novovjekovnog života, poput kuhinje, zanata i slično. Kako bi prikaz bio što vjerniji, sva oprema koja uključuje mačeve, oklope, štitove, lukove, samostrele, tunike, haljine i ostalo načinjena je ručno </w:t>
      </w:r>
      <w:r w:rsidR="00A35484">
        <w:rPr>
          <w:highlight w:val="white"/>
        </w:rPr>
        <w:t>te je vjerna preslika onodobnih izvornih predmeta i odjeće</w:t>
      </w:r>
      <w:r>
        <w:rPr>
          <w:highlight w:val="white"/>
        </w:rPr>
        <w:t xml:space="preserve">. U organizaciji </w:t>
      </w:r>
      <w:r w:rsidR="00A35484">
        <w:rPr>
          <w:highlight w:val="white"/>
        </w:rPr>
        <w:t>M</w:t>
      </w:r>
      <w:r>
        <w:rPr>
          <w:highlight w:val="white"/>
        </w:rPr>
        <w:t>anifestacije sudjeluje TZ grada Siska, Muzej grada Siska</w:t>
      </w:r>
      <w:r w:rsidR="00A35484">
        <w:rPr>
          <w:highlight w:val="white"/>
        </w:rPr>
        <w:t xml:space="preserve"> i drugi</w:t>
      </w:r>
      <w:r>
        <w:rPr>
          <w:highlight w:val="white"/>
        </w:rPr>
        <w:t>.</w:t>
      </w:r>
    </w:p>
    <w:p w:rsidR="00DC770F" w:rsidRDefault="00DC770F">
      <w:pPr>
        <w:pStyle w:val="Normal1"/>
        <w:spacing w:line="360" w:lineRule="auto"/>
        <w:rPr>
          <w:b/>
          <w:bCs/>
          <w:highlight w:val="white"/>
        </w:rPr>
      </w:pPr>
      <w:r>
        <w:rPr>
          <w:b/>
          <w:bCs/>
          <w:highlight w:val="white"/>
        </w:rPr>
        <w:t>Državno natjecanje u čitanju naglas</w:t>
      </w:r>
    </w:p>
    <w:p w:rsidR="00DC770F" w:rsidRDefault="00DC770F">
      <w:pPr>
        <w:pStyle w:val="Normal1"/>
        <w:spacing w:line="360" w:lineRule="auto"/>
        <w:rPr>
          <w:b/>
          <w:bCs/>
          <w:highlight w:val="white"/>
        </w:rPr>
      </w:pPr>
      <w:r>
        <w:rPr>
          <w:color w:val="000000"/>
        </w:rPr>
        <w:t>Narodna knjižnica i čitaonica Vlado Gotovac Sisak organizira Državno natjecanje u čitanju naglas u kojemu sudjeluju učenici osnovnih škola od 3. do 8. razreda iz cijele Hrvatske. Natjecanje se odvija pod pokroviteljstvom Ministarstva Republike Hrvatske.</w:t>
      </w:r>
    </w:p>
    <w:p w:rsidR="00DC770F" w:rsidRDefault="00DC770F">
      <w:pPr>
        <w:pStyle w:val="Normal1"/>
        <w:spacing w:line="360" w:lineRule="auto"/>
        <w:rPr>
          <w:b/>
          <w:bCs/>
          <w:highlight w:val="white"/>
        </w:rPr>
      </w:pPr>
      <w:r>
        <w:rPr>
          <w:b/>
          <w:bCs/>
          <w:highlight w:val="white"/>
        </w:rPr>
        <w:t xml:space="preserve">Književna nagrada „Tea Benčić </w:t>
      </w:r>
      <w:proofErr w:type="spellStart"/>
      <w:r>
        <w:rPr>
          <w:b/>
          <w:bCs/>
          <w:highlight w:val="white"/>
        </w:rPr>
        <w:t>Rimay</w:t>
      </w:r>
      <w:proofErr w:type="spellEnd"/>
      <w:r>
        <w:rPr>
          <w:b/>
          <w:bCs/>
          <w:highlight w:val="white"/>
        </w:rPr>
        <w:t>“</w:t>
      </w:r>
    </w:p>
    <w:p w:rsidR="00DC770F" w:rsidRDefault="00DC770F">
      <w:pPr>
        <w:pStyle w:val="Normal1"/>
        <w:spacing w:line="360" w:lineRule="auto"/>
        <w:rPr>
          <w:b/>
          <w:bCs/>
          <w:highlight w:val="white"/>
        </w:rPr>
      </w:pPr>
      <w:r>
        <w:t>Nagrada se dodjeljuje radi poticanja književnoga stvaralaštva te kao doprinos potpori i vrednovanju najboljih književnih ostvarenja za pjesmu u prozi. Na natječaj se šalju rukopisi neobjavljene zbirke pjesama u prozi, a mogu sudjelovati svi državljani Republike Hrvatske koji pišu hrvatskim književnim jezikom.</w:t>
      </w:r>
      <w:r>
        <w:rPr>
          <w:rFonts w:ascii="Calibri" w:hAnsi="Calibri" w:cs="Calibri"/>
          <w:color w:val="333333"/>
          <w:sz w:val="17"/>
          <w:szCs w:val="17"/>
          <w:highlight w:val="white"/>
        </w:rPr>
        <w:t xml:space="preserve"> </w:t>
      </w:r>
      <w:r>
        <w:rPr>
          <w:color w:val="000000"/>
        </w:rPr>
        <w:t>Nagrada se dodjeljuje pod pokroviteljstvom Ministarstva Republike Hrvatske.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>Kupske noći</w:t>
      </w:r>
      <w:r>
        <w:t xml:space="preserve"> </w:t>
      </w:r>
    </w:p>
    <w:p w:rsidR="00DC770F" w:rsidRDefault="00DC770F">
      <w:pPr>
        <w:pStyle w:val="Normal1"/>
        <w:spacing w:line="360" w:lineRule="auto"/>
      </w:pPr>
      <w:r>
        <w:t>Prvi vikend mjeseca rujna</w:t>
      </w:r>
      <w:r w:rsidR="005A528E">
        <w:t xml:space="preserve"> </w:t>
      </w:r>
      <w:r>
        <w:t xml:space="preserve">sisačka </w:t>
      </w:r>
      <w:r w:rsidR="005A528E">
        <w:t>je Šetnica</w:t>
      </w:r>
      <w:r>
        <w:t xml:space="preserve"> u znaku </w:t>
      </w:r>
      <w:proofErr w:type="spellStart"/>
      <w:r>
        <w:t>Kupskih</w:t>
      </w:r>
      <w:proofErr w:type="spellEnd"/>
      <w:r>
        <w:t xml:space="preserve"> noći</w:t>
      </w:r>
      <w:r w:rsidR="005A528E">
        <w:t>,</w:t>
      </w:r>
      <w:r>
        <w:t xml:space="preserve"> manifestacije koja traje tri dana te u sklopu </w:t>
      </w:r>
      <w:r w:rsidR="0040770E">
        <w:t>koje se organiziraju mnoga zanimljiva</w:t>
      </w:r>
      <w:r>
        <w:t xml:space="preserve"> događanja. </w:t>
      </w:r>
      <w:r w:rsidR="0040770E">
        <w:t>Zamisao</w:t>
      </w:r>
      <w:r>
        <w:t xml:space="preserve"> je</w:t>
      </w:r>
      <w:r w:rsidR="0040770E">
        <w:t>st</w:t>
      </w:r>
      <w:r>
        <w:t xml:space="preserve"> vratiti Sisak na Kupu i pokazati naslonjenost stanovnika na rijeku Kupu. Tijekom </w:t>
      </w:r>
      <w:r w:rsidR="005832FC">
        <w:t>trodnevnoga događaja</w:t>
      </w:r>
      <w:r>
        <w:t xml:space="preserve"> posjetitelji i sudionici mogu se okušati u vožnji Kupske alke, jedinstvenog</w:t>
      </w:r>
      <w:r w:rsidR="0040770E">
        <w:t>a</w:t>
      </w:r>
      <w:r>
        <w:t xml:space="preserve"> sportskog natjecanja u kojima natjecatelji, u </w:t>
      </w:r>
      <w:r w:rsidR="0040770E">
        <w:t>skupinama</w:t>
      </w:r>
      <w:r>
        <w:t xml:space="preserve"> od dva</w:t>
      </w:r>
      <w:r w:rsidR="0040770E">
        <w:t>ju</w:t>
      </w:r>
      <w:r>
        <w:t xml:space="preserve"> član</w:t>
      </w:r>
      <w:r w:rsidR="0040770E">
        <w:t>ova</w:t>
      </w:r>
      <w:r>
        <w:t xml:space="preserve">, čamcem koji pokreću </w:t>
      </w:r>
      <w:proofErr w:type="spellStart"/>
      <w:r w:rsidR="0040770E">
        <w:t>iz</w:t>
      </w:r>
      <w:r>
        <w:t>vanbrodskim</w:t>
      </w:r>
      <w:proofErr w:type="spellEnd"/>
      <w:r>
        <w:t xml:space="preserve"> motorom gađaju alku postavljenu iznad vode. </w:t>
      </w:r>
      <w:r w:rsidR="0040770E">
        <w:t>Manifestacija je</w:t>
      </w:r>
      <w:r>
        <w:t xml:space="preserve"> rezultat uske suradnje Gradskog</w:t>
      </w:r>
      <w:r w:rsidR="0040770E">
        <w:t>a</w:t>
      </w:r>
      <w:r>
        <w:t xml:space="preserve"> muzeja Siska i Turističke zajednice grada Siska, a </w:t>
      </w:r>
      <w:r w:rsidR="0040770E">
        <w:t>postignuta je i</w:t>
      </w:r>
      <w:r>
        <w:t xml:space="preserve"> simbioza trgovačkih društava i ustanova. Manifestaciju organizira TZ </w:t>
      </w:r>
      <w:r>
        <w:lastRenderedPageBreak/>
        <w:t>grada Siska uz brojne partnere</w:t>
      </w:r>
      <w:r>
        <w:rPr>
          <w:highlight w:val="white"/>
        </w:rPr>
        <w:t xml:space="preserve"> kao što su</w:t>
      </w:r>
      <w:r w:rsidR="005832FC">
        <w:rPr>
          <w:highlight w:val="white"/>
        </w:rPr>
        <w:t xml:space="preserve">: </w:t>
      </w:r>
      <w:r>
        <w:rPr>
          <w:highlight w:val="white"/>
        </w:rPr>
        <w:t>dječji vrtići, građani grada Siska, UDVDR RH klub Vrbina, Udru</w:t>
      </w:r>
      <w:r w:rsidR="00B748D2">
        <w:rPr>
          <w:highlight w:val="white"/>
        </w:rPr>
        <w:t>ga</w:t>
      </w:r>
      <w:r>
        <w:rPr>
          <w:highlight w:val="white"/>
        </w:rPr>
        <w:t xml:space="preserve"> Lađara Sisak, Ronilačk</w:t>
      </w:r>
      <w:r w:rsidR="00B748D2">
        <w:rPr>
          <w:highlight w:val="white"/>
        </w:rPr>
        <w:t>i</w:t>
      </w:r>
      <w:r>
        <w:rPr>
          <w:highlight w:val="white"/>
        </w:rPr>
        <w:t xml:space="preserve"> klub Sisak, Kajak-Kanu Rafting-Klub Odra, Ceh frizera i kozmetičara Sisak, VIA </w:t>
      </w:r>
      <w:proofErr w:type="spellStart"/>
      <w:r>
        <w:rPr>
          <w:highlight w:val="white"/>
        </w:rPr>
        <w:t>Kolapjani</w:t>
      </w:r>
      <w:proofErr w:type="spellEnd"/>
      <w:r>
        <w:rPr>
          <w:highlight w:val="white"/>
        </w:rPr>
        <w:t xml:space="preserve"> i FA Ivan Goran Kovačić. </w:t>
      </w:r>
      <w:r>
        <w:t xml:space="preserve">U sklopu manifestacije Kupske noći održava se i </w:t>
      </w:r>
      <w:proofErr w:type="spellStart"/>
      <w:r>
        <w:t>Šikljada</w:t>
      </w:r>
      <w:proofErr w:type="spellEnd"/>
      <w:r>
        <w:t xml:space="preserve">, već spomenuta Kupska alka, </w:t>
      </w:r>
      <w:proofErr w:type="spellStart"/>
      <w:r>
        <w:t>Aeroshow</w:t>
      </w:r>
      <w:proofErr w:type="spellEnd"/>
      <w:r>
        <w:t xml:space="preserve"> te Škola veslanja (kajak i kanu). Rezultat organizacije natjecanja </w:t>
      </w:r>
      <w:proofErr w:type="spellStart"/>
      <w:r>
        <w:t>Šikljada</w:t>
      </w:r>
      <w:proofErr w:type="spellEnd"/>
      <w:r>
        <w:t xml:space="preserve"> </w:t>
      </w:r>
      <w:r w:rsidR="005832FC">
        <w:t>donio</w:t>
      </w:r>
      <w:r>
        <w:t xml:space="preserve"> je </w:t>
      </w:r>
      <w:r w:rsidR="0040770E">
        <w:t>p</w:t>
      </w:r>
      <w:r w:rsidR="005832FC">
        <w:t>ovećan</w:t>
      </w:r>
      <w:r w:rsidR="0040770E">
        <w:t xml:space="preserve"> </w:t>
      </w:r>
      <w:r w:rsidR="005832FC">
        <w:t>broj prijavljenih timova</w:t>
      </w:r>
      <w:r>
        <w:t xml:space="preserve"> koji tijekom kolovoza treniraju na rijeci Kupi. Kupske noći završavaju koncertima, vatrometom i puštanjem papirnatih lanterni. </w:t>
      </w:r>
    </w:p>
    <w:p w:rsidR="00DC770F" w:rsidRDefault="00DC770F">
      <w:pPr>
        <w:pStyle w:val="Normal1"/>
        <w:spacing w:line="360" w:lineRule="auto"/>
      </w:pPr>
      <w:r>
        <w:rPr>
          <w:b/>
          <w:bCs/>
        </w:rPr>
        <w:t>Festival piva</w:t>
      </w:r>
      <w:r>
        <w:t xml:space="preserve"> </w:t>
      </w:r>
    </w:p>
    <w:p w:rsidR="00DC770F" w:rsidRDefault="00DC770F">
      <w:pPr>
        <w:pStyle w:val="Normal1"/>
        <w:spacing w:line="360" w:lineRule="auto"/>
        <w:rPr>
          <w:color w:val="000000"/>
          <w:highlight w:val="white"/>
        </w:rPr>
      </w:pPr>
      <w:r>
        <w:t xml:space="preserve">Festival je organiziran u </w:t>
      </w:r>
      <w:r w:rsidR="005832FC">
        <w:t>prethodne dvije godine −</w:t>
      </w:r>
      <w:r>
        <w:t xml:space="preserve"> 2015. i 2016.</w:t>
      </w:r>
      <w:r w:rsidR="005832FC">
        <w:t xml:space="preserve"> − </w:t>
      </w:r>
      <w:r>
        <w:t xml:space="preserve">a odvija se </w:t>
      </w:r>
      <w:r>
        <w:rPr>
          <w:color w:val="000000"/>
        </w:rPr>
        <w:t>povodom obilježavanja 160. godišnjice početka rada prve sisačke pivovare i početka proizvodnje sisačkog</w:t>
      </w:r>
      <w:r w:rsidR="005832FC">
        <w:rPr>
          <w:color w:val="000000"/>
        </w:rPr>
        <w:t>a</w:t>
      </w:r>
      <w:r>
        <w:rPr>
          <w:color w:val="000000"/>
        </w:rPr>
        <w:t xml:space="preserve"> piva, a u sklopu Dana industrijske baštine. </w:t>
      </w:r>
      <w:r>
        <w:rPr>
          <w:color w:val="000000"/>
          <w:highlight w:val="white"/>
        </w:rPr>
        <w:t>Ruta sisačkih pivovara nastoji pre</w:t>
      </w:r>
      <w:r w:rsidR="005832FC">
        <w:rPr>
          <w:color w:val="000000"/>
          <w:highlight w:val="white"/>
        </w:rPr>
        <w:t>dstaviti</w:t>
      </w:r>
      <w:r>
        <w:rPr>
          <w:color w:val="000000"/>
          <w:highlight w:val="white"/>
        </w:rPr>
        <w:t xml:space="preserve"> tradiciju proizvodnje piva u gradu Sisku od 1855. godine. Tada je u grad stigao Čeh Novak koji je pokrenuo proizvodnju u zgradi koja postoji do današnjeg</w:t>
      </w:r>
      <w:r w:rsidR="005832FC">
        <w:rPr>
          <w:color w:val="000000"/>
          <w:highlight w:val="white"/>
        </w:rPr>
        <w:t>a</w:t>
      </w:r>
      <w:r>
        <w:rPr>
          <w:color w:val="000000"/>
          <w:highlight w:val="white"/>
        </w:rPr>
        <w:t xml:space="preserve"> vremena i koja predstavlja najstariji industrijski pogon u gradu. Ta je pivovara </w:t>
      </w:r>
      <w:r w:rsidR="005832FC">
        <w:rPr>
          <w:color w:val="000000"/>
          <w:highlight w:val="white"/>
        </w:rPr>
        <w:t>tijekom povijesti</w:t>
      </w:r>
      <w:r>
        <w:rPr>
          <w:color w:val="000000"/>
          <w:highlight w:val="white"/>
        </w:rPr>
        <w:t xml:space="preserve"> mijenjala vlasnike da bi krajem 19. stoljeća </w:t>
      </w:r>
      <w:r w:rsidR="005832FC">
        <w:rPr>
          <w:color w:val="000000"/>
          <w:highlight w:val="white"/>
        </w:rPr>
        <w:t>postala vlasništvo</w:t>
      </w:r>
      <w:r>
        <w:rPr>
          <w:color w:val="000000"/>
          <w:highlight w:val="white"/>
        </w:rPr>
        <w:t xml:space="preserve"> bogate sisačko-zagrebačke obitelji Alexander</w:t>
      </w:r>
      <w:r w:rsidR="005832FC">
        <w:rPr>
          <w:color w:val="000000"/>
          <w:highlight w:val="white"/>
        </w:rPr>
        <w:t>,</w:t>
      </w:r>
      <w:r>
        <w:rPr>
          <w:color w:val="000000"/>
          <w:highlight w:val="white"/>
        </w:rPr>
        <w:t xml:space="preserve"> koja je bila i vlasnik Zagrebačke pivovare.</w:t>
      </w:r>
      <w:r>
        <w:rPr>
          <w:color w:val="000000"/>
          <w:highlight w:val="white"/>
          <w:vertAlign w:val="superscript"/>
        </w:rPr>
        <w:footnoteReference w:id="8"/>
      </w:r>
      <w:r>
        <w:rPr>
          <w:color w:val="000000"/>
          <w:highlight w:val="white"/>
        </w:rPr>
        <w:t xml:space="preserve"> Festival piva završava održavanjem koncerata poznatih glazbenika i glazbenih sastava.</w:t>
      </w:r>
    </w:p>
    <w:p w:rsidR="00DC770F" w:rsidRDefault="00DC770F">
      <w:pPr>
        <w:pStyle w:val="Normal1"/>
        <w:spacing w:line="360" w:lineRule="auto"/>
        <w:rPr>
          <w:color w:val="000000"/>
        </w:rPr>
      </w:pPr>
      <w:r>
        <w:rPr>
          <w:b/>
          <w:bCs/>
          <w:color w:val="000000"/>
        </w:rPr>
        <w:t>Promenadni koncert</w:t>
      </w:r>
      <w:r>
        <w:rPr>
          <w:color w:val="000000"/>
        </w:rPr>
        <w:t xml:space="preserve">  </w:t>
      </w:r>
    </w:p>
    <w:p w:rsidR="00DC770F" w:rsidRDefault="00DC770F">
      <w:pPr>
        <w:pStyle w:val="Normal1"/>
        <w:spacing w:line="360" w:lineRule="auto"/>
        <w:rPr>
          <w:color w:val="222222"/>
          <w:highlight w:val="white"/>
        </w:rPr>
      </w:pPr>
      <w:r>
        <w:rPr>
          <w:color w:val="000000"/>
        </w:rPr>
        <w:t xml:space="preserve">Koncert se tradicionalno održava </w:t>
      </w:r>
      <w:r>
        <w:rPr>
          <w:color w:val="222222"/>
          <w:highlight w:val="white"/>
        </w:rPr>
        <w:t>na Šetalištu Vladimira Nazora</w:t>
      </w:r>
      <w:r w:rsidR="005832FC">
        <w:rPr>
          <w:color w:val="222222"/>
          <w:highlight w:val="white"/>
        </w:rPr>
        <w:t>. N</w:t>
      </w:r>
      <w:r>
        <w:rPr>
          <w:color w:val="222222"/>
          <w:highlight w:val="white"/>
        </w:rPr>
        <w:t>astupaju vokalno</w:t>
      </w:r>
      <w:r w:rsidR="005832FC">
        <w:rPr>
          <w:color w:val="222222"/>
          <w:highlight w:val="white"/>
        </w:rPr>
        <w:t>-</w:t>
      </w:r>
      <w:r>
        <w:rPr>
          <w:color w:val="222222"/>
          <w:highlight w:val="white"/>
        </w:rPr>
        <w:t xml:space="preserve">instrumentalni sastavi poput </w:t>
      </w:r>
      <w:proofErr w:type="spellStart"/>
      <w:r>
        <w:rPr>
          <w:color w:val="222222"/>
          <w:highlight w:val="white"/>
        </w:rPr>
        <w:t>Kolapjanki</w:t>
      </w:r>
      <w:proofErr w:type="spellEnd"/>
      <w:r>
        <w:rPr>
          <w:color w:val="222222"/>
          <w:highlight w:val="white"/>
        </w:rPr>
        <w:t>, Goranki, Građansko željezničarske glazbe Sisak te Gradske limene glazbe iz Petrinje.</w:t>
      </w:r>
    </w:p>
    <w:p w:rsidR="00DC770F" w:rsidRDefault="00DC770F">
      <w:pPr>
        <w:pStyle w:val="Normal1"/>
        <w:spacing w:line="360" w:lineRule="auto"/>
        <w:rPr>
          <w:color w:val="000000"/>
        </w:rPr>
      </w:pPr>
      <w:r>
        <w:rPr>
          <w:b/>
          <w:bCs/>
          <w:color w:val="000000"/>
        </w:rPr>
        <w:t>Sisak i Kupa rukom pod ruku</w:t>
      </w:r>
    </w:p>
    <w:p w:rsidR="00DC770F" w:rsidRDefault="00DC770F">
      <w:pPr>
        <w:pStyle w:val="Normal1"/>
        <w:spacing w:line="360" w:lineRule="auto"/>
        <w:rPr>
          <w:highlight w:val="white"/>
        </w:rPr>
      </w:pPr>
      <w:r>
        <w:rPr>
          <w:highlight w:val="white"/>
        </w:rPr>
        <w:t xml:space="preserve">Udruga </w:t>
      </w:r>
      <w:r w:rsidR="005832FC">
        <w:rPr>
          <w:highlight w:val="white"/>
        </w:rPr>
        <w:t>„</w:t>
      </w:r>
      <w:r>
        <w:rPr>
          <w:highlight w:val="white"/>
        </w:rPr>
        <w:t>Kupa rijeka života” u suradnji s Hrvatskim kajakaškim savezom te gradovima i općinama Republike Hrvatske, Slovenije i Bosne i Hercegovine, organizira etapnu kajak-kanu rafting regatu pod nazivom '</w:t>
      </w:r>
      <w:r w:rsidR="005832FC">
        <w:rPr>
          <w:highlight w:val="white"/>
        </w:rPr>
        <w:t>“</w:t>
      </w:r>
      <w:proofErr w:type="spellStart"/>
      <w:r>
        <w:rPr>
          <w:highlight w:val="white"/>
        </w:rPr>
        <w:t>Kupski</w:t>
      </w:r>
      <w:proofErr w:type="spellEnd"/>
      <w:r>
        <w:rPr>
          <w:highlight w:val="white"/>
        </w:rPr>
        <w:t xml:space="preserve"> plov''. </w:t>
      </w:r>
      <w:proofErr w:type="spellStart"/>
      <w:r>
        <w:rPr>
          <w:highlight w:val="white"/>
        </w:rPr>
        <w:t>Kupski</w:t>
      </w:r>
      <w:proofErr w:type="spellEnd"/>
      <w:r>
        <w:rPr>
          <w:highlight w:val="white"/>
        </w:rPr>
        <w:t xml:space="preserve"> plov dio je ponude turističke destinacije Žitni put Kupa – Sava, </w:t>
      </w:r>
      <w:r w:rsidR="005832FC">
        <w:rPr>
          <w:highlight w:val="white"/>
        </w:rPr>
        <w:t xml:space="preserve">a </w:t>
      </w:r>
      <w:r>
        <w:rPr>
          <w:highlight w:val="white"/>
        </w:rPr>
        <w:t xml:space="preserve">u sklopu kojeg će se održati spomenuta regata, i to od 19. </w:t>
      </w:r>
      <w:r w:rsidR="005832FC">
        <w:rPr>
          <w:highlight w:val="white"/>
        </w:rPr>
        <w:t>do</w:t>
      </w:r>
      <w:r>
        <w:rPr>
          <w:highlight w:val="white"/>
        </w:rPr>
        <w:t xml:space="preserve"> 28. lipnja cijelom dužinom Kupe,</w:t>
      </w:r>
      <w:r w:rsidR="005832FC">
        <w:rPr>
          <w:highlight w:val="white"/>
        </w:rPr>
        <w:t xml:space="preserve"> tj.</w:t>
      </w:r>
      <w:r>
        <w:rPr>
          <w:highlight w:val="white"/>
        </w:rPr>
        <w:t xml:space="preserve"> od njezin</w:t>
      </w:r>
      <w:r w:rsidR="005832FC">
        <w:rPr>
          <w:highlight w:val="white"/>
        </w:rPr>
        <w:t>a</w:t>
      </w:r>
      <w:r>
        <w:rPr>
          <w:highlight w:val="white"/>
        </w:rPr>
        <w:t xml:space="preserve"> izvora do ušća. Cilj ove sportsko</w:t>
      </w:r>
      <w:r w:rsidR="005832FC">
        <w:rPr>
          <w:highlight w:val="white"/>
        </w:rPr>
        <w:t>-</w:t>
      </w:r>
      <w:r>
        <w:rPr>
          <w:highlight w:val="white"/>
        </w:rPr>
        <w:t>rekreacijske manifestacije je</w:t>
      </w:r>
      <w:r w:rsidR="005832FC">
        <w:rPr>
          <w:highlight w:val="white"/>
        </w:rPr>
        <w:t>st</w:t>
      </w:r>
      <w:r>
        <w:rPr>
          <w:highlight w:val="white"/>
        </w:rPr>
        <w:t xml:space="preserve"> </w:t>
      </w:r>
      <w:r w:rsidR="005832FC">
        <w:rPr>
          <w:highlight w:val="white"/>
        </w:rPr>
        <w:t>razviti suradnju povezanu s</w:t>
      </w:r>
      <w:r>
        <w:rPr>
          <w:highlight w:val="white"/>
        </w:rPr>
        <w:t xml:space="preserve"> kulturn</w:t>
      </w:r>
      <w:r w:rsidR="005832FC">
        <w:rPr>
          <w:highlight w:val="white"/>
        </w:rPr>
        <w:t>om baštinom</w:t>
      </w:r>
      <w:r>
        <w:rPr>
          <w:highlight w:val="white"/>
        </w:rPr>
        <w:t>, turizm</w:t>
      </w:r>
      <w:r w:rsidR="005832FC">
        <w:rPr>
          <w:highlight w:val="white"/>
        </w:rPr>
        <w:t>om</w:t>
      </w:r>
      <w:r>
        <w:rPr>
          <w:highlight w:val="white"/>
        </w:rPr>
        <w:t>, razvojn</w:t>
      </w:r>
      <w:r w:rsidR="005832FC">
        <w:rPr>
          <w:highlight w:val="white"/>
        </w:rPr>
        <w:t>im</w:t>
      </w:r>
      <w:r>
        <w:rPr>
          <w:highlight w:val="white"/>
        </w:rPr>
        <w:t xml:space="preserve"> gospodarski</w:t>
      </w:r>
      <w:r w:rsidR="005832FC">
        <w:rPr>
          <w:highlight w:val="white"/>
        </w:rPr>
        <w:t>m</w:t>
      </w:r>
      <w:r>
        <w:rPr>
          <w:highlight w:val="white"/>
        </w:rPr>
        <w:t xml:space="preserve"> projekat</w:t>
      </w:r>
      <w:r w:rsidR="005832FC">
        <w:rPr>
          <w:highlight w:val="white"/>
        </w:rPr>
        <w:t xml:space="preserve">ima </w:t>
      </w:r>
      <w:r>
        <w:rPr>
          <w:highlight w:val="white"/>
        </w:rPr>
        <w:t>i zaštit</w:t>
      </w:r>
      <w:r w:rsidR="005832FC">
        <w:rPr>
          <w:highlight w:val="white"/>
        </w:rPr>
        <w:t>om</w:t>
      </w:r>
      <w:r>
        <w:rPr>
          <w:highlight w:val="white"/>
        </w:rPr>
        <w:t xml:space="preserve"> prirodnih ljepota rijeke Kupe i pritoka.</w:t>
      </w:r>
      <w:r>
        <w:rPr>
          <w:highlight w:val="white"/>
          <w:vertAlign w:val="superscript"/>
        </w:rPr>
        <w:footnoteReference w:id="9"/>
      </w:r>
    </w:p>
    <w:p w:rsidR="00DC770F" w:rsidRDefault="00DC770F">
      <w:pPr>
        <w:pStyle w:val="Normal1"/>
        <w:spacing w:line="360" w:lineRule="auto"/>
        <w:rPr>
          <w:b/>
          <w:bCs/>
          <w:color w:val="000000"/>
        </w:rPr>
      </w:pPr>
      <w:r>
        <w:rPr>
          <w:b/>
          <w:bCs/>
          <w:color w:val="000000"/>
        </w:rPr>
        <w:t>Spust Kupom</w:t>
      </w:r>
    </w:p>
    <w:p w:rsidR="00DC770F" w:rsidRDefault="00DC770F">
      <w:pPr>
        <w:pStyle w:val="Normal1"/>
        <w:spacing w:line="360" w:lineRule="auto"/>
        <w:rPr>
          <w:color w:val="222222"/>
        </w:rPr>
      </w:pPr>
      <w:r>
        <w:rPr>
          <w:color w:val="222222"/>
        </w:rPr>
        <w:t xml:space="preserve">Na rijeci Kupi u organizaciji Udruge </w:t>
      </w:r>
      <w:r w:rsidR="005832FC">
        <w:rPr>
          <w:color w:val="222222"/>
        </w:rPr>
        <w:t>„</w:t>
      </w:r>
      <w:r>
        <w:rPr>
          <w:color w:val="222222"/>
        </w:rPr>
        <w:t>Kupa – rijeka života</w:t>
      </w:r>
      <w:r w:rsidR="005832FC">
        <w:rPr>
          <w:color w:val="222222"/>
        </w:rPr>
        <w:t>“</w:t>
      </w:r>
      <w:r>
        <w:rPr>
          <w:color w:val="222222"/>
        </w:rPr>
        <w:t xml:space="preserve"> i Hrvatskog</w:t>
      </w:r>
      <w:r w:rsidR="005832FC">
        <w:rPr>
          <w:color w:val="222222"/>
        </w:rPr>
        <w:t>a</w:t>
      </w:r>
      <w:r>
        <w:rPr>
          <w:color w:val="222222"/>
        </w:rPr>
        <w:t xml:space="preserve"> kajakaškog saveza održava se manifestacija </w:t>
      </w:r>
      <w:proofErr w:type="spellStart"/>
      <w:r>
        <w:rPr>
          <w:color w:val="222222"/>
        </w:rPr>
        <w:t>Kupski</w:t>
      </w:r>
      <w:proofErr w:type="spellEnd"/>
      <w:r>
        <w:rPr>
          <w:color w:val="222222"/>
        </w:rPr>
        <w:t xml:space="preserve"> plov, na koj</w:t>
      </w:r>
      <w:r w:rsidR="005832FC">
        <w:rPr>
          <w:color w:val="222222"/>
        </w:rPr>
        <w:t>oj</w:t>
      </w:r>
      <w:r>
        <w:rPr>
          <w:color w:val="222222"/>
        </w:rPr>
        <w:t xml:space="preserve"> se sudionici u kajacima, kanuima i gumenjacima</w:t>
      </w:r>
      <w:r w:rsidR="005832FC">
        <w:rPr>
          <w:color w:val="222222"/>
        </w:rPr>
        <w:t xml:space="preserve"> </w:t>
      </w:r>
      <w:r>
        <w:rPr>
          <w:color w:val="222222"/>
        </w:rPr>
        <w:t xml:space="preserve">u etapama spuštaju od izvora prema ušću rijeke duge 296 kilometara. </w:t>
      </w:r>
      <w:r w:rsidR="005832FC">
        <w:rPr>
          <w:color w:val="222222"/>
        </w:rPr>
        <w:t>Za vrijeme plova, a</w:t>
      </w:r>
      <w:r>
        <w:rPr>
          <w:color w:val="222222"/>
        </w:rPr>
        <w:t xml:space="preserve"> u gradovima i općinama u kojima su završavale pojedine etape</w:t>
      </w:r>
      <w:r w:rsidR="005832FC">
        <w:rPr>
          <w:color w:val="222222"/>
        </w:rPr>
        <w:t xml:space="preserve">, </w:t>
      </w:r>
      <w:r>
        <w:rPr>
          <w:color w:val="222222"/>
        </w:rPr>
        <w:t xml:space="preserve">domaćini sudionicima regate prikazuju svoju </w:t>
      </w:r>
      <w:r>
        <w:rPr>
          <w:color w:val="222222"/>
        </w:rPr>
        <w:lastRenderedPageBreak/>
        <w:t>turističku, kulturno-umjetničku i gastronomsku ponudu.</w:t>
      </w:r>
      <w:r>
        <w:rPr>
          <w:color w:val="000000"/>
        </w:rPr>
        <w:t xml:space="preserve"> P</w:t>
      </w:r>
      <w:r>
        <w:rPr>
          <w:color w:val="222222"/>
        </w:rPr>
        <w:t>lov je izrazito važan jer skreće pozornost javnosti na Kupu te govori o atraktivnoj turističkoj destinaciji u kontinentalnom dijelu Hrvatske</w:t>
      </w:r>
      <w:r w:rsidR="005832FC">
        <w:rPr>
          <w:color w:val="222222"/>
        </w:rPr>
        <w:t>, a i o razvojnim mogućnostima turizma</w:t>
      </w:r>
      <w:r>
        <w:rPr>
          <w:color w:val="222222"/>
        </w:rPr>
        <w:t xml:space="preserve"> od kojeg bi najveću korist imali ljudi koji žive uz Kupu. </w:t>
      </w:r>
    </w:p>
    <w:p w:rsidR="00DC770F" w:rsidRDefault="00DC770F">
      <w:pPr>
        <w:pStyle w:val="Normal1"/>
        <w:spacing w:line="360" w:lineRule="auto"/>
        <w:rPr>
          <w:color w:val="000000"/>
        </w:rPr>
      </w:pPr>
      <w:proofErr w:type="spellStart"/>
      <w:r>
        <w:rPr>
          <w:b/>
          <w:bCs/>
          <w:color w:val="000000"/>
        </w:rPr>
        <w:t>Šikljada</w:t>
      </w:r>
      <w:proofErr w:type="spellEnd"/>
      <w:r>
        <w:rPr>
          <w:color w:val="000000"/>
        </w:rPr>
        <w:t xml:space="preserve"> je sportsk</w:t>
      </w:r>
      <w:r w:rsidR="00DD33A5">
        <w:rPr>
          <w:color w:val="000000"/>
        </w:rPr>
        <w:t>i događaj</w:t>
      </w:r>
      <w:r>
        <w:rPr>
          <w:color w:val="000000"/>
        </w:rPr>
        <w:t xml:space="preserve"> u organizaciji Udruge </w:t>
      </w:r>
      <w:r w:rsidR="00DD33A5">
        <w:rPr>
          <w:color w:val="000000"/>
        </w:rPr>
        <w:t>l</w:t>
      </w:r>
      <w:r>
        <w:rPr>
          <w:color w:val="000000"/>
        </w:rPr>
        <w:t>ađara Sisak.</w:t>
      </w:r>
    </w:p>
    <w:p w:rsidR="00DC770F" w:rsidRDefault="00DC770F">
      <w:pPr>
        <w:pStyle w:val="Normal1"/>
        <w:spacing w:line="360" w:lineRule="auto"/>
        <w:ind w:left="708" w:hanging="708"/>
        <w:rPr>
          <w:b/>
          <w:bCs/>
        </w:rPr>
      </w:pPr>
      <w:proofErr w:type="spellStart"/>
      <w:r>
        <w:rPr>
          <w:b/>
          <w:bCs/>
        </w:rPr>
        <w:t>Siscia</w:t>
      </w:r>
      <w:proofErr w:type="spellEnd"/>
      <w:r>
        <w:rPr>
          <w:b/>
          <w:bCs/>
        </w:rPr>
        <w:t xml:space="preserve"> jazz festival</w:t>
      </w:r>
    </w:p>
    <w:p w:rsidR="00DC770F" w:rsidRDefault="00DC770F">
      <w:pPr>
        <w:pStyle w:val="Normal1"/>
        <w:spacing w:line="360" w:lineRule="auto"/>
        <w:jc w:val="left"/>
      </w:pPr>
      <w:r>
        <w:t>Međunarodni glazbeni festival koji je osmislio i pokrenuo sisački jazz</w:t>
      </w:r>
      <w:r w:rsidR="00DD33A5">
        <w:t xml:space="preserve">-gitarist </w:t>
      </w:r>
      <w:r>
        <w:t xml:space="preserve">Damir </w:t>
      </w:r>
      <w:proofErr w:type="spellStart"/>
      <w:r>
        <w:t>Kukuruzović</w:t>
      </w:r>
      <w:proofErr w:type="spellEnd"/>
      <w:r>
        <w:t>. Festival je pokrenut 2005. godine, održava se na obali Kupe (terasa Jazz</w:t>
      </w:r>
      <w:r w:rsidR="00DD33A5">
        <w:t>-</w:t>
      </w:r>
      <w:r>
        <w:t>kluba) i stekao je status naj</w:t>
      </w:r>
      <w:r w:rsidR="007C74E8">
        <w:t>znakovitijega</w:t>
      </w:r>
      <w:r>
        <w:t xml:space="preserve"> ljetnog glazbenog festivala kontinentalne Hrvatske. Kroz festival </w:t>
      </w:r>
      <w:r w:rsidR="007C74E8">
        <w:t>su prošla</w:t>
      </w:r>
      <w:r>
        <w:t xml:space="preserve"> naj</w:t>
      </w:r>
      <w:r w:rsidR="007C74E8">
        <w:t>glasovitija</w:t>
      </w:r>
      <w:r>
        <w:t xml:space="preserve"> svjetska imena </w:t>
      </w:r>
      <w:proofErr w:type="spellStart"/>
      <w:r>
        <w:t>gipsy</w:t>
      </w:r>
      <w:proofErr w:type="spellEnd"/>
      <w:r w:rsidR="00DD33A5">
        <w:t>-</w:t>
      </w:r>
      <w:r>
        <w:t>jazz glazbe.</w:t>
      </w:r>
    </w:p>
    <w:p w:rsidR="00DC770F" w:rsidRDefault="00DC770F">
      <w:pPr>
        <w:pStyle w:val="Normal1"/>
        <w:spacing w:line="360" w:lineRule="auto"/>
        <w:ind w:left="708" w:hanging="708"/>
        <w:rPr>
          <w:b/>
          <w:bCs/>
        </w:rPr>
      </w:pPr>
      <w:r>
        <w:rPr>
          <w:b/>
          <w:bCs/>
        </w:rPr>
        <w:t>Sajam cvijeća</w:t>
      </w:r>
    </w:p>
    <w:p w:rsidR="00DC770F" w:rsidRDefault="00DC770F">
      <w:pPr>
        <w:pStyle w:val="Normal1"/>
        <w:spacing w:line="360" w:lineRule="auto"/>
      </w:pPr>
      <w:proofErr w:type="spellStart"/>
      <w:r>
        <w:t>Najprepoznatljivija</w:t>
      </w:r>
      <w:proofErr w:type="spellEnd"/>
      <w:r>
        <w:t xml:space="preserve"> sisačka manifestacija s dugom </w:t>
      </w:r>
      <w:r w:rsidR="009E3CF4">
        <w:t>(</w:t>
      </w:r>
      <w:r>
        <w:t>pedeset</w:t>
      </w:r>
      <w:r w:rsidR="009E3CF4">
        <w:t>o</w:t>
      </w:r>
      <w:r>
        <w:t>godišnjom</w:t>
      </w:r>
      <w:r w:rsidR="009E3CF4">
        <w:t>)</w:t>
      </w:r>
      <w:r>
        <w:t xml:space="preserve"> tradicijom održavanja. </w:t>
      </w:r>
      <w:r w:rsidR="009E3CF4">
        <w:t xml:space="preserve">Tijekom </w:t>
      </w:r>
      <w:r>
        <w:t xml:space="preserve">mjeseca svibnja organiziraju se </w:t>
      </w:r>
      <w:r w:rsidR="009E3CF4">
        <w:t>višednevni kulturni događaji</w:t>
      </w:r>
      <w:r>
        <w:t xml:space="preserve"> u </w:t>
      </w:r>
      <w:r w:rsidR="009E3CF4">
        <w:t>središnjemu</w:t>
      </w:r>
      <w:r>
        <w:t xml:space="preserve"> sisačkom parku gdje se </w:t>
      </w:r>
      <w:r w:rsidR="009E3CF4">
        <w:t>cvijećem i cvjetnim instalacija</w:t>
      </w:r>
      <w:r>
        <w:t xml:space="preserve"> promovira građanska estetika življenja.</w:t>
      </w:r>
    </w:p>
    <w:p w:rsidR="00DC770F" w:rsidRDefault="00DC770F">
      <w:pPr>
        <w:pStyle w:val="Naslov3"/>
      </w:pPr>
      <w:bookmarkStart w:id="36" w:name="_Toc120922"/>
      <w:r>
        <w:t>3.3.2 Nezavisna kultura mladih</w:t>
      </w:r>
      <w:bookmarkEnd w:id="36"/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line="360" w:lineRule="auto"/>
      </w:pPr>
      <w:r>
        <w:rPr>
          <w:b/>
          <w:bCs/>
        </w:rPr>
        <w:t>Star</w:t>
      </w:r>
      <w:r>
        <w:t xml:space="preserve"> </w:t>
      </w:r>
      <w:r>
        <w:rPr>
          <w:b/>
          <w:bCs/>
        </w:rPr>
        <w:t>Film</w:t>
      </w:r>
      <w:r>
        <w:t xml:space="preserve"> </w:t>
      </w:r>
      <w:r>
        <w:rPr>
          <w:b/>
          <w:bCs/>
        </w:rPr>
        <w:t>Fest</w:t>
      </w:r>
    </w:p>
    <w:p w:rsidR="00DC770F" w:rsidRDefault="00DC770F">
      <w:pPr>
        <w:pStyle w:val="Normal1"/>
        <w:spacing w:line="360" w:lineRule="auto"/>
      </w:pPr>
      <w:r>
        <w:t xml:space="preserve">Kako i samo ime </w:t>
      </w:r>
      <w:r w:rsidR="009E3CF4">
        <w:t>poručuje</w:t>
      </w:r>
      <w:r>
        <w:t>, Star Film Fest je</w:t>
      </w:r>
      <w:r w:rsidR="009E3CF4">
        <w:t>st</w:t>
      </w:r>
      <w:r>
        <w:t xml:space="preserve"> filmski festival čije se filmske projekcije odvijaju na otvorenom. Predstavlja okupljalište mladih iz Siska i Sisačko–moslavačke županije, Hrvatske i svijeta</w:t>
      </w:r>
      <w:r w:rsidR="009E3CF4">
        <w:t>,</w:t>
      </w:r>
      <w:r>
        <w:t xml:space="preserve"> a zn</w:t>
      </w:r>
      <w:r w:rsidR="009E3CF4">
        <w:t>akovit</w:t>
      </w:r>
      <w:r>
        <w:t xml:space="preserve"> je upravo </w:t>
      </w:r>
      <w:r w:rsidR="009E3CF4">
        <w:t xml:space="preserve">po tomu što mladim, talentiranim umjetnicima pruža mogućnost </w:t>
      </w:r>
      <w:r>
        <w:t>da svoje filmove</w:t>
      </w:r>
      <w:r w:rsidR="009E3CF4">
        <w:t xml:space="preserve">, tj. </w:t>
      </w:r>
      <w:r>
        <w:t>umjetničke uratke</w:t>
      </w:r>
      <w:r w:rsidR="009E3CF4">
        <w:t>,</w:t>
      </w:r>
      <w:r>
        <w:t xml:space="preserve"> pokažu javnosti. Cilj je predstaviti i projicirati impozantne, kvalitetne i zanimljive filmove mladih umjetnika od osamnaeste do trideset i pete godine. Filmske kategorije na Star Film </w:t>
      </w:r>
      <w:proofErr w:type="spellStart"/>
      <w:r>
        <w:t>Fest</w:t>
      </w:r>
      <w:r w:rsidR="009E3CF4">
        <w:t>u</w:t>
      </w:r>
      <w:proofErr w:type="spellEnd"/>
      <w:r w:rsidR="009E3CF4">
        <w:t xml:space="preserve"> jesu</w:t>
      </w:r>
      <w:r>
        <w:t xml:space="preserve"> dokumentarni, eksperimentalni, igrani, industrijski i animirani film.</w:t>
      </w:r>
    </w:p>
    <w:p w:rsidR="00DC770F" w:rsidRDefault="00DC770F">
      <w:pPr>
        <w:pStyle w:val="Normal1"/>
        <w:spacing w:line="360" w:lineRule="auto"/>
      </w:pPr>
      <w:proofErr w:type="spellStart"/>
      <w:r>
        <w:rPr>
          <w:b/>
          <w:bCs/>
        </w:rPr>
        <w:t>Re:Think</w:t>
      </w:r>
      <w:proofErr w:type="spellEnd"/>
      <w:r>
        <w:t xml:space="preserve"> </w:t>
      </w:r>
    </w:p>
    <w:p w:rsidR="00DC770F" w:rsidRDefault="00DC770F">
      <w:pPr>
        <w:pStyle w:val="Normal1"/>
        <w:spacing w:line="360" w:lineRule="auto"/>
      </w:pPr>
      <w:r>
        <w:t>Ponovno promišljanje sisačkog</w:t>
      </w:r>
      <w:r w:rsidR="00037E3E">
        <w:t>a</w:t>
      </w:r>
      <w:r>
        <w:t xml:space="preserve"> javnog prostora </w:t>
      </w:r>
      <w:r w:rsidR="00037E3E">
        <w:t>umjetničkim pothvatima</w:t>
      </w:r>
      <w:r>
        <w:t xml:space="preserve"> u obliku festivala ulične umjetnosti. Drugo izdanje festivala trajalo je čak mjesec dana, uz izvanredne domaće i strane umjetnike.</w:t>
      </w:r>
    </w:p>
    <w:p w:rsidR="00DC770F" w:rsidRDefault="00DC770F">
      <w:pPr>
        <w:pStyle w:val="Normal1"/>
        <w:spacing w:line="360" w:lineRule="auto"/>
        <w:rPr>
          <w:highlight w:val="white"/>
        </w:rPr>
      </w:pPr>
      <w:r>
        <w:rPr>
          <w:b/>
          <w:bCs/>
          <w:highlight w:val="white"/>
        </w:rPr>
        <w:t>Lajkam Sisak</w:t>
      </w:r>
      <w:r>
        <w:rPr>
          <w:highlight w:val="white"/>
        </w:rPr>
        <w:t xml:space="preserve"> </w:t>
      </w:r>
    </w:p>
    <w:p w:rsidR="00DC770F" w:rsidRDefault="00037E3E" w:rsidP="005D7E09">
      <w:pPr>
        <w:pStyle w:val="Normal1"/>
        <w:spacing w:line="360" w:lineRule="auto"/>
      </w:pPr>
      <w:r>
        <w:rPr>
          <w:highlight w:val="white"/>
        </w:rPr>
        <w:t>Pothvat</w:t>
      </w:r>
      <w:r w:rsidR="00DC770F">
        <w:rPr>
          <w:highlight w:val="white"/>
        </w:rPr>
        <w:t xml:space="preserve"> koj</w:t>
      </w:r>
      <w:r>
        <w:rPr>
          <w:highlight w:val="white"/>
        </w:rPr>
        <w:t>i</w:t>
      </w:r>
      <w:r w:rsidR="00DC770F">
        <w:rPr>
          <w:highlight w:val="white"/>
        </w:rPr>
        <w:t xml:space="preserve"> uključuje razne </w:t>
      </w:r>
      <w:r>
        <w:rPr>
          <w:highlight w:val="white"/>
        </w:rPr>
        <w:t xml:space="preserve">revitalizacijske akcije, a čiji su </w:t>
      </w:r>
      <w:r w:rsidR="00234126">
        <w:rPr>
          <w:highlight w:val="white"/>
        </w:rPr>
        <w:t>organizatori</w:t>
      </w:r>
      <w:r w:rsidR="00DC770F">
        <w:rPr>
          <w:highlight w:val="white"/>
        </w:rPr>
        <w:t xml:space="preserve"> Grada Sisak i Radio Sisak pod zajedničkim motom „Zajedno za ljepši i kvalitetniji život u gradu“. Jedna od akcija </w:t>
      </w:r>
      <w:r>
        <w:rPr>
          <w:highlight w:val="white"/>
        </w:rPr>
        <w:t xml:space="preserve">bilo je </w:t>
      </w:r>
      <w:r w:rsidR="00DC770F">
        <w:rPr>
          <w:highlight w:val="white"/>
        </w:rPr>
        <w:t xml:space="preserve">i čišćenje </w:t>
      </w:r>
      <w:r w:rsidR="00DC770F">
        <w:t>Šumice.</w:t>
      </w:r>
    </w:p>
    <w:p w:rsidR="00234126" w:rsidRDefault="00234126" w:rsidP="005D7E09">
      <w:pPr>
        <w:pStyle w:val="Normal1"/>
        <w:spacing w:line="360" w:lineRule="auto"/>
      </w:pPr>
    </w:p>
    <w:p w:rsidR="00234126" w:rsidRPr="005D7E09" w:rsidRDefault="00234126" w:rsidP="005D7E09">
      <w:pPr>
        <w:pStyle w:val="Normal1"/>
        <w:spacing w:line="360" w:lineRule="auto"/>
        <w:rPr>
          <w:highlight w:val="yellow"/>
        </w:rPr>
      </w:pPr>
    </w:p>
    <w:p w:rsidR="00DC770F" w:rsidRDefault="00DC770F">
      <w:pPr>
        <w:pStyle w:val="Normal1"/>
        <w:spacing w:after="0"/>
        <w:jc w:val="left"/>
        <w:rPr>
          <w:color w:val="000000"/>
          <w:highlight w:val="white"/>
        </w:rPr>
      </w:pPr>
      <w:r>
        <w:rPr>
          <w:b/>
          <w:bCs/>
          <w:color w:val="000000"/>
          <w:highlight w:val="white"/>
        </w:rPr>
        <w:lastRenderedPageBreak/>
        <w:t>Festival znanosti i umjetnosti</w:t>
      </w:r>
      <w:r>
        <w:rPr>
          <w:color w:val="000000"/>
          <w:highlight w:val="white"/>
        </w:rPr>
        <w:t xml:space="preserve"> </w:t>
      </w:r>
    </w:p>
    <w:p w:rsidR="00DC770F" w:rsidRDefault="00DC770F" w:rsidP="00234126">
      <w:pPr>
        <w:pStyle w:val="Normal1"/>
        <w:rPr>
          <w:highlight w:val="white"/>
        </w:rPr>
      </w:pPr>
    </w:p>
    <w:p w:rsidR="00DC770F" w:rsidRDefault="00DC770F">
      <w:pPr>
        <w:pStyle w:val="Normal1"/>
        <w:spacing w:line="360" w:lineRule="auto"/>
        <w:rPr>
          <w:highlight w:val="white"/>
          <w:vertAlign w:val="superscript"/>
        </w:rPr>
      </w:pPr>
      <w:r>
        <w:rPr>
          <w:highlight w:val="white"/>
        </w:rPr>
        <w:t>U travnju se održava Festival znanosti i umjetnosti u organizaciji Metalurškog</w:t>
      </w:r>
      <w:r w:rsidR="00037E3E">
        <w:rPr>
          <w:highlight w:val="white"/>
        </w:rPr>
        <w:t>a</w:t>
      </w:r>
      <w:r>
        <w:rPr>
          <w:highlight w:val="white"/>
        </w:rPr>
        <w:t xml:space="preserve"> fakulteta Sveučilišta u Zagrebu i Metalurškog fakulteta Sisak, Grada Siska, Turističke zajednice Grada Siska te brojnih drugih pokrovitelja. Događanja su bila u Zagrebu i Sisku. </w:t>
      </w:r>
      <w:r w:rsidR="00037E3E">
        <w:rPr>
          <w:highlight w:val="white"/>
        </w:rPr>
        <w:t>Godine 2016.</w:t>
      </w:r>
      <w:r>
        <w:rPr>
          <w:highlight w:val="white"/>
        </w:rPr>
        <w:t xml:space="preserve"> u Sisku je</w:t>
      </w:r>
      <w:r w:rsidR="00037E3E">
        <w:rPr>
          <w:highlight w:val="white"/>
        </w:rPr>
        <w:t xml:space="preserve"> − </w:t>
      </w:r>
      <w:r>
        <w:rPr>
          <w:highlight w:val="white"/>
        </w:rPr>
        <w:t xml:space="preserve">pod nazivom </w:t>
      </w:r>
      <w:r w:rsidR="00037E3E">
        <w:rPr>
          <w:highlight w:val="white"/>
        </w:rPr>
        <w:t>„</w:t>
      </w:r>
      <w:r>
        <w:rPr>
          <w:highlight w:val="white"/>
        </w:rPr>
        <w:t>Metali na šetnici</w:t>
      </w:r>
      <w:r w:rsidR="00037E3E">
        <w:rPr>
          <w:highlight w:val="white"/>
        </w:rPr>
        <w:t xml:space="preserve">“ − </w:t>
      </w:r>
      <w:r>
        <w:rPr>
          <w:highlight w:val="white"/>
        </w:rPr>
        <w:t>održan niz predavanja i izložb</w:t>
      </w:r>
      <w:r w:rsidR="00037E3E">
        <w:rPr>
          <w:highlight w:val="white"/>
        </w:rPr>
        <w:t>a</w:t>
      </w:r>
      <w:r>
        <w:rPr>
          <w:highlight w:val="white"/>
        </w:rPr>
        <w:t xml:space="preserve"> </w:t>
      </w:r>
      <w:r w:rsidR="00037E3E">
        <w:rPr>
          <w:highlight w:val="white"/>
        </w:rPr>
        <w:t>tematski</w:t>
      </w:r>
      <w:r>
        <w:rPr>
          <w:highlight w:val="white"/>
        </w:rPr>
        <w:t xml:space="preserve"> povezan</w:t>
      </w:r>
      <w:r w:rsidR="00037E3E">
        <w:rPr>
          <w:highlight w:val="white"/>
        </w:rPr>
        <w:t>ih</w:t>
      </w:r>
      <w:r>
        <w:rPr>
          <w:highlight w:val="white"/>
        </w:rPr>
        <w:t xml:space="preserve"> sa znanošću, metalurgijom, kulturom i umjetnosti</w:t>
      </w:r>
      <w:r w:rsidR="00037E3E">
        <w:rPr>
          <w:highlight w:val="white"/>
        </w:rPr>
        <w:t xml:space="preserve">, </w:t>
      </w:r>
      <w:r>
        <w:rPr>
          <w:highlight w:val="white"/>
        </w:rPr>
        <w:t xml:space="preserve">npr. izložba </w:t>
      </w:r>
      <w:r w:rsidR="00037E3E">
        <w:rPr>
          <w:highlight w:val="white"/>
        </w:rPr>
        <w:t>„</w:t>
      </w:r>
      <w:r>
        <w:rPr>
          <w:highlight w:val="white"/>
        </w:rPr>
        <w:t>Metalna umjetnost”</w:t>
      </w:r>
      <w:r w:rsidR="00037E3E">
        <w:rPr>
          <w:highlight w:val="white"/>
        </w:rPr>
        <w:t>,</w:t>
      </w:r>
      <w:r>
        <w:rPr>
          <w:highlight w:val="white"/>
        </w:rPr>
        <w:t xml:space="preserve"> Kulturna revitalizacija grada Siska / Festival Željezara – jučer, danas, sutra</w:t>
      </w:r>
      <w:r w:rsidR="00037E3E">
        <w:rPr>
          <w:highlight w:val="white"/>
        </w:rPr>
        <w:t>,</w:t>
      </w:r>
      <w:r>
        <w:rPr>
          <w:highlight w:val="white"/>
        </w:rPr>
        <w:t xml:space="preserve"> Put kulture željeza Siska i Banovine radionice: 3D printer: Od slagalice do igračke / Roverom u svemir, Čarobni vrt / Kemijsko dobivanje metal</w:t>
      </w:r>
      <w:r w:rsidR="00234126">
        <w:rPr>
          <w:highlight w:val="white"/>
        </w:rPr>
        <w:t>nih prevlaka, Kad metali ožive</w:t>
      </w:r>
      <w:r>
        <w:rPr>
          <w:highlight w:val="white"/>
        </w:rPr>
        <w:t xml:space="preserve"> te prezentacija </w:t>
      </w:r>
      <w:proofErr w:type="spellStart"/>
      <w:r>
        <w:rPr>
          <w:highlight w:val="white"/>
        </w:rPr>
        <w:t>Making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Important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Things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Happen</w:t>
      </w:r>
      <w:proofErr w:type="spellEnd"/>
      <w:r>
        <w:rPr>
          <w:highlight w:val="white"/>
        </w:rPr>
        <w:t xml:space="preserve"> </w:t>
      </w:r>
      <w:r w:rsidR="00465DA7">
        <w:rPr>
          <w:highlight w:val="white"/>
        </w:rPr>
        <w:t>−</w:t>
      </w:r>
      <w:r>
        <w:rPr>
          <w:highlight w:val="white"/>
        </w:rPr>
        <w:t xml:space="preserve"> </w:t>
      </w:r>
      <w:proofErr w:type="spellStart"/>
      <w:r>
        <w:rPr>
          <w:highlight w:val="white"/>
        </w:rPr>
        <w:t>Learning</w:t>
      </w:r>
      <w:proofErr w:type="spellEnd"/>
      <w:r>
        <w:rPr>
          <w:highlight w:val="white"/>
        </w:rPr>
        <w:t xml:space="preserve"> for </w:t>
      </w:r>
      <w:proofErr w:type="spellStart"/>
      <w:r>
        <w:rPr>
          <w:highlight w:val="white"/>
        </w:rPr>
        <w:t>the</w:t>
      </w:r>
      <w:proofErr w:type="spellEnd"/>
      <w:r>
        <w:rPr>
          <w:highlight w:val="white"/>
        </w:rPr>
        <w:t xml:space="preserve"> future.</w:t>
      </w:r>
    </w:p>
    <w:p w:rsidR="00DC770F" w:rsidRDefault="00DC770F">
      <w:pPr>
        <w:pStyle w:val="Normal1"/>
        <w:spacing w:line="360" w:lineRule="auto"/>
        <w:rPr>
          <w:b/>
          <w:bCs/>
        </w:rPr>
      </w:pPr>
      <w:r>
        <w:rPr>
          <w:b/>
          <w:bCs/>
        </w:rPr>
        <w:t xml:space="preserve">Festival Željezara </w:t>
      </w:r>
    </w:p>
    <w:p w:rsidR="00DC770F" w:rsidRDefault="00DC770F">
      <w:pPr>
        <w:pStyle w:val="Normal1"/>
        <w:spacing w:line="360" w:lineRule="auto"/>
      </w:pPr>
      <w:r>
        <w:t xml:space="preserve">Treću godinu zaredom </w:t>
      </w:r>
      <w:r w:rsidR="00465DA7">
        <w:t>u industrijskome se dijelu</w:t>
      </w:r>
      <w:r>
        <w:t xml:space="preserve"> sisačko</w:t>
      </w:r>
      <w:r w:rsidR="00465DA7">
        <w:t>ga</w:t>
      </w:r>
      <w:r>
        <w:t xml:space="preserve"> predgrađa i u </w:t>
      </w:r>
      <w:r w:rsidR="00465DA7">
        <w:t>središtu</w:t>
      </w:r>
      <w:r>
        <w:t xml:space="preserve"> grada</w:t>
      </w:r>
      <w:r w:rsidR="00465DA7">
        <w:t xml:space="preserve"> </w:t>
      </w:r>
      <w:r>
        <w:t>održava Festival Željezara koji se sastoji od tri</w:t>
      </w:r>
      <w:r w:rsidR="00465DA7">
        <w:t>ju</w:t>
      </w:r>
      <w:r>
        <w:t xml:space="preserve"> festivala umjetnosti, aktivizma i glazbe. Organizira ih Umjetnička organizacija Nevidljivi Sisak uz podršku raznih hrvatskih i lokalnih kulturnih </w:t>
      </w:r>
      <w:r w:rsidR="00465DA7">
        <w:t>ustanova</w:t>
      </w:r>
      <w:r>
        <w:t xml:space="preserve">, nevladinih organizacija, umjetnika, aktivista i prijatelja. Festivali su okupili lokalnu i regionalnu glazbenu, umjetničku i aktivističku scenu te Željezaru i Sisak, makar privremeno, </w:t>
      </w:r>
      <w:r w:rsidR="00465DA7">
        <w:t xml:space="preserve">pretvorili </w:t>
      </w:r>
      <w:r>
        <w:t xml:space="preserve">u kreativni proizvodni pogon. Prema navodima organizatora, Marijana </w:t>
      </w:r>
      <w:proofErr w:type="spellStart"/>
      <w:r>
        <w:t>Crtalića</w:t>
      </w:r>
      <w:proofErr w:type="spellEnd"/>
      <w:r>
        <w:t xml:space="preserve">, </w:t>
      </w:r>
      <w:r w:rsidR="00465DA7">
        <w:t xml:space="preserve">cilj je </w:t>
      </w:r>
      <w:r w:rsidR="00234126">
        <w:t>festivala</w:t>
      </w:r>
      <w:r w:rsidR="00465DA7">
        <w:t xml:space="preserve"> bio</w:t>
      </w:r>
      <w:r>
        <w:t xml:space="preserve"> potaknuti reanimaciju prostora iz</w:t>
      </w:r>
      <w:r w:rsidR="00DC6A05">
        <w:t>nimne</w:t>
      </w:r>
      <w:r>
        <w:t xml:space="preserve"> vrijednosti u kulturnom, industrijskom, ali i općem društvenom </w:t>
      </w:r>
      <w:r w:rsidR="00465DA7">
        <w:t>smislu</w:t>
      </w:r>
      <w:r>
        <w:t>, a svaki posjetitelj izravno je sudjelovao u kulturnoj revitalizaciji grada Siska i mogućih platformi za promjene.</w:t>
      </w:r>
      <w:r>
        <w:rPr>
          <w:i/>
          <w:iCs/>
        </w:rPr>
        <w:t xml:space="preserve"> </w:t>
      </w:r>
      <w:r>
        <w:t xml:space="preserve"> </w:t>
      </w:r>
    </w:p>
    <w:p w:rsidR="00DC770F" w:rsidRDefault="00DC770F">
      <w:pPr>
        <w:pStyle w:val="Normal1"/>
        <w:spacing w:line="360" w:lineRule="auto"/>
        <w:ind w:left="708" w:hanging="708"/>
        <w:rPr>
          <w:i/>
          <w:iCs/>
        </w:rPr>
      </w:pPr>
      <w:r>
        <w:rPr>
          <w:b/>
          <w:bCs/>
        </w:rPr>
        <w:t>Međunarodna izložba karikature u Sisku (MIKS)</w:t>
      </w:r>
    </w:p>
    <w:p w:rsidR="00DC770F" w:rsidRDefault="00DC770F" w:rsidP="00774BF5">
      <w:pPr>
        <w:pStyle w:val="Normal1"/>
        <w:shd w:val="clear" w:color="auto" w:fill="FFFFFF"/>
        <w:spacing w:after="0" w:line="360" w:lineRule="auto"/>
      </w:pPr>
      <w:r>
        <w:t xml:space="preserve">Međunarodna izložba karikature u Sisku </w:t>
      </w:r>
      <w:r>
        <w:rPr>
          <w:color w:val="222222"/>
        </w:rPr>
        <w:t>najveći je festival karikature u svijetu u 2017. godini i svjetski rekorder po broju sudionika (575).</w:t>
      </w:r>
      <w:r>
        <w:rPr>
          <w:highlight w:val="white"/>
        </w:rPr>
        <w:t xml:space="preserve"> </w:t>
      </w:r>
      <w:r>
        <w:t xml:space="preserve">MIKS ima </w:t>
      </w:r>
      <w:r w:rsidR="00774BF5">
        <w:t>više od</w:t>
      </w:r>
      <w:r>
        <w:t xml:space="preserve"> 100 članova iz 37 zemalja svijeta, koji su </w:t>
      </w:r>
      <w:r w:rsidR="00774BF5">
        <w:t xml:space="preserve">u </w:t>
      </w:r>
      <w:r>
        <w:t xml:space="preserve">protekle </w:t>
      </w:r>
      <w:r w:rsidR="00774BF5">
        <w:t>tri</w:t>
      </w:r>
      <w:r>
        <w:t xml:space="preserve"> godine osvojili </w:t>
      </w:r>
      <w:r w:rsidR="00774BF5">
        <w:t>više od</w:t>
      </w:r>
      <w:r>
        <w:t xml:space="preserve"> 1000 nagrada i priznanja na najvećim svjetskim festivalima. Također, MIKS je od 2015. godine, </w:t>
      </w:r>
      <w:r w:rsidR="00774BF5">
        <w:t>tj. otkad</w:t>
      </w:r>
      <w:r>
        <w:t xml:space="preserve"> postoji</w:t>
      </w:r>
      <w:r w:rsidR="00774BF5">
        <w:t>,</w:t>
      </w:r>
      <w:r>
        <w:t xml:space="preserve"> organizirao </w:t>
      </w:r>
      <w:r w:rsidR="00774BF5">
        <w:t>više od</w:t>
      </w:r>
      <w:r>
        <w:t xml:space="preserve"> 20 izložbi u zemlji i svijetu. Time je MIKS-ova izložba ušla u </w:t>
      </w:r>
      <w:proofErr w:type="spellStart"/>
      <w:r>
        <w:t>Gu</w:t>
      </w:r>
      <w:r w:rsidR="00774BF5">
        <w:t>innessov</w:t>
      </w:r>
      <w:r>
        <w:t>u</w:t>
      </w:r>
      <w:proofErr w:type="spellEnd"/>
      <w:r>
        <w:t xml:space="preserve"> knjigu rekorda, </w:t>
      </w:r>
      <w:r w:rsidR="00774BF5">
        <w:t xml:space="preserve">i to </w:t>
      </w:r>
      <w:r>
        <w:t>kao izložba koju je pogledalo najviše posjetitelja ikada. Nenad Ostojić, član MIKS</w:t>
      </w:r>
      <w:r w:rsidR="00774BF5">
        <w:t>-</w:t>
      </w:r>
      <w:r>
        <w:t>a</w:t>
      </w:r>
      <w:r w:rsidR="00774BF5">
        <w:t xml:space="preserve">, </w:t>
      </w:r>
      <w:r>
        <w:t xml:space="preserve">ove je godine osvojio </w:t>
      </w:r>
      <w:r w:rsidR="00774BF5">
        <w:t xml:space="preserve">šest </w:t>
      </w:r>
      <w:r>
        <w:t xml:space="preserve">međunarodnih nagrada </w:t>
      </w:r>
      <w:r w:rsidR="00774BF5">
        <w:t>stavši tako uz bok velikim imenima</w:t>
      </w:r>
      <w:r>
        <w:t xml:space="preserve"> hrvatske karikature</w:t>
      </w:r>
      <w:r w:rsidR="00774BF5">
        <w:t>.</w:t>
      </w:r>
      <w:r>
        <w:t xml:space="preserve"> </w:t>
      </w:r>
      <w:r w:rsidR="00774BF5" w:rsidRPr="00774BF5">
        <w:t xml:space="preserve">Riječ je o Otu Reisingeru, Nikoli </w:t>
      </w:r>
      <w:proofErr w:type="spellStart"/>
      <w:r w:rsidR="00774BF5" w:rsidRPr="00774BF5">
        <w:t>Listešu</w:t>
      </w:r>
      <w:proofErr w:type="spellEnd"/>
      <w:r w:rsidR="00774BF5" w:rsidRPr="00774BF5">
        <w:t xml:space="preserve"> i Srećku Puntariću. Osim izložbenom djelatnošću, MIKS se bavi i obrazovanjem mladih i odraslih organizacijom „Male škole crtanja“, a namjeravaju otvoriti i studio za animirani film. MIKS je jedini festival u regiji koji od početka ima međunarodni žiri u kojem sudjeluju najpoznatiji svjetski karikaturisti, poput </w:t>
      </w:r>
      <w:proofErr w:type="spellStart"/>
      <w:r w:rsidR="00774BF5" w:rsidRPr="00774BF5">
        <w:t>Andreia</w:t>
      </w:r>
      <w:proofErr w:type="spellEnd"/>
      <w:r w:rsidR="00774BF5" w:rsidRPr="00774BF5">
        <w:t xml:space="preserve"> Popova iz Rusije, kao i organizatori najvećih festivala u svijetu i urednici (i vlasnici) najpoznatijih svjetskih časopisa i mrežnih portala o karikaturi</w:t>
      </w:r>
      <w:r w:rsidR="000806A8">
        <w:t>.</w:t>
      </w:r>
    </w:p>
    <w:p w:rsidR="00774BF5" w:rsidRDefault="00774BF5" w:rsidP="00774BF5">
      <w:pPr>
        <w:pStyle w:val="Normal1"/>
        <w:shd w:val="clear" w:color="auto" w:fill="FFFFFF"/>
        <w:spacing w:after="0" w:line="360" w:lineRule="auto"/>
      </w:pPr>
    </w:p>
    <w:p w:rsidR="00774BF5" w:rsidRDefault="00774BF5" w:rsidP="00774BF5">
      <w:pPr>
        <w:pStyle w:val="Normal1"/>
        <w:shd w:val="clear" w:color="auto" w:fill="FFFFFF"/>
        <w:spacing w:after="0" w:line="360" w:lineRule="auto"/>
      </w:pPr>
    </w:p>
    <w:p w:rsidR="00774BF5" w:rsidRDefault="00774BF5" w:rsidP="00774BF5">
      <w:pPr>
        <w:pStyle w:val="Normal1"/>
        <w:shd w:val="clear" w:color="auto" w:fill="FFFFFF"/>
        <w:spacing w:after="0" w:line="360" w:lineRule="auto"/>
      </w:pPr>
    </w:p>
    <w:p w:rsidR="00DC770F" w:rsidRDefault="00DC770F">
      <w:pPr>
        <w:pStyle w:val="Normal1"/>
        <w:spacing w:line="360" w:lineRule="auto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 xml:space="preserve">Izazovi i </w:t>
      </w:r>
      <w:r w:rsidR="000806A8">
        <w:rPr>
          <w:b/>
          <w:bCs/>
          <w:i/>
          <w:iCs/>
        </w:rPr>
        <w:t>mogućnosti</w:t>
      </w:r>
    </w:p>
    <w:p w:rsidR="00DC770F" w:rsidRDefault="00DC770F">
      <w:pPr>
        <w:pStyle w:val="Normal1"/>
        <w:spacing w:line="360" w:lineRule="auto"/>
        <w:rPr>
          <w:i/>
          <w:iCs/>
        </w:rPr>
      </w:pPr>
      <w:r>
        <w:rPr>
          <w:i/>
          <w:iCs/>
        </w:rPr>
        <w:t xml:space="preserve">Kao što je </w:t>
      </w:r>
      <w:r w:rsidR="000806A8">
        <w:rPr>
          <w:i/>
          <w:iCs/>
        </w:rPr>
        <w:t>spomenuto</w:t>
      </w:r>
      <w:r>
        <w:rPr>
          <w:i/>
          <w:iCs/>
        </w:rPr>
        <w:t xml:space="preserve">, </w:t>
      </w:r>
      <w:r w:rsidR="000806A8">
        <w:rPr>
          <w:i/>
          <w:iCs/>
        </w:rPr>
        <w:t>ti</w:t>
      </w:r>
      <w:r>
        <w:rPr>
          <w:i/>
          <w:iCs/>
        </w:rPr>
        <w:t xml:space="preserve"> festivali, naročito Međunarodna izložba karikature u Sisku i </w:t>
      </w:r>
      <w:proofErr w:type="spellStart"/>
      <w:r>
        <w:rPr>
          <w:i/>
          <w:iCs/>
        </w:rPr>
        <w:t>Re.think</w:t>
      </w:r>
      <w:proofErr w:type="spellEnd"/>
      <w:r w:rsidR="000806A8">
        <w:rPr>
          <w:i/>
          <w:iCs/>
        </w:rPr>
        <w:t>,</w:t>
      </w:r>
      <w:r>
        <w:rPr>
          <w:i/>
          <w:iCs/>
        </w:rPr>
        <w:t xml:space="preserve"> </w:t>
      </w:r>
      <w:r w:rsidR="000806A8">
        <w:rPr>
          <w:i/>
          <w:iCs/>
        </w:rPr>
        <w:t>imaju mogućnost prerasti</w:t>
      </w:r>
      <w:r>
        <w:rPr>
          <w:i/>
          <w:iCs/>
        </w:rPr>
        <w:t xml:space="preserve"> u sve prepoznatljivi </w:t>
      </w:r>
      <w:r w:rsidR="004C6C86">
        <w:rPr>
          <w:i/>
          <w:iCs/>
        </w:rPr>
        <w:t>sisački brend</w:t>
      </w:r>
      <w:r w:rsidR="000806A8">
        <w:rPr>
          <w:i/>
          <w:iCs/>
        </w:rPr>
        <w:t xml:space="preserve">, a takav položaj već ima </w:t>
      </w:r>
      <w:proofErr w:type="spellStart"/>
      <w:r>
        <w:rPr>
          <w:i/>
          <w:iCs/>
        </w:rPr>
        <w:t>Siscia</w:t>
      </w:r>
      <w:proofErr w:type="spellEnd"/>
      <w:r>
        <w:rPr>
          <w:i/>
          <w:iCs/>
        </w:rPr>
        <w:t xml:space="preserve"> jazz</w:t>
      </w:r>
      <w:r w:rsidR="000806A8">
        <w:rPr>
          <w:i/>
          <w:iCs/>
        </w:rPr>
        <w:t>-</w:t>
      </w:r>
      <w:r>
        <w:rPr>
          <w:i/>
          <w:iCs/>
        </w:rPr>
        <w:t xml:space="preserve">festival i Sajam cvijeća. U sljedećem je </w:t>
      </w:r>
      <w:r w:rsidR="000806A8">
        <w:rPr>
          <w:i/>
          <w:iCs/>
        </w:rPr>
        <w:t>razdoblju</w:t>
      </w:r>
      <w:r>
        <w:rPr>
          <w:i/>
          <w:iCs/>
        </w:rPr>
        <w:t xml:space="preserve"> stoga potrebno jačati vidljivost i </w:t>
      </w:r>
      <w:r w:rsidR="000806A8">
        <w:rPr>
          <w:i/>
          <w:iCs/>
        </w:rPr>
        <w:t>što više raditi</w:t>
      </w:r>
      <w:r>
        <w:rPr>
          <w:i/>
          <w:iCs/>
        </w:rPr>
        <w:t xml:space="preserve"> na razvoju publike te </w:t>
      </w:r>
      <w:r w:rsidR="000806A8">
        <w:rPr>
          <w:i/>
          <w:iCs/>
        </w:rPr>
        <w:t>spajanjem s drugim</w:t>
      </w:r>
      <w:r>
        <w:rPr>
          <w:i/>
          <w:iCs/>
        </w:rPr>
        <w:t xml:space="preserve"> komplementarnim manifestacijama omogućiti da festivali neometano djeluju ne samo </w:t>
      </w:r>
      <w:r w:rsidR="004C6C86">
        <w:rPr>
          <w:i/>
          <w:iCs/>
        </w:rPr>
        <w:t>na lokalnoj</w:t>
      </w:r>
      <w:r w:rsidR="000806A8">
        <w:rPr>
          <w:i/>
          <w:iCs/>
        </w:rPr>
        <w:t>,</w:t>
      </w:r>
      <w:r>
        <w:rPr>
          <w:i/>
          <w:iCs/>
        </w:rPr>
        <w:t xml:space="preserve"> </w:t>
      </w:r>
      <w:r w:rsidR="000806A8">
        <w:rPr>
          <w:i/>
          <w:iCs/>
        </w:rPr>
        <w:t>nego</w:t>
      </w:r>
      <w:r>
        <w:rPr>
          <w:i/>
          <w:iCs/>
        </w:rPr>
        <w:t xml:space="preserve"> i </w:t>
      </w:r>
      <w:r w:rsidR="004C6C86">
        <w:rPr>
          <w:i/>
          <w:iCs/>
        </w:rPr>
        <w:t>na regionalnoj i europskoj razini</w:t>
      </w:r>
      <w:r>
        <w:rPr>
          <w:i/>
          <w:iCs/>
        </w:rPr>
        <w:t xml:space="preserve">.  </w:t>
      </w:r>
    </w:p>
    <w:p w:rsidR="00DC770F" w:rsidRDefault="00DC770F">
      <w:pPr>
        <w:pStyle w:val="Naslov2"/>
      </w:pPr>
      <w:bookmarkStart w:id="37" w:name="_Toc120923"/>
      <w:r>
        <w:t>3.4 Kulturna i prirodna baština</w:t>
      </w:r>
      <w:bookmarkEnd w:id="37"/>
    </w:p>
    <w:p w:rsidR="00DC770F" w:rsidRDefault="00DC770F">
      <w:pPr>
        <w:pStyle w:val="Naslov3"/>
      </w:pPr>
      <w:bookmarkStart w:id="38" w:name="_Toc120924"/>
      <w:r>
        <w:t>3.4.1 Pojedinačna kulturna dobra</w:t>
      </w:r>
      <w:bookmarkEnd w:id="38"/>
      <w:r>
        <w:t xml:space="preserve"> </w:t>
      </w:r>
    </w:p>
    <w:p w:rsidR="00DC770F" w:rsidRDefault="00DC770F">
      <w:pPr>
        <w:pStyle w:val="Normal1"/>
        <w:spacing w:after="0"/>
      </w:pPr>
    </w:p>
    <w:p w:rsidR="00DC770F" w:rsidRDefault="00DC770F">
      <w:pPr>
        <w:pStyle w:val="Normal1"/>
        <w:spacing w:after="0" w:line="360" w:lineRule="auto"/>
      </w:pPr>
      <w:r>
        <w:t xml:space="preserve">Pojedinačna nepokretna kulturna dobra </w:t>
      </w:r>
      <w:r w:rsidR="00BB477C">
        <w:t>jesu građevine</w:t>
      </w:r>
      <w:r>
        <w:t xml:space="preserve"> ili </w:t>
      </w:r>
      <w:r w:rsidR="00BB477C">
        <w:t>građevinski kompleksi</w:t>
      </w:r>
      <w:r>
        <w:t xml:space="preserve"> koj</w:t>
      </w:r>
      <w:r w:rsidR="00BB477C">
        <w:t>i</w:t>
      </w:r>
      <w:r>
        <w:t xml:space="preserve"> imaju izrazit</w:t>
      </w:r>
      <w:r w:rsidR="00BB477C">
        <w:t xml:space="preserve">u </w:t>
      </w:r>
      <w:r>
        <w:t>povijesn</w:t>
      </w:r>
      <w:r w:rsidR="00BB477C">
        <w:t>u</w:t>
      </w:r>
      <w:r>
        <w:t>, umjetničk</w:t>
      </w:r>
      <w:r w:rsidR="00BB477C">
        <w:t>u</w:t>
      </w:r>
      <w:r>
        <w:t>, znanstven</w:t>
      </w:r>
      <w:r w:rsidR="00BB477C">
        <w:t>u</w:t>
      </w:r>
      <w:r>
        <w:t>, društven</w:t>
      </w:r>
      <w:r w:rsidR="00BB477C">
        <w:t>u</w:t>
      </w:r>
      <w:r>
        <w:t xml:space="preserve"> ili tehnič</w:t>
      </w:r>
      <w:r w:rsidR="00BB477C">
        <w:t>ku</w:t>
      </w:r>
      <w:r>
        <w:t xml:space="preserve"> </w:t>
      </w:r>
      <w:r w:rsidR="00BB477C">
        <w:t>vrijednost</w:t>
      </w:r>
      <w:r>
        <w:t>.</w:t>
      </w:r>
      <w:r w:rsidR="00BB477C">
        <w:t xml:space="preserve"> Toj kategoriji pripadaju </w:t>
      </w:r>
      <w:r>
        <w:t xml:space="preserve">javne građevine i kompleksi, sakralne građevine i kompleksi, obrambene građevine i kompleksi, memorijalne građevine i kompleksi te urbana oprema: arhitektonsko-skulpturalne građevine, javna plastika. Služeći se tom podjelom, </w:t>
      </w:r>
      <w:r w:rsidR="00BB477C">
        <w:t>donesen je pregled</w:t>
      </w:r>
      <w:r>
        <w:t xml:space="preserve"> </w:t>
      </w:r>
      <w:r w:rsidR="00BB477C">
        <w:t xml:space="preserve">znakovitih </w:t>
      </w:r>
      <w:r>
        <w:t>javnih, sakralnih, obrambenih i memorijalnih građevina grad</w:t>
      </w:r>
      <w:r w:rsidR="00267EE0">
        <w:t>a</w:t>
      </w:r>
      <w:r>
        <w:t xml:space="preserve"> Sisk</w:t>
      </w:r>
      <w:r w:rsidR="00267EE0">
        <w:t>a</w:t>
      </w:r>
      <w:r>
        <w:t xml:space="preserve">. </w:t>
      </w:r>
    </w:p>
    <w:p w:rsidR="00DC770F" w:rsidRDefault="00DC770F">
      <w:pPr>
        <w:pStyle w:val="Normal1"/>
        <w:spacing w:after="0" w:line="360" w:lineRule="auto"/>
      </w:pPr>
    </w:p>
    <w:p w:rsidR="00DC770F" w:rsidRDefault="00DC770F" w:rsidP="005D7E09">
      <w:pPr>
        <w:pStyle w:val="Normal1"/>
        <w:rPr>
          <w:b/>
          <w:bCs/>
          <w:i/>
          <w:iCs/>
        </w:rPr>
      </w:pPr>
      <w:r>
        <w:rPr>
          <w:b/>
          <w:bCs/>
          <w:i/>
          <w:iCs/>
        </w:rPr>
        <w:t>Javne građevine i kompleksi</w:t>
      </w:r>
    </w:p>
    <w:p w:rsidR="00DC770F" w:rsidRPr="005D7E09" w:rsidRDefault="00DC770F" w:rsidP="00234126">
      <w:pPr>
        <w:pStyle w:val="Normal1"/>
        <w:spacing w:line="360" w:lineRule="auto"/>
        <w:rPr>
          <w:b/>
          <w:bCs/>
          <w:i/>
          <w:iCs/>
        </w:rPr>
      </w:pPr>
      <w:r>
        <w:t>U ove se građevine i komplekse uvrštavaju stambene građevine, građevine javne namjene, zanatske i industrijske, inženjerske, komunalne građevine i komunalni sustavi, poslovne i građevine poljoprivrednog</w:t>
      </w:r>
      <w:r w:rsidR="0001442B">
        <w:t>a</w:t>
      </w:r>
      <w:r>
        <w:t xml:space="preserve"> gospodarstva. Za grad Sisak bitne su sljedeće građevine i kompleksi</w:t>
      </w:r>
      <w:r w:rsidR="0001442B">
        <w:t>:</w:t>
      </w:r>
    </w:p>
    <w:p w:rsidR="00DC770F" w:rsidRDefault="00DC770F">
      <w:pPr>
        <w:pStyle w:val="Normal1"/>
        <w:numPr>
          <w:ilvl w:val="0"/>
          <w:numId w:val="41"/>
        </w:numPr>
        <w:shd w:val="clear" w:color="auto" w:fill="FFFFFF"/>
        <w:spacing w:before="280" w:after="0" w:line="360" w:lineRule="auto"/>
        <w:ind w:left="709" w:hanging="425"/>
      </w:pPr>
      <w:r>
        <w:rPr>
          <w:b/>
          <w:bCs/>
          <w:color w:val="000000"/>
        </w:rPr>
        <w:t>Mali kaptol</w:t>
      </w:r>
      <w:r>
        <w:rPr>
          <w:color w:val="000000"/>
        </w:rPr>
        <w:t xml:space="preserve"> </w:t>
      </w:r>
      <w:r w:rsidR="0001442B">
        <w:rPr>
          <w:color w:val="000000"/>
        </w:rPr>
        <w:t>jedna je</w:t>
      </w:r>
      <w:r>
        <w:rPr>
          <w:color w:val="000000"/>
        </w:rPr>
        <w:t xml:space="preserve"> od najstarijih zidanih kuća </w:t>
      </w:r>
      <w:r w:rsidR="0001442B">
        <w:rPr>
          <w:color w:val="000000"/>
        </w:rPr>
        <w:t xml:space="preserve">koja je </w:t>
      </w:r>
      <w:r>
        <w:rPr>
          <w:color w:val="000000"/>
        </w:rPr>
        <w:t>sagrađena krajem 18. stoljeća; danas je sjedište Turističke zajednice Sisak. Mali Kaptol udaljen je od Starog</w:t>
      </w:r>
      <w:r w:rsidR="0001442B">
        <w:rPr>
          <w:color w:val="000000"/>
        </w:rPr>
        <w:t>a</w:t>
      </w:r>
      <w:r>
        <w:rPr>
          <w:color w:val="000000"/>
        </w:rPr>
        <w:t xml:space="preserve"> mosta </w:t>
      </w:r>
      <w:r w:rsidR="0001442B">
        <w:rPr>
          <w:color w:val="000000"/>
        </w:rPr>
        <w:t>otprilike</w:t>
      </w:r>
      <w:r>
        <w:rPr>
          <w:color w:val="000000"/>
        </w:rPr>
        <w:t xml:space="preserve"> 500 metara</w:t>
      </w:r>
    </w:p>
    <w:p w:rsidR="00DC770F" w:rsidRDefault="00DC770F">
      <w:pPr>
        <w:pStyle w:val="Normal1"/>
        <w:numPr>
          <w:ilvl w:val="0"/>
          <w:numId w:val="41"/>
        </w:numPr>
        <w:spacing w:line="360" w:lineRule="auto"/>
        <w:ind w:left="709" w:hanging="425"/>
      </w:pPr>
      <w:r>
        <w:rPr>
          <w:b/>
          <w:bCs/>
          <w:color w:val="000000"/>
        </w:rPr>
        <w:t>Gradska vijećnica</w:t>
      </w:r>
      <w:r>
        <w:rPr>
          <w:color w:val="000000"/>
        </w:rPr>
        <w:t xml:space="preserve"> sagrađena je u secesijskom stilu. Danas je tu sjedište gradske uprave i ured Gradonačelnika</w:t>
      </w:r>
    </w:p>
    <w:p w:rsidR="00DC770F" w:rsidRDefault="00DC770F">
      <w:pPr>
        <w:pStyle w:val="Normal1"/>
        <w:numPr>
          <w:ilvl w:val="0"/>
          <w:numId w:val="41"/>
        </w:numPr>
        <w:spacing w:after="0" w:line="360" w:lineRule="auto"/>
        <w:ind w:left="709" w:hanging="425"/>
      </w:pPr>
      <w:r>
        <w:rPr>
          <w:b/>
          <w:bCs/>
          <w:color w:val="000000"/>
        </w:rPr>
        <w:t>Veliki Kaptol</w:t>
      </w:r>
      <w:r>
        <w:rPr>
          <w:color w:val="000000"/>
        </w:rPr>
        <w:t xml:space="preserve"> </w:t>
      </w:r>
      <w:r w:rsidR="00A001B6">
        <w:rPr>
          <w:color w:val="000000"/>
        </w:rPr>
        <w:t>jedan je</w:t>
      </w:r>
      <w:r>
        <w:rPr>
          <w:color w:val="000000"/>
        </w:rPr>
        <w:t xml:space="preserve"> od </w:t>
      </w:r>
      <w:proofErr w:type="spellStart"/>
      <w:r>
        <w:rPr>
          <w:color w:val="000000"/>
        </w:rPr>
        <w:t>najvrednijih</w:t>
      </w:r>
      <w:proofErr w:type="spellEnd"/>
      <w:r>
        <w:rPr>
          <w:color w:val="000000"/>
        </w:rPr>
        <w:t xml:space="preserve"> primjeraka </w:t>
      </w:r>
      <w:r w:rsidR="00A001B6">
        <w:rPr>
          <w:color w:val="000000"/>
        </w:rPr>
        <w:t>klasicističke arhitekture</w:t>
      </w:r>
      <w:r>
        <w:rPr>
          <w:color w:val="000000"/>
        </w:rPr>
        <w:t xml:space="preserve"> u Sisku; </w:t>
      </w:r>
      <w:r w:rsidR="00A001B6">
        <w:rPr>
          <w:color w:val="000000"/>
        </w:rPr>
        <w:t>iz</w:t>
      </w:r>
      <w:r>
        <w:rPr>
          <w:color w:val="000000"/>
        </w:rPr>
        <w:t>građen 1830</w:t>
      </w:r>
      <w:r w:rsidR="00A001B6">
        <w:rPr>
          <w:color w:val="000000"/>
        </w:rPr>
        <w:t xml:space="preserve">., </w:t>
      </w:r>
      <w:r>
        <w:rPr>
          <w:color w:val="000000"/>
        </w:rPr>
        <w:t>u zgradi je 1839.</w:t>
      </w:r>
      <w:r w:rsidR="00A001B6">
        <w:rPr>
          <w:color w:val="000000"/>
        </w:rPr>
        <w:t xml:space="preserve"> </w:t>
      </w:r>
      <w:r>
        <w:rPr>
          <w:color w:val="000000"/>
        </w:rPr>
        <w:t>izvedena prva kazališna predstava na hrvatskom</w:t>
      </w:r>
      <w:r w:rsidR="00A001B6">
        <w:rPr>
          <w:color w:val="000000"/>
        </w:rPr>
        <w:t>e</w:t>
      </w:r>
      <w:r>
        <w:rPr>
          <w:color w:val="000000"/>
        </w:rPr>
        <w:t xml:space="preserve"> jeziku štokavskog</w:t>
      </w:r>
      <w:r w:rsidR="00A001B6">
        <w:rPr>
          <w:color w:val="000000"/>
        </w:rPr>
        <w:t>a</w:t>
      </w:r>
      <w:r>
        <w:rPr>
          <w:color w:val="000000"/>
        </w:rPr>
        <w:t xml:space="preserve"> narječja</w:t>
      </w:r>
      <w:r w:rsidR="00A001B6">
        <w:rPr>
          <w:color w:val="000000"/>
        </w:rPr>
        <w:t>; „</w:t>
      </w:r>
      <w:r>
        <w:rPr>
          <w:color w:val="000000"/>
        </w:rPr>
        <w:t>Juran i Sofija" I. K. Sakcinskog</w:t>
      </w:r>
      <w:r w:rsidR="00A001B6">
        <w:rPr>
          <w:color w:val="000000"/>
        </w:rPr>
        <w:t>a ili</w:t>
      </w:r>
      <w:r>
        <w:rPr>
          <w:color w:val="000000"/>
        </w:rPr>
        <w:t xml:space="preserve"> „Turci pod Siskom“. Veliki Kaptol nalazi se na Trgu bana Josipa Jelačića</w:t>
      </w:r>
      <w:r w:rsidR="00A001B6">
        <w:rPr>
          <w:color w:val="000000"/>
        </w:rPr>
        <w:t>, tj.</w:t>
      </w:r>
      <w:r>
        <w:rPr>
          <w:color w:val="000000"/>
        </w:rPr>
        <w:t xml:space="preserve"> u samoj blizini Starog</w:t>
      </w:r>
      <w:r w:rsidR="00A001B6">
        <w:rPr>
          <w:color w:val="000000"/>
        </w:rPr>
        <w:t>a</w:t>
      </w:r>
      <w:r>
        <w:rPr>
          <w:color w:val="000000"/>
        </w:rPr>
        <w:t xml:space="preserve"> mosta. Od 2009. godine sjedište je </w:t>
      </w:r>
      <w:r w:rsidR="00A001B6">
        <w:rPr>
          <w:color w:val="000000"/>
        </w:rPr>
        <w:t>sisačke biskupije</w:t>
      </w:r>
      <w:r>
        <w:rPr>
          <w:color w:val="000000"/>
        </w:rPr>
        <w:t>. Zaštitnik grada Siska je</w:t>
      </w:r>
      <w:r w:rsidR="00A001B6">
        <w:rPr>
          <w:color w:val="000000"/>
        </w:rPr>
        <w:t>st</w:t>
      </w:r>
      <w:r>
        <w:rPr>
          <w:color w:val="000000"/>
        </w:rPr>
        <w:t xml:space="preserve"> sisački biskup i mučenik sveti </w:t>
      </w:r>
      <w:proofErr w:type="spellStart"/>
      <w:r>
        <w:rPr>
          <w:color w:val="000000"/>
        </w:rPr>
        <w:t>Kvirin</w:t>
      </w:r>
      <w:proofErr w:type="spellEnd"/>
    </w:p>
    <w:p w:rsidR="00DC770F" w:rsidRDefault="00DC770F">
      <w:pPr>
        <w:pStyle w:val="Normal1"/>
        <w:numPr>
          <w:ilvl w:val="0"/>
          <w:numId w:val="41"/>
        </w:numPr>
        <w:shd w:val="clear" w:color="auto" w:fill="FFFFFF"/>
        <w:spacing w:after="0" w:line="360" w:lineRule="auto"/>
        <w:ind w:left="709" w:hanging="425"/>
      </w:pPr>
      <w:r>
        <w:rPr>
          <w:b/>
          <w:bCs/>
          <w:color w:val="000000"/>
        </w:rPr>
        <w:t>Zgrada Gimnazije Sisak</w:t>
      </w:r>
      <w:r>
        <w:rPr>
          <w:color w:val="000000"/>
        </w:rPr>
        <w:t xml:space="preserve"> izgrađena je u ljeto 1934. godine. Zemljište na kojem je izgrađena Gimnazija darovao </w:t>
      </w:r>
      <w:r w:rsidR="0011562F">
        <w:rPr>
          <w:color w:val="000000"/>
        </w:rPr>
        <w:t>je</w:t>
      </w:r>
      <w:r>
        <w:rPr>
          <w:color w:val="000000"/>
        </w:rPr>
        <w:t xml:space="preserve"> Siščanin Nikola Šipuš,</w:t>
      </w:r>
      <w:r w:rsidR="0011562F">
        <w:rPr>
          <w:color w:val="000000"/>
        </w:rPr>
        <w:t xml:space="preserve"> a</w:t>
      </w:r>
      <w:r>
        <w:rPr>
          <w:color w:val="000000"/>
        </w:rPr>
        <w:t xml:space="preserve"> namijenivši ga isključivo za izgradnju škole. Gradnja škole </w:t>
      </w:r>
      <w:r w:rsidR="0011562F">
        <w:rPr>
          <w:color w:val="000000"/>
        </w:rPr>
        <w:t>trajala je</w:t>
      </w:r>
      <w:r>
        <w:rPr>
          <w:color w:val="000000"/>
        </w:rPr>
        <w:t xml:space="preserve"> od 1930. </w:t>
      </w:r>
      <w:r w:rsidR="0011562F">
        <w:rPr>
          <w:color w:val="000000"/>
        </w:rPr>
        <w:t>d</w:t>
      </w:r>
      <w:r>
        <w:rPr>
          <w:color w:val="000000"/>
        </w:rPr>
        <w:t xml:space="preserve">o 1935. </w:t>
      </w:r>
      <w:r w:rsidR="0011562F">
        <w:rPr>
          <w:color w:val="000000"/>
        </w:rPr>
        <w:t>g</w:t>
      </w:r>
      <w:r>
        <w:rPr>
          <w:color w:val="000000"/>
        </w:rPr>
        <w:t>odine</w:t>
      </w:r>
      <w:r w:rsidR="00D726FD">
        <w:rPr>
          <w:color w:val="000000"/>
        </w:rPr>
        <w:t xml:space="preserve"> te se odvijala prema</w:t>
      </w:r>
      <w:r>
        <w:rPr>
          <w:color w:val="000000"/>
        </w:rPr>
        <w:t xml:space="preserve"> projektu arhitekta Stanka Kliske </w:t>
      </w:r>
    </w:p>
    <w:p w:rsidR="00DC770F" w:rsidRDefault="00DC770F">
      <w:pPr>
        <w:pStyle w:val="Normal1"/>
        <w:numPr>
          <w:ilvl w:val="0"/>
          <w:numId w:val="41"/>
        </w:numPr>
        <w:spacing w:line="360" w:lineRule="auto"/>
        <w:ind w:left="709" w:hanging="425"/>
      </w:pPr>
      <w:r>
        <w:rPr>
          <w:b/>
          <w:bCs/>
          <w:color w:val="000000"/>
        </w:rPr>
        <w:t>Željeznički kolodvor</w:t>
      </w:r>
      <w:r>
        <w:rPr>
          <w:color w:val="000000"/>
        </w:rPr>
        <w:t xml:space="preserve"> sagrađen 1861</w:t>
      </w:r>
      <w:r w:rsidR="00C34696">
        <w:rPr>
          <w:color w:val="000000"/>
        </w:rPr>
        <w:t>. godine,</w:t>
      </w:r>
      <w:r>
        <w:rPr>
          <w:color w:val="000000"/>
        </w:rPr>
        <w:t xml:space="preserve"> a godinu dana </w:t>
      </w:r>
      <w:r w:rsidR="00C34696">
        <w:rPr>
          <w:color w:val="000000"/>
        </w:rPr>
        <w:t>poslije</w:t>
      </w:r>
      <w:r>
        <w:rPr>
          <w:color w:val="000000"/>
        </w:rPr>
        <w:t xml:space="preserve"> </w:t>
      </w:r>
      <w:r w:rsidR="00C34696">
        <w:rPr>
          <w:color w:val="000000"/>
        </w:rPr>
        <w:t xml:space="preserve">u promet je puštena </w:t>
      </w:r>
      <w:r>
        <w:rPr>
          <w:color w:val="000000"/>
        </w:rPr>
        <w:t>pruga koja je povezivala Zidani </w:t>
      </w:r>
      <w:r w:rsidR="00C34696">
        <w:rPr>
          <w:color w:val="000000"/>
        </w:rPr>
        <w:t>m</w:t>
      </w:r>
      <w:r>
        <w:rPr>
          <w:color w:val="000000"/>
        </w:rPr>
        <w:t xml:space="preserve">ost, Zagreb i Sisak. </w:t>
      </w:r>
      <w:r w:rsidR="00C34696">
        <w:rPr>
          <w:color w:val="000000"/>
        </w:rPr>
        <w:t xml:space="preserve">Unatoč tomu što je pruga, u prvom redu, </w:t>
      </w:r>
      <w:r w:rsidR="00C34696">
        <w:rPr>
          <w:color w:val="000000"/>
        </w:rPr>
        <w:lastRenderedPageBreak/>
        <w:t>služila za</w:t>
      </w:r>
      <w:r>
        <w:rPr>
          <w:color w:val="000000"/>
        </w:rPr>
        <w:t xml:space="preserve"> povezivanje zapadnih dijelova Habsburške </w:t>
      </w:r>
      <w:r w:rsidR="00C34696">
        <w:rPr>
          <w:color w:val="000000"/>
        </w:rPr>
        <w:t>M</w:t>
      </w:r>
      <w:r>
        <w:rPr>
          <w:color w:val="000000"/>
        </w:rPr>
        <w:t xml:space="preserve">onarhije s istokom, </w:t>
      </w:r>
      <w:r w:rsidR="00C34696">
        <w:rPr>
          <w:color w:val="000000"/>
        </w:rPr>
        <w:t>pridonijela je</w:t>
      </w:r>
      <w:r>
        <w:rPr>
          <w:color w:val="000000"/>
        </w:rPr>
        <w:t xml:space="preserve"> i snažnom </w:t>
      </w:r>
      <w:r w:rsidR="00C34696">
        <w:rPr>
          <w:color w:val="000000"/>
        </w:rPr>
        <w:t>gospodarskom razvoju</w:t>
      </w:r>
      <w:r>
        <w:rPr>
          <w:color w:val="000000"/>
        </w:rPr>
        <w:t>, prije svega u Zagrebu i Sisk</w:t>
      </w:r>
      <w:r w:rsidR="00E871D2">
        <w:rPr>
          <w:color w:val="000000"/>
        </w:rPr>
        <w:t>u</w:t>
      </w:r>
    </w:p>
    <w:p w:rsidR="00DC770F" w:rsidRDefault="00DC770F">
      <w:pPr>
        <w:pStyle w:val="Normal1"/>
        <w:numPr>
          <w:ilvl w:val="0"/>
          <w:numId w:val="41"/>
        </w:numPr>
        <w:spacing w:line="360" w:lineRule="auto"/>
        <w:ind w:left="709" w:hanging="425"/>
      </w:pPr>
      <w:r>
        <w:rPr>
          <w:b/>
          <w:bCs/>
          <w:color w:val="000000"/>
        </w:rPr>
        <w:t>Žitno skladište</w:t>
      </w:r>
      <w:r>
        <w:rPr>
          <w:color w:val="000000"/>
        </w:rPr>
        <w:t xml:space="preserve"> </w:t>
      </w:r>
      <w:r w:rsidR="004217AB">
        <w:rPr>
          <w:color w:val="000000"/>
        </w:rPr>
        <w:t>−</w:t>
      </w:r>
      <w:r>
        <w:rPr>
          <w:color w:val="000000"/>
        </w:rPr>
        <w:t xml:space="preserve"> U 17.st. na desnoj obali rijeke Kupe izgrađuje se Vojni Sisak koji se nalazio u sklopu Vojne Krajine te je predstavljao trgovačku sponu između civilne i vojne Hrvatske. U Vojnom Sisku postojao je hotel »K caru </w:t>
      </w:r>
      <w:proofErr w:type="spellStart"/>
      <w:r>
        <w:rPr>
          <w:color w:val="000000"/>
        </w:rPr>
        <w:t>austrijanskom</w:t>
      </w:r>
      <w:proofErr w:type="spellEnd"/>
      <w:r>
        <w:rPr>
          <w:color w:val="000000"/>
        </w:rPr>
        <w:t xml:space="preserve">« Zgrada Žitnog magazina jedno je od </w:t>
      </w:r>
      <w:r w:rsidR="004217AB">
        <w:rPr>
          <w:color w:val="000000"/>
        </w:rPr>
        <w:t>prvih sisačkih skladišta</w:t>
      </w:r>
      <w:r>
        <w:rPr>
          <w:color w:val="000000"/>
        </w:rPr>
        <w:t xml:space="preserve">. Pretpostavlja se da je </w:t>
      </w:r>
      <w:r w:rsidR="004217AB">
        <w:rPr>
          <w:color w:val="000000"/>
        </w:rPr>
        <w:t>Ž</w:t>
      </w:r>
      <w:r>
        <w:rPr>
          <w:color w:val="000000"/>
        </w:rPr>
        <w:t xml:space="preserve">itni magazin dovršen i pušten u promet krajem 1765. godine ili u prvoj polovici 1766. godine. Žitni magazin </w:t>
      </w:r>
      <w:r w:rsidR="004217AB">
        <w:rPr>
          <w:color w:val="000000"/>
        </w:rPr>
        <w:t xml:space="preserve">iznimno je utjecao i na razvoj sisačke trgovine i na razvoj riječnoga brodarstva, odnosno na razvoj cijeloga grada. </w:t>
      </w:r>
      <w:r>
        <w:rPr>
          <w:color w:val="000000"/>
        </w:rPr>
        <w:t xml:space="preserve">Nakon njegove izgradnje te </w:t>
      </w:r>
      <w:r w:rsidR="004217AB">
        <w:rPr>
          <w:color w:val="000000"/>
        </w:rPr>
        <w:t xml:space="preserve">nakon </w:t>
      </w:r>
      <w:r>
        <w:rPr>
          <w:color w:val="000000"/>
        </w:rPr>
        <w:t xml:space="preserve">uređenja </w:t>
      </w:r>
      <w:proofErr w:type="spellStart"/>
      <w:r>
        <w:rPr>
          <w:color w:val="000000"/>
        </w:rPr>
        <w:t>kupskog</w:t>
      </w:r>
      <w:proofErr w:type="spellEnd"/>
      <w:r>
        <w:rPr>
          <w:color w:val="000000"/>
        </w:rPr>
        <w:t xml:space="preserve"> korita Sisak </w:t>
      </w:r>
      <w:r w:rsidR="004217AB">
        <w:rPr>
          <w:color w:val="000000"/>
        </w:rPr>
        <w:t>je u</w:t>
      </w:r>
      <w:r>
        <w:rPr>
          <w:color w:val="000000"/>
        </w:rPr>
        <w:t xml:space="preserve"> samo nekoliko desetljeća </w:t>
      </w:r>
      <w:r w:rsidR="004217AB">
        <w:rPr>
          <w:color w:val="000000"/>
        </w:rPr>
        <w:t>postao</w:t>
      </w:r>
      <w:r>
        <w:rPr>
          <w:color w:val="000000"/>
        </w:rPr>
        <w:t xml:space="preserve"> jedno od najvažnijih prometnih i trgovačkih središta sjeverozapadne Hrvatske</w:t>
      </w:r>
    </w:p>
    <w:p w:rsidR="00DC770F" w:rsidRDefault="00DC770F">
      <w:pPr>
        <w:pStyle w:val="Normal1"/>
        <w:numPr>
          <w:ilvl w:val="0"/>
          <w:numId w:val="41"/>
        </w:numPr>
        <w:spacing w:line="360" w:lineRule="auto"/>
        <w:ind w:left="709" w:hanging="283"/>
      </w:pPr>
      <w:r>
        <w:rPr>
          <w:b/>
          <w:bCs/>
          <w:color w:val="000000"/>
        </w:rPr>
        <w:t>Zgrada županije/Gradsko poglavarstvo</w:t>
      </w:r>
      <w:r>
        <w:rPr>
          <w:color w:val="000000"/>
        </w:rPr>
        <w:t xml:space="preserve"> </w:t>
      </w:r>
      <w:r w:rsidR="005A4B57">
        <w:rPr>
          <w:color w:val="000000"/>
        </w:rPr>
        <w:t>−</w:t>
      </w:r>
      <w:r>
        <w:rPr>
          <w:color w:val="000000"/>
        </w:rPr>
        <w:t xml:space="preserve"> Prva zgrada gradskog</w:t>
      </w:r>
      <w:r w:rsidR="005A4B57">
        <w:rPr>
          <w:color w:val="000000"/>
        </w:rPr>
        <w:t>a</w:t>
      </w:r>
      <w:r>
        <w:rPr>
          <w:color w:val="000000"/>
        </w:rPr>
        <w:t xml:space="preserve"> poglavarstva izgrađena je 1870. godine, a gradio ju je poznati sisački graditelj Andrija </w:t>
      </w:r>
      <w:proofErr w:type="spellStart"/>
      <w:r>
        <w:rPr>
          <w:color w:val="000000"/>
        </w:rPr>
        <w:t>Colussi</w:t>
      </w:r>
      <w:proofErr w:type="spellEnd"/>
      <w:r>
        <w:rPr>
          <w:color w:val="000000"/>
        </w:rPr>
        <w:t xml:space="preserve">. </w:t>
      </w:r>
      <w:r w:rsidR="005A4B57">
        <w:rPr>
          <w:color w:val="000000"/>
        </w:rPr>
        <w:t>Poslije</w:t>
      </w:r>
      <w:r>
        <w:rPr>
          <w:color w:val="000000"/>
        </w:rPr>
        <w:t xml:space="preserve"> je u nekoliko navrata bila nadograđivana</w:t>
      </w:r>
      <w:r w:rsidR="005A4B57">
        <w:rPr>
          <w:color w:val="000000"/>
        </w:rPr>
        <w:t xml:space="preserve">, a svoj je današnji oblik dobila nakon Drugoga svjetskog rata. </w:t>
      </w:r>
      <w:r>
        <w:rPr>
          <w:color w:val="000000"/>
        </w:rPr>
        <w:t>Tu se nalazila prva gradska vijećnica u kojoj su se održavale sjednice gradskog</w:t>
      </w:r>
      <w:r w:rsidR="005A4B57">
        <w:rPr>
          <w:color w:val="000000"/>
        </w:rPr>
        <w:t>a</w:t>
      </w:r>
      <w:r>
        <w:rPr>
          <w:color w:val="000000"/>
        </w:rPr>
        <w:t xml:space="preserve"> zastupstva, posebno nakon ujedinjenja Civilnog</w:t>
      </w:r>
      <w:r w:rsidR="005A4B57">
        <w:rPr>
          <w:color w:val="000000"/>
        </w:rPr>
        <w:t>a</w:t>
      </w:r>
      <w:r>
        <w:rPr>
          <w:color w:val="000000"/>
        </w:rPr>
        <w:t xml:space="preserve"> i Vojnog</w:t>
      </w:r>
      <w:r w:rsidR="005A4B57">
        <w:rPr>
          <w:color w:val="000000"/>
        </w:rPr>
        <w:t>a</w:t>
      </w:r>
      <w:r>
        <w:rPr>
          <w:color w:val="000000"/>
        </w:rPr>
        <w:t xml:space="preserve"> Sisak. Na zgradi se nalaze impozantna drvena vrata, a na dovratniku </w:t>
      </w:r>
      <w:r w:rsidR="007110CF">
        <w:rPr>
          <w:color w:val="000000"/>
        </w:rPr>
        <w:t>se pak nalazi</w:t>
      </w:r>
      <w:r>
        <w:rPr>
          <w:color w:val="000000"/>
        </w:rPr>
        <w:t xml:space="preserve"> stari grb grada Siska. Grb prikazuje utvrdu Stari grad kao prepoznatljiv simbol Siska, zatim rijeke Kupu, Savu i Odru, </w:t>
      </w:r>
      <w:r w:rsidR="007110CF">
        <w:rPr>
          <w:color w:val="000000"/>
        </w:rPr>
        <w:t xml:space="preserve">dok </w:t>
      </w:r>
      <w:r>
        <w:rPr>
          <w:color w:val="000000"/>
        </w:rPr>
        <w:t xml:space="preserve">lađa na rijeci predstavlja simbol sisačke riječne trgovine. Danas se u njoj nalazi </w:t>
      </w:r>
      <w:r w:rsidR="00C36EF0">
        <w:rPr>
          <w:color w:val="000000"/>
        </w:rPr>
        <w:t xml:space="preserve">upravno </w:t>
      </w:r>
      <w:r>
        <w:rPr>
          <w:color w:val="000000"/>
        </w:rPr>
        <w:t>sjedište Sisačko</w:t>
      </w:r>
      <w:r w:rsidR="00A02D2D">
        <w:rPr>
          <w:color w:val="000000"/>
        </w:rPr>
        <w:t>-</w:t>
      </w:r>
      <w:r>
        <w:rPr>
          <w:color w:val="000000"/>
        </w:rPr>
        <w:t>moslavačke županije</w:t>
      </w:r>
    </w:p>
    <w:p w:rsidR="00DC770F" w:rsidRDefault="00DC770F">
      <w:pPr>
        <w:pStyle w:val="Normal1"/>
        <w:numPr>
          <w:ilvl w:val="0"/>
          <w:numId w:val="41"/>
        </w:numPr>
        <w:spacing w:line="360" w:lineRule="auto"/>
        <w:ind w:left="709" w:hanging="283"/>
      </w:pPr>
      <w:r>
        <w:rPr>
          <w:b/>
          <w:bCs/>
          <w:color w:val="000000"/>
        </w:rPr>
        <w:t xml:space="preserve">Glazbena škola </w:t>
      </w:r>
      <w:proofErr w:type="spellStart"/>
      <w:r>
        <w:rPr>
          <w:b/>
          <w:bCs/>
          <w:color w:val="000000"/>
        </w:rPr>
        <w:t>Fran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Lhotka</w:t>
      </w:r>
      <w:proofErr w:type="spellEnd"/>
      <w:r>
        <w:rPr>
          <w:b/>
          <w:bCs/>
          <w:color w:val="000000"/>
        </w:rPr>
        <w:t>/Sisačka sinagoga</w:t>
      </w:r>
      <w:r>
        <w:rPr>
          <w:color w:val="000000"/>
        </w:rPr>
        <w:t xml:space="preserve"> </w:t>
      </w:r>
      <w:r w:rsidR="00A02D2D">
        <w:rPr>
          <w:color w:val="000000"/>
        </w:rPr>
        <w:t>−</w:t>
      </w:r>
      <w:r>
        <w:rPr>
          <w:color w:val="000000"/>
        </w:rPr>
        <w:t xml:space="preserve"> U prvoj polovici 19. stoljeća Sisak </w:t>
      </w:r>
      <w:r w:rsidR="00A02D2D">
        <w:rPr>
          <w:color w:val="000000"/>
        </w:rPr>
        <w:t xml:space="preserve">iz manjega mjesta </w:t>
      </w:r>
      <w:r>
        <w:rPr>
          <w:color w:val="000000"/>
        </w:rPr>
        <w:t xml:space="preserve">prerasta u </w:t>
      </w:r>
      <w:r w:rsidR="00A02D2D">
        <w:rPr>
          <w:color w:val="000000"/>
        </w:rPr>
        <w:t>važno hrvatsko trgovačko središte</w:t>
      </w:r>
      <w:r>
        <w:rPr>
          <w:color w:val="000000"/>
        </w:rPr>
        <w:t xml:space="preserve"> i privlači stanovništvo iz raznih dijelova tadašnje Habsburške Monarhije. Prvi Židovi u Sisak dolaze kao trgovci. Vrlo brzo postaju važan činitelj gospodarskog</w:t>
      </w:r>
      <w:r w:rsidR="00A02D2D">
        <w:rPr>
          <w:color w:val="000000"/>
        </w:rPr>
        <w:t>a</w:t>
      </w:r>
      <w:r>
        <w:rPr>
          <w:color w:val="000000"/>
        </w:rPr>
        <w:t xml:space="preserve"> razvoja grada, a sinagoga izgrađena između 1862. i 1890. godine njiho</w:t>
      </w:r>
      <w:r w:rsidR="00A02D2D">
        <w:rPr>
          <w:color w:val="000000"/>
        </w:rPr>
        <w:t>vo je duhovno središte</w:t>
      </w:r>
      <w:r>
        <w:rPr>
          <w:color w:val="000000"/>
        </w:rPr>
        <w:t>. Nakon Drugog</w:t>
      </w:r>
      <w:r w:rsidR="00A02D2D">
        <w:rPr>
          <w:color w:val="000000"/>
        </w:rPr>
        <w:t>a</w:t>
      </w:r>
      <w:r>
        <w:rPr>
          <w:color w:val="000000"/>
        </w:rPr>
        <w:t xml:space="preserve"> svjetskog rata zgrada sinagoge bila je prenamijenjena u Glazbenu školu koja </w:t>
      </w:r>
      <w:r w:rsidR="00A02D2D">
        <w:rPr>
          <w:color w:val="000000"/>
        </w:rPr>
        <w:t>se u tom prostoru nalazi i danas</w:t>
      </w:r>
    </w:p>
    <w:p w:rsidR="00DC770F" w:rsidRDefault="00DC770F">
      <w:pPr>
        <w:pStyle w:val="Normal1"/>
        <w:numPr>
          <w:ilvl w:val="0"/>
          <w:numId w:val="41"/>
        </w:numPr>
        <w:spacing w:line="360" w:lineRule="auto"/>
        <w:ind w:left="709" w:hanging="283"/>
        <w:rPr>
          <w:b/>
          <w:bCs/>
          <w:color w:val="000000"/>
        </w:rPr>
      </w:pPr>
      <w:r>
        <w:rPr>
          <w:b/>
          <w:bCs/>
          <w:color w:val="000000"/>
        </w:rPr>
        <w:t xml:space="preserve">Kuća </w:t>
      </w:r>
      <w:proofErr w:type="spellStart"/>
      <w:r>
        <w:rPr>
          <w:b/>
          <w:bCs/>
          <w:color w:val="000000"/>
        </w:rPr>
        <w:t>Gutschy</w:t>
      </w:r>
      <w:proofErr w:type="spellEnd"/>
      <w:r>
        <w:rPr>
          <w:b/>
          <w:bCs/>
          <w:color w:val="000000"/>
        </w:rPr>
        <w:t xml:space="preserve"> </w:t>
      </w:r>
      <w:r w:rsidR="00761148">
        <w:rPr>
          <w:b/>
          <w:bCs/>
          <w:color w:val="000000"/>
        </w:rPr>
        <w:t>−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Nalazi se u Šetalištu Vladimira Nazora, na rubu gradskog</w:t>
      </w:r>
      <w:r w:rsidR="00761148">
        <w:rPr>
          <w:color w:val="000000"/>
        </w:rPr>
        <w:t>a</w:t>
      </w:r>
      <w:r>
        <w:rPr>
          <w:color w:val="000000"/>
        </w:rPr>
        <w:t xml:space="preserve"> parka, uz Dom kulture „Kristalna kocka vedrine“. </w:t>
      </w:r>
      <w:r w:rsidR="00761148">
        <w:rPr>
          <w:color w:val="000000"/>
        </w:rPr>
        <w:t>Riječ je o reprezentativnoj</w:t>
      </w:r>
      <w:r>
        <w:rPr>
          <w:color w:val="000000"/>
        </w:rPr>
        <w:t xml:space="preserve"> stamben</w:t>
      </w:r>
      <w:r w:rsidR="00761148">
        <w:rPr>
          <w:color w:val="000000"/>
        </w:rPr>
        <w:t>oj jednokatnici</w:t>
      </w:r>
      <w:r>
        <w:rPr>
          <w:color w:val="000000"/>
        </w:rPr>
        <w:t xml:space="preserve"> s dvokatnim sjevernim dijelom,</w:t>
      </w:r>
      <w:r w:rsidR="00761148">
        <w:rPr>
          <w:color w:val="000000"/>
        </w:rPr>
        <w:t xml:space="preserve"> s</w:t>
      </w:r>
      <w:r>
        <w:rPr>
          <w:color w:val="000000"/>
        </w:rPr>
        <w:t xml:space="preserve"> jedinstveno </w:t>
      </w:r>
      <w:r w:rsidR="00761148">
        <w:rPr>
          <w:color w:val="000000"/>
        </w:rPr>
        <w:t>uređenim</w:t>
      </w:r>
      <w:r>
        <w:rPr>
          <w:color w:val="000000"/>
        </w:rPr>
        <w:t xml:space="preserve"> </w:t>
      </w:r>
      <w:r w:rsidR="00761148">
        <w:rPr>
          <w:color w:val="000000"/>
        </w:rPr>
        <w:t>dvorišnim prostorom</w:t>
      </w:r>
      <w:r>
        <w:rPr>
          <w:color w:val="000000"/>
        </w:rPr>
        <w:t xml:space="preserve"> sa svim priručnim gospodarskim i ostalim zgradama. Dao ju je izgraditi sisački ljekarnik Antun </w:t>
      </w:r>
      <w:proofErr w:type="spellStart"/>
      <w:r>
        <w:rPr>
          <w:color w:val="000000"/>
        </w:rPr>
        <w:t>Gutschy</w:t>
      </w:r>
      <w:proofErr w:type="spellEnd"/>
      <w:r>
        <w:rPr>
          <w:color w:val="000000"/>
        </w:rPr>
        <w:t xml:space="preserve"> u drugoj polovici 19. st</w:t>
      </w:r>
      <w:r w:rsidR="00DA5DC5">
        <w:rPr>
          <w:color w:val="000000"/>
        </w:rPr>
        <w:t>oljeća.</w:t>
      </w:r>
      <w:r>
        <w:rPr>
          <w:color w:val="000000"/>
        </w:rPr>
        <w:t xml:space="preserve"> Ulično pročelje uređeno je u duhu renesanse i time je poseban primjerak </w:t>
      </w:r>
      <w:proofErr w:type="spellStart"/>
      <w:r>
        <w:rPr>
          <w:color w:val="000000"/>
        </w:rPr>
        <w:t>neostilske</w:t>
      </w:r>
      <w:proofErr w:type="spellEnd"/>
      <w:r>
        <w:rPr>
          <w:color w:val="000000"/>
        </w:rPr>
        <w:t xml:space="preserve"> gradnje</w:t>
      </w:r>
    </w:p>
    <w:p w:rsidR="00DC770F" w:rsidRDefault="00DC770F">
      <w:pPr>
        <w:pStyle w:val="Normal1"/>
        <w:numPr>
          <w:ilvl w:val="0"/>
          <w:numId w:val="41"/>
        </w:numPr>
        <w:spacing w:line="360" w:lineRule="auto"/>
        <w:ind w:left="709" w:hanging="283"/>
        <w:rPr>
          <w:b/>
          <w:bCs/>
          <w:color w:val="000000"/>
        </w:rPr>
      </w:pPr>
      <w:r>
        <w:rPr>
          <w:b/>
          <w:bCs/>
          <w:color w:val="000000"/>
        </w:rPr>
        <w:t xml:space="preserve">Kuća Müller </w:t>
      </w:r>
      <w:r w:rsidR="00DA5DC5">
        <w:rPr>
          <w:b/>
          <w:bCs/>
          <w:color w:val="000000"/>
        </w:rPr>
        <w:t xml:space="preserve"> − </w:t>
      </w:r>
      <w:r>
        <w:rPr>
          <w:color w:val="000000"/>
        </w:rPr>
        <w:t xml:space="preserve">Ugaona dvokatnica koja se pročeljem prostire prema rijeci Kupi (Rimska ulica), a u dvorišnom dijelu nalazi se veliko skladište koje je visinom u razini kuće (ulica Ivana Kukuljevića Sakcinskog). </w:t>
      </w:r>
      <w:r w:rsidR="00DA5DC5">
        <w:rPr>
          <w:color w:val="000000"/>
        </w:rPr>
        <w:t>Zgrada ima tri namjene</w:t>
      </w:r>
      <w:r>
        <w:rPr>
          <w:color w:val="000000"/>
        </w:rPr>
        <w:t xml:space="preserve"> – trgovinu u prizemlju, skladišta i velike stanove na katu. Nasta</w:t>
      </w:r>
      <w:r w:rsidR="00DA5DC5">
        <w:rPr>
          <w:color w:val="000000"/>
        </w:rPr>
        <w:t xml:space="preserve">jala je od </w:t>
      </w:r>
      <w:r>
        <w:rPr>
          <w:color w:val="000000"/>
        </w:rPr>
        <w:t xml:space="preserve">1858. </w:t>
      </w:r>
      <w:r w:rsidR="00DA5DC5">
        <w:rPr>
          <w:color w:val="000000"/>
        </w:rPr>
        <w:t>do</w:t>
      </w:r>
      <w:r>
        <w:rPr>
          <w:color w:val="000000"/>
        </w:rPr>
        <w:t xml:space="preserve"> 1861.</w:t>
      </w:r>
      <w:r w:rsidR="00DA5DC5">
        <w:rPr>
          <w:color w:val="000000"/>
        </w:rPr>
        <w:t xml:space="preserve"> godine</w:t>
      </w:r>
      <w:r>
        <w:rPr>
          <w:color w:val="000000"/>
        </w:rPr>
        <w:t xml:space="preserve">, no </w:t>
      </w:r>
      <w:r w:rsidR="00DA5DC5">
        <w:rPr>
          <w:color w:val="000000"/>
        </w:rPr>
        <w:t>poslije</w:t>
      </w:r>
      <w:r>
        <w:rPr>
          <w:color w:val="000000"/>
        </w:rPr>
        <w:t xml:space="preserve"> </w:t>
      </w:r>
      <w:r w:rsidR="00DA5DC5">
        <w:rPr>
          <w:color w:val="000000"/>
        </w:rPr>
        <w:t>je bila preuređivana te su se izmijenili pojedini izvorni elementi</w:t>
      </w:r>
      <w:r>
        <w:rPr>
          <w:color w:val="000000"/>
        </w:rPr>
        <w:t xml:space="preserve">. Ispod zgrade nalazi se veliki podrum koji je spojen s </w:t>
      </w:r>
      <w:r>
        <w:rPr>
          <w:color w:val="000000"/>
        </w:rPr>
        <w:lastRenderedPageBreak/>
        <w:t xml:space="preserve">podrumom zgrade Holandska kuća koji se nalazi </w:t>
      </w:r>
      <w:r w:rsidR="00C26FEC">
        <w:rPr>
          <w:color w:val="000000"/>
        </w:rPr>
        <w:t>vrlo blizu</w:t>
      </w:r>
      <w:r>
        <w:rPr>
          <w:color w:val="000000"/>
        </w:rPr>
        <w:t xml:space="preserve">. </w:t>
      </w:r>
      <w:r w:rsidR="0046429B">
        <w:rPr>
          <w:color w:val="000000"/>
        </w:rPr>
        <w:t>Znakovit je</w:t>
      </w:r>
      <w:r>
        <w:rPr>
          <w:color w:val="000000"/>
        </w:rPr>
        <w:t xml:space="preserve"> skladišni prostor u kojem se nalazi drvena </w:t>
      </w:r>
      <w:proofErr w:type="spellStart"/>
      <w:r>
        <w:rPr>
          <w:color w:val="000000"/>
        </w:rPr>
        <w:t>gredna</w:t>
      </w:r>
      <w:proofErr w:type="spellEnd"/>
      <w:r>
        <w:rPr>
          <w:color w:val="000000"/>
        </w:rPr>
        <w:t xml:space="preserve"> konstrukcija i koji je iskoristiv </w:t>
      </w:r>
      <w:r w:rsidR="0046429B">
        <w:rPr>
          <w:color w:val="000000"/>
        </w:rPr>
        <w:t>u različite svrhe</w:t>
      </w:r>
      <w:r>
        <w:rPr>
          <w:color w:val="000000"/>
        </w:rPr>
        <w:t xml:space="preserve">. Uz visoku ambijentalnu i arhitektonsku vrijednost zgrada </w:t>
      </w:r>
      <w:r w:rsidR="0046429B">
        <w:rPr>
          <w:color w:val="000000"/>
        </w:rPr>
        <w:t xml:space="preserve">je zanimljiva i tipološki </w:t>
      </w:r>
      <w:r>
        <w:rPr>
          <w:color w:val="000000"/>
        </w:rPr>
        <w:t xml:space="preserve">jer joj namjenu </w:t>
      </w:r>
      <w:r w:rsidR="0046429B">
        <w:rPr>
          <w:color w:val="000000"/>
        </w:rPr>
        <w:t>određuje posebnost</w:t>
      </w:r>
      <w:r>
        <w:rPr>
          <w:color w:val="000000"/>
        </w:rPr>
        <w:t xml:space="preserve"> Siska i njegov</w:t>
      </w:r>
      <w:r w:rsidR="0046429B">
        <w:rPr>
          <w:color w:val="000000"/>
        </w:rPr>
        <w:t>a</w:t>
      </w:r>
      <w:r>
        <w:rPr>
          <w:color w:val="000000"/>
        </w:rPr>
        <w:t xml:space="preserve"> gospodarsk</w:t>
      </w:r>
      <w:r w:rsidR="0046429B">
        <w:rPr>
          <w:color w:val="000000"/>
        </w:rPr>
        <w:t>a</w:t>
      </w:r>
      <w:r>
        <w:rPr>
          <w:color w:val="000000"/>
        </w:rPr>
        <w:t xml:space="preserve"> usmjerenost na rijeku Kupu </w:t>
      </w:r>
      <w:r w:rsidR="00E4493E">
        <w:rPr>
          <w:color w:val="000000"/>
        </w:rPr>
        <w:t>iz prošloga razdoblja</w:t>
      </w:r>
      <w:r>
        <w:rPr>
          <w:color w:val="000000"/>
        </w:rPr>
        <w:t>. Blizina Holandske kuće omogućuje da te dvije zgrade postanu nukleus novog</w:t>
      </w:r>
      <w:r w:rsidR="0046429B">
        <w:rPr>
          <w:color w:val="000000"/>
        </w:rPr>
        <w:t>a</w:t>
      </w:r>
      <w:r>
        <w:rPr>
          <w:color w:val="000000"/>
        </w:rPr>
        <w:t xml:space="preserve"> kulturnog</w:t>
      </w:r>
      <w:r w:rsidR="00EC4562">
        <w:rPr>
          <w:color w:val="000000"/>
        </w:rPr>
        <w:t xml:space="preserve"> središta</w:t>
      </w:r>
      <w:r>
        <w:rPr>
          <w:color w:val="000000"/>
        </w:rPr>
        <w:t xml:space="preserve"> grada</w:t>
      </w:r>
    </w:p>
    <w:p w:rsidR="00DC770F" w:rsidRDefault="00DC770F">
      <w:pPr>
        <w:pStyle w:val="Normal1"/>
        <w:numPr>
          <w:ilvl w:val="0"/>
          <w:numId w:val="41"/>
        </w:numPr>
        <w:spacing w:line="360" w:lineRule="auto"/>
        <w:ind w:left="709" w:hanging="283"/>
      </w:pPr>
      <w:r>
        <w:rPr>
          <w:b/>
          <w:bCs/>
          <w:color w:val="000000"/>
        </w:rPr>
        <w:t>Gostionica Lovački rog</w:t>
      </w:r>
      <w:r>
        <w:rPr>
          <w:color w:val="000000"/>
        </w:rPr>
        <w:t xml:space="preserve"> </w:t>
      </w:r>
      <w:r w:rsidR="00CA5559">
        <w:rPr>
          <w:color w:val="000000"/>
        </w:rPr>
        <w:t>−</w:t>
      </w:r>
      <w:r>
        <w:rPr>
          <w:color w:val="000000"/>
        </w:rPr>
        <w:t xml:space="preserve"> Gostionica </w:t>
      </w:r>
      <w:r w:rsidR="00CA5559">
        <w:rPr>
          <w:color w:val="000000"/>
        </w:rPr>
        <w:t>je u ovoj zgradi</w:t>
      </w:r>
      <w:r>
        <w:rPr>
          <w:color w:val="000000"/>
        </w:rPr>
        <w:t xml:space="preserve"> smještena još od 19. stoljeća, a ugostiteljsku namjenu ima do današnjeg</w:t>
      </w:r>
      <w:r w:rsidR="00CA5559">
        <w:rPr>
          <w:color w:val="000000"/>
        </w:rPr>
        <w:t>a</w:t>
      </w:r>
      <w:r>
        <w:rPr>
          <w:color w:val="000000"/>
        </w:rPr>
        <w:t xml:space="preserve"> vremena. Na samoj zgradi vidljivi su graditeljski elementi iz 18. stoljeća. Lovački rog </w:t>
      </w:r>
      <w:r w:rsidR="00CA5559">
        <w:rPr>
          <w:color w:val="000000"/>
        </w:rPr>
        <w:t>nastao je</w:t>
      </w:r>
      <w:r>
        <w:rPr>
          <w:color w:val="000000"/>
        </w:rPr>
        <w:t xml:space="preserve"> na tradiciji ugostiteljskih objekata sa sličnim nazivom te je poznat i po svojoj njemačkoj inačici – </w:t>
      </w:r>
      <w:proofErr w:type="spellStart"/>
      <w:r>
        <w:rPr>
          <w:color w:val="000000"/>
        </w:rPr>
        <w:t>Jägerhorn</w:t>
      </w:r>
      <w:proofErr w:type="spellEnd"/>
      <w:r>
        <w:rPr>
          <w:color w:val="000000"/>
        </w:rPr>
        <w:t> </w:t>
      </w:r>
    </w:p>
    <w:p w:rsidR="00DC770F" w:rsidRDefault="00DC770F">
      <w:pPr>
        <w:pStyle w:val="Normal1"/>
        <w:numPr>
          <w:ilvl w:val="0"/>
          <w:numId w:val="41"/>
        </w:numPr>
        <w:spacing w:line="360" w:lineRule="auto"/>
        <w:ind w:left="709" w:hanging="283"/>
      </w:pPr>
      <w:r w:rsidRPr="00234126">
        <w:rPr>
          <w:b/>
          <w:color w:val="000000"/>
        </w:rPr>
        <w:t>Zgrada Hrvatskog</w:t>
      </w:r>
      <w:r w:rsidR="00CA5559" w:rsidRPr="00234126">
        <w:rPr>
          <w:b/>
          <w:color w:val="000000"/>
        </w:rPr>
        <w:t>a</w:t>
      </w:r>
      <w:r w:rsidRPr="00234126">
        <w:rPr>
          <w:b/>
          <w:color w:val="000000"/>
        </w:rPr>
        <w:t xml:space="preserve"> trgovačkog doma</w:t>
      </w:r>
      <w:r>
        <w:rPr>
          <w:color w:val="000000"/>
        </w:rPr>
        <w:t xml:space="preserve"> </w:t>
      </w:r>
      <w:r w:rsidR="00CA5559">
        <w:rPr>
          <w:color w:val="000000"/>
        </w:rPr>
        <w:t>izgrađena</w:t>
      </w:r>
      <w:r>
        <w:rPr>
          <w:color w:val="000000"/>
        </w:rPr>
        <w:t xml:space="preserve"> je 1924. godine, a </w:t>
      </w:r>
      <w:r w:rsidR="00CA5559">
        <w:rPr>
          <w:color w:val="000000"/>
        </w:rPr>
        <w:t>za što je zaslužan</w:t>
      </w:r>
      <w:r>
        <w:rPr>
          <w:color w:val="000000"/>
        </w:rPr>
        <w:t xml:space="preserve"> sisački graditelj Mijo Popović. Služila je za okupljanje sisačkih trgovaca i raspravljanje o trgovačkoj problematici</w:t>
      </w:r>
    </w:p>
    <w:p w:rsidR="00DC770F" w:rsidRDefault="00DC770F">
      <w:pPr>
        <w:pStyle w:val="Normal1"/>
        <w:numPr>
          <w:ilvl w:val="0"/>
          <w:numId w:val="41"/>
        </w:numPr>
        <w:spacing w:line="360" w:lineRule="auto"/>
        <w:ind w:left="709" w:hanging="283"/>
      </w:pPr>
      <w:r>
        <w:rPr>
          <w:b/>
          <w:bCs/>
          <w:color w:val="000000"/>
        </w:rPr>
        <w:t>Svratište „Bijela lađa“</w:t>
      </w:r>
      <w:r>
        <w:rPr>
          <w:color w:val="000000"/>
        </w:rPr>
        <w:t xml:space="preserve"> uz koje je bila arena za predstave te kavan</w:t>
      </w:r>
      <w:r w:rsidR="00380607">
        <w:rPr>
          <w:color w:val="000000"/>
        </w:rPr>
        <w:t>a</w:t>
      </w:r>
      <w:r>
        <w:rPr>
          <w:color w:val="000000"/>
        </w:rPr>
        <w:t xml:space="preserve"> Lloyd, K lovačkom rogu, K caru austrijskome itd. </w:t>
      </w:r>
      <w:r w:rsidR="00380607">
        <w:rPr>
          <w:color w:val="000000"/>
        </w:rPr>
        <w:t>Posebnost</w:t>
      </w:r>
      <w:r>
        <w:rPr>
          <w:color w:val="000000"/>
        </w:rPr>
        <w:t xml:space="preserve"> je </w:t>
      </w:r>
      <w:r w:rsidR="00380607">
        <w:rPr>
          <w:color w:val="000000"/>
        </w:rPr>
        <w:t>tih</w:t>
      </w:r>
      <w:r>
        <w:rPr>
          <w:color w:val="000000"/>
        </w:rPr>
        <w:t xml:space="preserve"> prostora </w:t>
      </w:r>
      <w:r w:rsidR="00EC0F16">
        <w:rPr>
          <w:color w:val="000000"/>
        </w:rPr>
        <w:t>što</w:t>
      </w:r>
      <w:r>
        <w:rPr>
          <w:color w:val="000000"/>
        </w:rPr>
        <w:t xml:space="preserve"> su okupljali </w:t>
      </w:r>
      <w:r w:rsidR="00380607">
        <w:rPr>
          <w:color w:val="000000"/>
        </w:rPr>
        <w:t>ili</w:t>
      </w:r>
      <w:r>
        <w:rPr>
          <w:color w:val="000000"/>
        </w:rPr>
        <w:t xml:space="preserve"> političke istomišljenike ili poslovne i cehovske suradnike. Tako su se</w:t>
      </w:r>
      <w:r w:rsidR="00EC0F16">
        <w:rPr>
          <w:color w:val="000000"/>
        </w:rPr>
        <w:t xml:space="preserve">, </w:t>
      </w:r>
      <w:r>
        <w:rPr>
          <w:color w:val="000000"/>
        </w:rPr>
        <w:t>primjerice</w:t>
      </w:r>
      <w:r w:rsidR="00EC0F16">
        <w:rPr>
          <w:color w:val="000000"/>
        </w:rPr>
        <w:t>,</w:t>
      </w:r>
      <w:r>
        <w:rPr>
          <w:color w:val="000000"/>
        </w:rPr>
        <w:t xml:space="preserve"> u V. Kaptolu okupljali većinom bogati trgovci, </w:t>
      </w:r>
      <w:r w:rsidR="00EC0F16">
        <w:rPr>
          <w:color w:val="000000"/>
        </w:rPr>
        <w:t>poslije</w:t>
      </w:r>
      <w:r>
        <w:rPr>
          <w:color w:val="000000"/>
        </w:rPr>
        <w:t xml:space="preserve"> pripadnici </w:t>
      </w:r>
      <w:proofErr w:type="spellStart"/>
      <w:r>
        <w:rPr>
          <w:color w:val="000000"/>
        </w:rPr>
        <w:t>mađaronske</w:t>
      </w:r>
      <w:proofErr w:type="spellEnd"/>
      <w:r>
        <w:rPr>
          <w:color w:val="000000"/>
        </w:rPr>
        <w:t xml:space="preserve"> struje, dok su u Lloyd </w:t>
      </w:r>
      <w:r w:rsidR="00EC0F16">
        <w:rPr>
          <w:color w:val="000000"/>
        </w:rPr>
        <w:t>većinom zalazili pravaši</w:t>
      </w:r>
      <w:r>
        <w:rPr>
          <w:color w:val="000000"/>
        </w:rPr>
        <w:t xml:space="preserve">. Nalazi se uz samu </w:t>
      </w:r>
      <w:proofErr w:type="spellStart"/>
      <w:r>
        <w:rPr>
          <w:color w:val="000000"/>
        </w:rPr>
        <w:t>kupsku</w:t>
      </w:r>
      <w:proofErr w:type="spellEnd"/>
      <w:r>
        <w:rPr>
          <w:color w:val="000000"/>
        </w:rPr>
        <w:t xml:space="preserve"> obalu, udaljena </w:t>
      </w:r>
      <w:r w:rsidR="00EC0F16">
        <w:rPr>
          <w:color w:val="000000"/>
        </w:rPr>
        <w:t xml:space="preserve">je </w:t>
      </w:r>
      <w:r>
        <w:rPr>
          <w:color w:val="000000"/>
        </w:rPr>
        <w:t>nekoliko metara od nekadašnjeg</w:t>
      </w:r>
      <w:r w:rsidR="00EC0F16">
        <w:rPr>
          <w:color w:val="000000"/>
        </w:rPr>
        <w:t>a</w:t>
      </w:r>
      <w:r>
        <w:rPr>
          <w:color w:val="000000"/>
        </w:rPr>
        <w:t xml:space="preserve"> središta Vojnog</w:t>
      </w:r>
      <w:r w:rsidR="00EC0F16">
        <w:rPr>
          <w:color w:val="000000"/>
        </w:rPr>
        <w:t>a</w:t>
      </w:r>
      <w:r>
        <w:rPr>
          <w:color w:val="000000"/>
        </w:rPr>
        <w:t xml:space="preserve"> Siska. </w:t>
      </w:r>
      <w:r w:rsidR="00EC0F16">
        <w:rPr>
          <w:color w:val="000000"/>
        </w:rPr>
        <w:t>Bila je sjedište</w:t>
      </w:r>
      <w:r>
        <w:rPr>
          <w:color w:val="000000"/>
        </w:rPr>
        <w:t xml:space="preserve"> lađara koji su dolazili u grad. Sastoji se od ulične i dvorišne zgrade</w:t>
      </w:r>
      <w:r w:rsidR="0008086D">
        <w:rPr>
          <w:color w:val="000000"/>
        </w:rPr>
        <w:t>;</w:t>
      </w:r>
      <w:r>
        <w:rPr>
          <w:color w:val="000000"/>
        </w:rPr>
        <w:t xml:space="preserve"> </w:t>
      </w:r>
      <w:r w:rsidR="0008086D">
        <w:rPr>
          <w:color w:val="000000"/>
        </w:rPr>
        <w:t>ulična zgrada</w:t>
      </w:r>
      <w:r>
        <w:rPr>
          <w:color w:val="000000"/>
        </w:rPr>
        <w:t xml:space="preserve"> datira </w:t>
      </w:r>
      <w:r w:rsidR="00741AD7">
        <w:rPr>
          <w:color w:val="000000"/>
        </w:rPr>
        <w:t>iz</w:t>
      </w:r>
      <w:r>
        <w:rPr>
          <w:color w:val="000000"/>
        </w:rPr>
        <w:t xml:space="preserve"> kraja 18</w:t>
      </w:r>
      <w:r w:rsidR="0008086D">
        <w:rPr>
          <w:color w:val="000000"/>
        </w:rPr>
        <w:t>.</w:t>
      </w:r>
      <w:r w:rsidR="00B64F62">
        <w:rPr>
          <w:color w:val="000000"/>
        </w:rPr>
        <w:t xml:space="preserve"> stoljeća</w:t>
      </w:r>
      <w:r w:rsidR="0008086D">
        <w:rPr>
          <w:color w:val="000000"/>
        </w:rPr>
        <w:t>,</w:t>
      </w:r>
      <w:r w:rsidR="00EC0F16">
        <w:rPr>
          <w:color w:val="000000"/>
        </w:rPr>
        <w:t xml:space="preserve"> a</w:t>
      </w:r>
      <w:r>
        <w:rPr>
          <w:color w:val="000000"/>
        </w:rPr>
        <w:t xml:space="preserve"> dvorišn</w:t>
      </w:r>
      <w:r w:rsidR="00EC0F16">
        <w:rPr>
          <w:color w:val="000000"/>
        </w:rPr>
        <w:t xml:space="preserve">a </w:t>
      </w:r>
      <w:r>
        <w:rPr>
          <w:color w:val="000000"/>
        </w:rPr>
        <w:t>zgrad</w:t>
      </w:r>
      <w:r w:rsidR="0008086D">
        <w:rPr>
          <w:color w:val="000000"/>
        </w:rPr>
        <w:t>a</w:t>
      </w:r>
      <w:r>
        <w:rPr>
          <w:color w:val="000000"/>
        </w:rPr>
        <w:t xml:space="preserve"> </w:t>
      </w:r>
      <w:r w:rsidR="00741AD7">
        <w:rPr>
          <w:color w:val="000000"/>
        </w:rPr>
        <w:t xml:space="preserve">iz </w:t>
      </w:r>
      <w:r>
        <w:rPr>
          <w:color w:val="000000"/>
        </w:rPr>
        <w:t>sredine 19</w:t>
      </w:r>
      <w:r w:rsidR="00EC0F16">
        <w:rPr>
          <w:color w:val="000000"/>
        </w:rPr>
        <w:t xml:space="preserve">. stoljeća. </w:t>
      </w:r>
    </w:p>
    <w:p w:rsidR="00DC770F" w:rsidRDefault="00DC770F">
      <w:pPr>
        <w:pStyle w:val="Normal1"/>
        <w:rPr>
          <w:b/>
          <w:bCs/>
          <w:i/>
          <w:iCs/>
        </w:rPr>
      </w:pPr>
      <w:r>
        <w:rPr>
          <w:b/>
          <w:bCs/>
          <w:i/>
          <w:iCs/>
        </w:rPr>
        <w:t>Sakralne građevine i kompleksi</w:t>
      </w:r>
    </w:p>
    <w:p w:rsidR="00DC770F" w:rsidRDefault="00DC770F">
      <w:pPr>
        <w:pStyle w:val="Normal1"/>
        <w:spacing w:line="360" w:lineRule="auto"/>
      </w:pPr>
      <w:r>
        <w:t xml:space="preserve">U ovu </w:t>
      </w:r>
      <w:r w:rsidR="00D40E81">
        <w:t>potkategoriju</w:t>
      </w:r>
      <w:r>
        <w:t xml:space="preserve"> ulaze građevine za vjerske potrebe (crkve, hramovi, sinagoge), redovnički kompleksi (samostani i manastiri), kalvarije, poklonci, pilovi. Za grad Sisak </w:t>
      </w:r>
      <w:r w:rsidR="00D40E81">
        <w:t>znakovit</w:t>
      </w:r>
      <w:r>
        <w:t>e su</w:t>
      </w:r>
      <w:r w:rsidR="00D40E81">
        <w:t xml:space="preserve"> sljedeće</w:t>
      </w:r>
      <w:r>
        <w:t xml:space="preserve">: </w:t>
      </w:r>
    </w:p>
    <w:p w:rsidR="00DC770F" w:rsidRDefault="00DC770F">
      <w:pPr>
        <w:pStyle w:val="Normal1"/>
        <w:numPr>
          <w:ilvl w:val="0"/>
          <w:numId w:val="41"/>
        </w:numPr>
        <w:spacing w:after="0" w:line="360" w:lineRule="auto"/>
        <w:ind w:left="709" w:hanging="283"/>
      </w:pPr>
      <w:r>
        <w:rPr>
          <w:b/>
          <w:bCs/>
          <w:color w:val="000000"/>
        </w:rPr>
        <w:t>Katedrala Uzvišenja Svetog Križa</w:t>
      </w:r>
      <w:r>
        <w:rPr>
          <w:color w:val="000000"/>
        </w:rPr>
        <w:t xml:space="preserve"> </w:t>
      </w:r>
      <w:r w:rsidR="00D40E81">
        <w:rPr>
          <w:color w:val="000000"/>
        </w:rPr>
        <w:t>−</w:t>
      </w:r>
      <w:r>
        <w:rPr>
          <w:color w:val="000000"/>
        </w:rPr>
        <w:t> Crkva Sisačke biskupije, nalazi se na Trgu bana Josipa Jelačića, pokraj arheološkog</w:t>
      </w:r>
      <w:r w:rsidR="00D40E81">
        <w:rPr>
          <w:color w:val="000000"/>
        </w:rPr>
        <w:t>a</w:t>
      </w:r>
      <w:r>
        <w:rPr>
          <w:color w:val="000000"/>
        </w:rPr>
        <w:t xml:space="preserve"> parka </w:t>
      </w:r>
      <w:r w:rsidR="00D40E81">
        <w:rPr>
          <w:color w:val="000000"/>
        </w:rPr>
        <w:t>„</w:t>
      </w:r>
      <w:proofErr w:type="spellStart"/>
      <w:r>
        <w:rPr>
          <w:color w:val="000000"/>
        </w:rPr>
        <w:t>Siscia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</w:t>
      </w:r>
      <w:proofErr w:type="spellEnd"/>
      <w:r>
        <w:rPr>
          <w:color w:val="000000"/>
        </w:rPr>
        <w:t xml:space="preserve"> situ". Današnja crkva izgrađena je u prvoj polovici 18. Stoljeća. Dana 5. prosinca 2009</w:t>
      </w:r>
      <w:r w:rsidR="00D40E81">
        <w:rPr>
          <w:color w:val="000000"/>
        </w:rPr>
        <w:t xml:space="preserve">. godine </w:t>
      </w:r>
      <w:r>
        <w:rPr>
          <w:color w:val="000000"/>
        </w:rPr>
        <w:t>papa Benedikt XVI. ponov</w:t>
      </w:r>
      <w:r w:rsidR="00D40E81">
        <w:rPr>
          <w:color w:val="000000"/>
        </w:rPr>
        <w:t>n</w:t>
      </w:r>
      <w:r>
        <w:rPr>
          <w:color w:val="000000"/>
        </w:rPr>
        <w:t>o je utemeljio Sisačku biskupiju na čelu s biskupom Vladom Košićem, a dotadašnju župnu crkvu Uzvišenja Svetog Križa proglasio je katedralom</w:t>
      </w:r>
    </w:p>
    <w:p w:rsidR="00DC770F" w:rsidRDefault="00DC770F" w:rsidP="00234126">
      <w:pPr>
        <w:pStyle w:val="Normal1"/>
        <w:spacing w:after="0"/>
        <w:ind w:left="709" w:hanging="720"/>
        <w:rPr>
          <w:color w:val="000000"/>
        </w:rPr>
      </w:pPr>
    </w:p>
    <w:p w:rsidR="00DC770F" w:rsidRDefault="00DC770F">
      <w:pPr>
        <w:pStyle w:val="Normal1"/>
        <w:numPr>
          <w:ilvl w:val="0"/>
          <w:numId w:val="41"/>
        </w:numPr>
        <w:spacing w:after="0" w:line="360" w:lineRule="auto"/>
        <w:ind w:left="709" w:hanging="283"/>
      </w:pPr>
      <w:r>
        <w:rPr>
          <w:b/>
          <w:bCs/>
          <w:color w:val="000000"/>
        </w:rPr>
        <w:t xml:space="preserve">Bazilika Sv. </w:t>
      </w:r>
      <w:proofErr w:type="spellStart"/>
      <w:r>
        <w:rPr>
          <w:b/>
          <w:bCs/>
          <w:color w:val="000000"/>
        </w:rPr>
        <w:t>Kvirina</w:t>
      </w:r>
      <w:proofErr w:type="spellEnd"/>
      <w:r>
        <w:rPr>
          <w:color w:val="000000"/>
        </w:rPr>
        <w:t xml:space="preserve">, posvećena sv. </w:t>
      </w:r>
      <w:proofErr w:type="spellStart"/>
      <w:r>
        <w:rPr>
          <w:color w:val="000000"/>
        </w:rPr>
        <w:t>Kvirinu</w:t>
      </w:r>
      <w:proofErr w:type="spellEnd"/>
      <w:r>
        <w:rPr>
          <w:color w:val="000000"/>
        </w:rPr>
        <w:t>, biskupu mučeniku iz trećeg</w:t>
      </w:r>
      <w:r w:rsidR="00D40E81">
        <w:rPr>
          <w:color w:val="000000"/>
        </w:rPr>
        <w:t>a</w:t>
      </w:r>
      <w:r>
        <w:rPr>
          <w:color w:val="000000"/>
        </w:rPr>
        <w:t xml:space="preserve"> stoljeća, zaštitniku grada Sisk</w:t>
      </w:r>
      <w:r w:rsidR="00E871D2">
        <w:rPr>
          <w:color w:val="000000"/>
        </w:rPr>
        <w:t>a</w:t>
      </w:r>
    </w:p>
    <w:p w:rsidR="00DC770F" w:rsidRDefault="00DC770F" w:rsidP="00234126">
      <w:pPr>
        <w:pStyle w:val="Normal1"/>
        <w:spacing w:after="0"/>
      </w:pPr>
    </w:p>
    <w:p w:rsidR="00DC770F" w:rsidRDefault="00DC770F">
      <w:pPr>
        <w:pStyle w:val="Normal1"/>
        <w:numPr>
          <w:ilvl w:val="0"/>
          <w:numId w:val="41"/>
        </w:numPr>
        <w:shd w:val="clear" w:color="auto" w:fill="FFFFFF"/>
        <w:spacing w:after="390" w:line="360" w:lineRule="auto"/>
        <w:ind w:left="709" w:hanging="283"/>
      </w:pPr>
      <w:r>
        <w:rPr>
          <w:b/>
          <w:bCs/>
          <w:color w:val="000000"/>
        </w:rPr>
        <w:t xml:space="preserve">Kapela sv. </w:t>
      </w:r>
      <w:proofErr w:type="spellStart"/>
      <w:r>
        <w:rPr>
          <w:b/>
          <w:bCs/>
          <w:color w:val="000000"/>
        </w:rPr>
        <w:t>Kvirina</w:t>
      </w:r>
      <w:proofErr w:type="spellEnd"/>
      <w:r>
        <w:rPr>
          <w:color w:val="000000"/>
        </w:rPr>
        <w:t xml:space="preserve"> </w:t>
      </w:r>
      <w:r w:rsidR="00D40E81">
        <w:rPr>
          <w:color w:val="000000"/>
        </w:rPr>
        <w:t>podignuta je</w:t>
      </w:r>
      <w:r>
        <w:rPr>
          <w:color w:val="000000"/>
        </w:rPr>
        <w:t xml:space="preserve"> oko 1670. godine u čast sisačko</w:t>
      </w:r>
      <w:r w:rsidR="00D40E81">
        <w:rPr>
          <w:color w:val="000000"/>
        </w:rPr>
        <w:t>mu biskupu</w:t>
      </w:r>
      <w:r>
        <w:rPr>
          <w:color w:val="000000"/>
        </w:rPr>
        <w:t xml:space="preserve"> Sv </w:t>
      </w:r>
      <w:proofErr w:type="spellStart"/>
      <w:r>
        <w:rPr>
          <w:color w:val="000000"/>
        </w:rPr>
        <w:t>Kvirina</w:t>
      </w:r>
      <w:proofErr w:type="spellEnd"/>
      <w:r>
        <w:rPr>
          <w:color w:val="000000"/>
        </w:rPr>
        <w:t>. Sv</w:t>
      </w:r>
      <w:r w:rsidR="00D40E81">
        <w:rPr>
          <w:color w:val="000000"/>
        </w:rPr>
        <w:t>eti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Kvirin</w:t>
      </w:r>
      <w:proofErr w:type="spellEnd"/>
      <w:r>
        <w:rPr>
          <w:color w:val="000000"/>
        </w:rPr>
        <w:t xml:space="preserve"> </w:t>
      </w:r>
      <w:r w:rsidR="00D40E81">
        <w:rPr>
          <w:color w:val="000000"/>
        </w:rPr>
        <w:t>uhićen je</w:t>
      </w:r>
      <w:r>
        <w:rPr>
          <w:color w:val="000000"/>
        </w:rPr>
        <w:t xml:space="preserve"> kao sisački biskup za vrijeme progona kršćana u razdoblju cara Dioklecijana i odveden na prostor današnje Mađarske</w:t>
      </w:r>
      <w:r w:rsidR="00D40E81">
        <w:rPr>
          <w:color w:val="000000"/>
        </w:rPr>
        <w:t>,</w:t>
      </w:r>
      <w:r>
        <w:rPr>
          <w:color w:val="000000"/>
        </w:rPr>
        <w:t xml:space="preserve"> u grad </w:t>
      </w:r>
      <w:proofErr w:type="spellStart"/>
      <w:r>
        <w:rPr>
          <w:color w:val="000000"/>
        </w:rPr>
        <w:t>Savariju</w:t>
      </w:r>
      <w:proofErr w:type="spellEnd"/>
      <w:r w:rsidR="00D40E81">
        <w:rPr>
          <w:color w:val="000000"/>
        </w:rPr>
        <w:t xml:space="preserve">, gdje </w:t>
      </w:r>
      <w:r>
        <w:rPr>
          <w:color w:val="000000"/>
        </w:rPr>
        <w:t xml:space="preserve">je bio podvrgnut mučenju. </w:t>
      </w:r>
      <w:r w:rsidR="00D40E81">
        <w:rPr>
          <w:color w:val="000000"/>
        </w:rPr>
        <w:t>Oko vrata mu je zavezan mlinski kamen</w:t>
      </w:r>
      <w:r>
        <w:rPr>
          <w:color w:val="000000"/>
        </w:rPr>
        <w:t xml:space="preserve"> te je bačen u rijeku </w:t>
      </w:r>
      <w:proofErr w:type="spellStart"/>
      <w:r>
        <w:rPr>
          <w:color w:val="000000"/>
        </w:rPr>
        <w:t>Sibaris</w:t>
      </w:r>
      <w:proofErr w:type="spellEnd"/>
      <w:r>
        <w:rPr>
          <w:color w:val="000000"/>
        </w:rPr>
        <w:t xml:space="preserve"> da se utopi. Prema legendi </w:t>
      </w:r>
      <w:r>
        <w:rPr>
          <w:color w:val="000000"/>
        </w:rPr>
        <w:lastRenderedPageBreak/>
        <w:t xml:space="preserve">Biskup je ostao na vodi i hrabrio svoje vjernike da se ne boje, pomolio se i onda potonuo. Kršćani su našli njegovo tijelo i časno ga pokopali. Kapela je bila </w:t>
      </w:r>
      <w:r w:rsidR="00D40E81">
        <w:rPr>
          <w:color w:val="000000"/>
        </w:rPr>
        <w:t>smještena</w:t>
      </w:r>
      <w:r>
        <w:rPr>
          <w:color w:val="000000"/>
        </w:rPr>
        <w:t xml:space="preserve"> na krajnjem sjevernom rubu antičke </w:t>
      </w:r>
      <w:proofErr w:type="spellStart"/>
      <w:r>
        <w:rPr>
          <w:color w:val="000000"/>
        </w:rPr>
        <w:t>Siscije</w:t>
      </w:r>
      <w:proofErr w:type="spellEnd"/>
      <w:r>
        <w:rPr>
          <w:color w:val="000000"/>
        </w:rPr>
        <w:t xml:space="preserve">, a nedavna arheološka istraživanja pokazuju da je bila smještena </w:t>
      </w:r>
      <w:r w:rsidR="00D40E81">
        <w:rPr>
          <w:color w:val="000000"/>
        </w:rPr>
        <w:t>izravno</w:t>
      </w:r>
      <w:r>
        <w:rPr>
          <w:color w:val="000000"/>
        </w:rPr>
        <w:t xml:space="preserve"> na sjeverna gradska vrata. Smatra se da je prvobitno bila podignuta od drveta, a krovište je bilo pokriveno kamenim pločama. Oko kapele </w:t>
      </w:r>
      <w:r w:rsidR="00D40E81">
        <w:rPr>
          <w:color w:val="000000"/>
        </w:rPr>
        <w:t>bilo je</w:t>
      </w:r>
      <w:r>
        <w:rPr>
          <w:color w:val="000000"/>
        </w:rPr>
        <w:t xml:space="preserve"> smješteno i gradsko groblje koje </w:t>
      </w:r>
      <w:r w:rsidR="00D40E81">
        <w:rPr>
          <w:color w:val="000000"/>
        </w:rPr>
        <w:t xml:space="preserve">se ondje nalazilo </w:t>
      </w:r>
      <w:r>
        <w:rPr>
          <w:color w:val="000000"/>
        </w:rPr>
        <w:t>do 40</w:t>
      </w:r>
      <w:r w:rsidR="00D40E81">
        <w:rPr>
          <w:color w:val="000000"/>
        </w:rPr>
        <w:t>-</w:t>
      </w:r>
      <w:r>
        <w:rPr>
          <w:color w:val="000000"/>
        </w:rPr>
        <w:t>ih godina 20. stoljeća</w:t>
      </w:r>
    </w:p>
    <w:p w:rsidR="00DC770F" w:rsidRDefault="00DC770F">
      <w:pPr>
        <w:pStyle w:val="Normal1"/>
        <w:rPr>
          <w:b/>
          <w:bCs/>
          <w:i/>
          <w:iCs/>
        </w:rPr>
      </w:pPr>
      <w:r>
        <w:rPr>
          <w:b/>
          <w:bCs/>
          <w:i/>
          <w:iCs/>
        </w:rPr>
        <w:t xml:space="preserve">Obrambene građevine i kompleksi </w:t>
      </w:r>
    </w:p>
    <w:p w:rsidR="00DC770F" w:rsidRDefault="00D40E81">
      <w:pPr>
        <w:pStyle w:val="Normal1"/>
        <w:shd w:val="clear" w:color="auto" w:fill="FFFFFF"/>
        <w:spacing w:before="280" w:after="280" w:line="360" w:lineRule="auto"/>
      </w:pPr>
      <w:r>
        <w:t>Potkategoriji pripadaju</w:t>
      </w:r>
      <w:r w:rsidR="00DC770F">
        <w:t xml:space="preserve"> fortifikacijski kompleksi, utvrde, baterije, uporišta, vojne nastambe, spremišta oružja, stražarnice, zapovjedna mjesta. Za grad Sisak zna</w:t>
      </w:r>
      <w:r>
        <w:t>kovit</w:t>
      </w:r>
      <w:r w:rsidR="00DC770F">
        <w:t>i su sljedeći objekti i lokaliteti:</w:t>
      </w:r>
    </w:p>
    <w:p w:rsidR="00DC770F" w:rsidRDefault="00DC770F">
      <w:pPr>
        <w:pStyle w:val="Normal1"/>
        <w:numPr>
          <w:ilvl w:val="0"/>
          <w:numId w:val="20"/>
        </w:numPr>
        <w:shd w:val="clear" w:color="auto" w:fill="FFFFFF"/>
        <w:spacing w:after="206" w:line="360" w:lineRule="auto"/>
        <w:rPr>
          <w:color w:val="222222"/>
          <w:highlight w:val="white"/>
        </w:rPr>
      </w:pPr>
      <w:r>
        <w:rPr>
          <w:b/>
          <w:bCs/>
          <w:color w:val="000000"/>
        </w:rPr>
        <w:t>Stari grad</w:t>
      </w:r>
      <w:r>
        <w:rPr>
          <w:color w:val="000000"/>
        </w:rPr>
        <w:t xml:space="preserve"> je</w:t>
      </w:r>
      <w:r w:rsidR="00D40E81">
        <w:rPr>
          <w:color w:val="000000"/>
        </w:rPr>
        <w:t>st</w:t>
      </w:r>
      <w:r>
        <w:rPr>
          <w:color w:val="000000"/>
        </w:rPr>
        <w:t xml:space="preserve"> tvrđava iz 16. st. pod kojom se odigrala Bitka kod Siska 22. lipnja 1593. </w:t>
      </w:r>
      <w:r w:rsidR="00D40E81">
        <w:rPr>
          <w:color w:val="000000"/>
        </w:rPr>
        <w:t xml:space="preserve">godine. </w:t>
      </w:r>
      <w:r>
        <w:rPr>
          <w:color w:val="000000"/>
        </w:rPr>
        <w:t xml:space="preserve">Tvrđava je spomenik nulte kategorije. </w:t>
      </w:r>
      <w:r>
        <w:rPr>
          <w:color w:val="000000"/>
          <w:highlight w:val="white"/>
        </w:rPr>
        <w:t>Obnovljena utvrda danas je spomenik nulte kategorij</w:t>
      </w:r>
      <w:r w:rsidR="00D40E81">
        <w:rPr>
          <w:color w:val="000000"/>
          <w:highlight w:val="white"/>
        </w:rPr>
        <w:t xml:space="preserve">e, </w:t>
      </w:r>
      <w:r>
        <w:rPr>
          <w:color w:val="000000"/>
          <w:highlight w:val="white"/>
        </w:rPr>
        <w:t>kulturno dobro nacionalnog</w:t>
      </w:r>
      <w:r w:rsidR="00D40E81">
        <w:rPr>
          <w:color w:val="000000"/>
          <w:highlight w:val="white"/>
        </w:rPr>
        <w:t>a</w:t>
      </w:r>
      <w:r>
        <w:rPr>
          <w:color w:val="000000"/>
          <w:highlight w:val="white"/>
        </w:rPr>
        <w:t xml:space="preserve"> značaja i jedan od rijetkih očuvanih primjeraka fortifikacijske arhitekture </w:t>
      </w:r>
      <w:r w:rsidR="00D40E81">
        <w:rPr>
          <w:color w:val="000000"/>
          <w:highlight w:val="white"/>
        </w:rPr>
        <w:t xml:space="preserve">iz </w:t>
      </w:r>
      <w:r>
        <w:rPr>
          <w:color w:val="000000"/>
          <w:highlight w:val="white"/>
        </w:rPr>
        <w:t>doba ratovanja s Osmanlijama.</w:t>
      </w:r>
      <w:r>
        <w:rPr>
          <w:rFonts w:ascii="Georgia" w:hAnsi="Georgia" w:cs="Georgia"/>
          <w:color w:val="000000"/>
          <w:sz w:val="26"/>
          <w:szCs w:val="26"/>
          <w:highlight w:val="white"/>
        </w:rPr>
        <w:t xml:space="preserve"> </w:t>
      </w:r>
      <w:r>
        <w:rPr>
          <w:color w:val="000000"/>
          <w:highlight w:val="white"/>
        </w:rPr>
        <w:t>Nalazi se na strateškoj lokaciji u blizini ušća rijeke </w:t>
      </w:r>
      <w:hyperlink r:id="rId20">
        <w:r w:rsidRPr="00234126">
          <w:rPr>
            <w:color w:val="000000" w:themeColor="text1"/>
            <w:highlight w:val="white"/>
          </w:rPr>
          <w:t>Kupe</w:t>
        </w:r>
      </w:hyperlink>
      <w:r w:rsidRPr="00234126">
        <w:rPr>
          <w:color w:val="000000" w:themeColor="text1"/>
          <w:highlight w:val="white"/>
        </w:rPr>
        <w:t> u </w:t>
      </w:r>
      <w:hyperlink r:id="rId21">
        <w:r w:rsidRPr="00234126">
          <w:rPr>
            <w:color w:val="000000" w:themeColor="text1"/>
            <w:highlight w:val="white"/>
          </w:rPr>
          <w:t>Savu</w:t>
        </w:r>
      </w:hyperlink>
      <w:r w:rsidRPr="00234126">
        <w:rPr>
          <w:color w:val="000000" w:themeColor="text1"/>
          <w:highlight w:val="white"/>
        </w:rPr>
        <w:t> i</w:t>
      </w:r>
      <w:r>
        <w:rPr>
          <w:color w:val="000000"/>
          <w:highlight w:val="white"/>
        </w:rPr>
        <w:t xml:space="preserve"> velikim </w:t>
      </w:r>
      <w:r w:rsidR="00D40E81">
        <w:rPr>
          <w:color w:val="000000"/>
          <w:highlight w:val="white"/>
        </w:rPr>
        <w:t xml:space="preserve">je dijelom </w:t>
      </w:r>
      <w:r>
        <w:rPr>
          <w:color w:val="000000"/>
          <w:highlight w:val="white"/>
        </w:rPr>
        <w:t>prirodno zaštićena vodenim tokovima.</w:t>
      </w:r>
      <w:r>
        <w:rPr>
          <w:rFonts w:ascii="Arial" w:hAnsi="Arial" w:cs="Arial"/>
          <w:color w:val="000000"/>
          <w:highlight w:val="white"/>
        </w:rPr>
        <w:t xml:space="preserve"> </w:t>
      </w:r>
      <w:r>
        <w:rPr>
          <w:color w:val="000000"/>
        </w:rPr>
        <w:t xml:space="preserve">Od Starog grada do centra Siska </w:t>
      </w:r>
      <w:r w:rsidR="00D40E81">
        <w:rPr>
          <w:color w:val="000000"/>
        </w:rPr>
        <w:t>cestovno je udaljena</w:t>
      </w:r>
      <w:r>
        <w:rPr>
          <w:color w:val="000000"/>
        </w:rPr>
        <w:t xml:space="preserve"> </w:t>
      </w:r>
      <w:r w:rsidR="00D40E81">
        <w:rPr>
          <w:color w:val="000000"/>
        </w:rPr>
        <w:t>oko</w:t>
      </w:r>
      <w:r>
        <w:rPr>
          <w:color w:val="000000"/>
        </w:rPr>
        <w:t xml:space="preserve"> dva kilometra </w:t>
      </w:r>
      <w:r w:rsidR="00D40E81">
        <w:rPr>
          <w:color w:val="000000"/>
        </w:rPr>
        <w:t>te oko kilometar i pol šetnicom</w:t>
      </w:r>
      <w:r>
        <w:rPr>
          <w:color w:val="000000"/>
        </w:rPr>
        <w:t>.</w:t>
      </w:r>
      <w:r>
        <w:rPr>
          <w:rFonts w:ascii="Arial" w:hAnsi="Arial" w:cs="Arial"/>
          <w:color w:val="000000"/>
          <w:highlight w:val="white"/>
        </w:rPr>
        <w:t xml:space="preserve"> </w:t>
      </w:r>
      <w:r>
        <w:rPr>
          <w:color w:val="000000"/>
          <w:highlight w:val="white"/>
        </w:rPr>
        <w:t>Prostorije sisačkog</w:t>
      </w:r>
      <w:r w:rsidR="00D40E81">
        <w:rPr>
          <w:color w:val="000000"/>
          <w:highlight w:val="white"/>
        </w:rPr>
        <w:t>a S</w:t>
      </w:r>
      <w:r>
        <w:rPr>
          <w:color w:val="000000"/>
          <w:highlight w:val="white"/>
        </w:rPr>
        <w:t xml:space="preserve">tarog grada u novije vrijeme služe za smještaj muzejske građe </w:t>
      </w:r>
      <w:r>
        <w:rPr>
          <w:color w:val="222222"/>
          <w:highlight w:val="white"/>
        </w:rPr>
        <w:t>Gradskog </w:t>
      </w:r>
      <w:r>
        <w:rPr>
          <w:color w:val="000000"/>
          <w:highlight w:val="white"/>
        </w:rPr>
        <w:t>muzeja</w:t>
      </w:r>
      <w:r>
        <w:rPr>
          <w:color w:val="222222"/>
          <w:highlight w:val="white"/>
        </w:rPr>
        <w:t xml:space="preserve"> Sisak u kojem </w:t>
      </w:r>
      <w:r>
        <w:rPr>
          <w:color w:val="000000"/>
          <w:highlight w:val="white"/>
        </w:rPr>
        <w:t xml:space="preserve">se nalazi dio zbirki i odjela koje </w:t>
      </w:r>
      <w:r w:rsidR="00D40E81">
        <w:rPr>
          <w:color w:val="000000"/>
          <w:highlight w:val="white"/>
        </w:rPr>
        <w:t>Muzej</w:t>
      </w:r>
      <w:r>
        <w:rPr>
          <w:color w:val="000000"/>
          <w:highlight w:val="white"/>
        </w:rPr>
        <w:t xml:space="preserve"> posjeduje: arheološki, etnografski, kulturno-povijesni, numizmatički i galerijski.</w:t>
      </w:r>
      <w:r>
        <w:rPr>
          <w:rFonts w:ascii="Trebuchet MS" w:hAnsi="Trebuchet MS" w:cs="Trebuchet MS"/>
          <w:color w:val="000000"/>
          <w:sz w:val="27"/>
          <w:szCs w:val="27"/>
        </w:rPr>
        <w:t xml:space="preserve"> </w:t>
      </w:r>
      <w:r>
        <w:rPr>
          <w:color w:val="000000"/>
        </w:rPr>
        <w:t xml:space="preserve">Utvrda Stari grad Sisak zatvorena je od 10. listopada 2016. do svibnja 2017. godine. </w:t>
      </w:r>
      <w:proofErr w:type="spellStart"/>
      <w:r w:rsidR="00D40E81">
        <w:rPr>
          <w:color w:val="000000"/>
        </w:rPr>
        <w:t>Skupinski</w:t>
      </w:r>
      <w:proofErr w:type="spellEnd"/>
      <w:r w:rsidR="00D40E81">
        <w:rPr>
          <w:color w:val="000000"/>
        </w:rPr>
        <w:t xml:space="preserve"> su posjeti</w:t>
      </w:r>
      <w:r>
        <w:rPr>
          <w:color w:val="000000"/>
        </w:rPr>
        <w:t xml:space="preserve"> i dalje m</w:t>
      </w:r>
      <w:r w:rsidR="00D40E81">
        <w:rPr>
          <w:color w:val="000000"/>
        </w:rPr>
        <w:t>ogući tijekom cijele</w:t>
      </w:r>
      <w:r>
        <w:rPr>
          <w:color w:val="000000"/>
        </w:rPr>
        <w:t xml:space="preserve"> godin</w:t>
      </w:r>
      <w:r w:rsidR="00972644">
        <w:rPr>
          <w:color w:val="000000"/>
        </w:rPr>
        <w:t>e, ali</w:t>
      </w:r>
      <w:r>
        <w:rPr>
          <w:color w:val="000000"/>
        </w:rPr>
        <w:t xml:space="preserve"> uz prethodnu najavu na </w:t>
      </w:r>
      <w:r w:rsidR="00972644">
        <w:rPr>
          <w:color w:val="000000"/>
        </w:rPr>
        <w:t>telefonski broj</w:t>
      </w:r>
      <w:r>
        <w:rPr>
          <w:color w:val="000000"/>
        </w:rPr>
        <w:t xml:space="preserve"> Gradskog</w:t>
      </w:r>
      <w:r w:rsidR="00972644">
        <w:rPr>
          <w:color w:val="000000"/>
        </w:rPr>
        <w:t>a</w:t>
      </w:r>
      <w:r>
        <w:rPr>
          <w:color w:val="000000"/>
        </w:rPr>
        <w:t xml:space="preserve"> muzeja Sisak. Također</w:t>
      </w:r>
      <w:r w:rsidR="00741FE5">
        <w:rPr>
          <w:color w:val="000000"/>
        </w:rPr>
        <w:t>,</w:t>
      </w:r>
      <w:r>
        <w:rPr>
          <w:color w:val="000000"/>
        </w:rPr>
        <w:t xml:space="preserve"> u Starom gradu </w:t>
      </w:r>
      <w:r w:rsidR="00741FE5">
        <w:rPr>
          <w:color w:val="000000"/>
        </w:rPr>
        <w:t>smješten je</w:t>
      </w:r>
      <w:r>
        <w:rPr>
          <w:color w:val="000000"/>
        </w:rPr>
        <w:t xml:space="preserve"> </w:t>
      </w:r>
      <w:r w:rsidR="00741FE5">
        <w:rPr>
          <w:color w:val="000000"/>
        </w:rPr>
        <w:t>r</w:t>
      </w:r>
      <w:r>
        <w:rPr>
          <w:color w:val="000000"/>
        </w:rPr>
        <w:t xml:space="preserve">estoran Stari grad koji organizira vjenčanja i krstitke, poslovne ručkove i domjenke te maturalne proslave </w:t>
      </w:r>
    </w:p>
    <w:p w:rsidR="00DC770F" w:rsidRDefault="00DC770F">
      <w:pPr>
        <w:pStyle w:val="Normal1"/>
        <w:numPr>
          <w:ilvl w:val="0"/>
          <w:numId w:val="20"/>
        </w:numPr>
        <w:shd w:val="clear" w:color="auto" w:fill="FFFFFF"/>
        <w:spacing w:after="280" w:line="360" w:lineRule="auto"/>
      </w:pPr>
      <w:r>
        <w:rPr>
          <w:b/>
          <w:bCs/>
          <w:color w:val="000000"/>
        </w:rPr>
        <w:t>Vojarna</w:t>
      </w:r>
      <w:r>
        <w:rPr>
          <w:color w:val="000000"/>
        </w:rPr>
        <w:t xml:space="preserve"> </w:t>
      </w:r>
      <w:r w:rsidR="00741FE5">
        <w:rPr>
          <w:color w:val="000000"/>
        </w:rPr>
        <w:t>−</w:t>
      </w:r>
      <w:r>
        <w:rPr>
          <w:color w:val="000000"/>
          <w:highlight w:val="white"/>
        </w:rPr>
        <w:t xml:space="preserve"> 1891./</w:t>
      </w:r>
      <w:r w:rsidR="00741FE5">
        <w:rPr>
          <w:color w:val="000000"/>
          <w:highlight w:val="white"/>
        </w:rPr>
        <w:t>1892.</w:t>
      </w:r>
      <w:r>
        <w:rPr>
          <w:color w:val="000000"/>
          <w:highlight w:val="white"/>
        </w:rPr>
        <w:t xml:space="preserve"> godine u Lađarskoj ulici broj 28 dovršena je velika dvokatna domobranska vojarna, najveći vojni objekt u tadašnjem Sisku. Danas je zgrada domobranske vojarne zapuštena te </w:t>
      </w:r>
      <w:r w:rsidR="00741FE5">
        <w:rPr>
          <w:color w:val="000000"/>
          <w:highlight w:val="white"/>
        </w:rPr>
        <w:t>potpuno</w:t>
      </w:r>
      <w:r>
        <w:rPr>
          <w:color w:val="000000"/>
          <w:highlight w:val="white"/>
        </w:rPr>
        <w:t xml:space="preserve"> neiskorištena</w:t>
      </w:r>
    </w:p>
    <w:p w:rsidR="00DC770F" w:rsidRDefault="00DC770F">
      <w:pPr>
        <w:pStyle w:val="Normal1"/>
        <w:rPr>
          <w:b/>
          <w:bCs/>
          <w:i/>
          <w:iCs/>
        </w:rPr>
      </w:pPr>
      <w:r>
        <w:rPr>
          <w:b/>
          <w:bCs/>
          <w:i/>
          <w:iCs/>
        </w:rPr>
        <w:t>Memorijalne građevine i kompleksi</w:t>
      </w:r>
    </w:p>
    <w:p w:rsidR="00DC770F" w:rsidRDefault="00DC770F">
      <w:pPr>
        <w:pStyle w:val="Normal1"/>
        <w:spacing w:line="360" w:lineRule="auto"/>
      </w:pPr>
      <w:r>
        <w:t xml:space="preserve">Memorijalne građevine povezane su s povijesnim ili kulturno-povijesnim događajima i </w:t>
      </w:r>
      <w:r w:rsidR="006C6AAF">
        <w:t>osobama</w:t>
      </w:r>
      <w:r>
        <w:t xml:space="preserve">, grobne i pogrebne građevine, spomen-ploče. </w:t>
      </w:r>
      <w:r w:rsidR="006C6AAF">
        <w:t>Pritom se mogu</w:t>
      </w:r>
      <w:r>
        <w:t xml:space="preserve"> spomenuti sljedeće kuće znamenitih </w:t>
      </w:r>
      <w:r w:rsidR="006C6AAF">
        <w:t>osoba</w:t>
      </w:r>
      <w:r>
        <w:t xml:space="preserve">: </w:t>
      </w:r>
    </w:p>
    <w:p w:rsidR="00DC770F" w:rsidRDefault="00DC770F">
      <w:pPr>
        <w:pStyle w:val="Normal1"/>
        <w:numPr>
          <w:ilvl w:val="0"/>
          <w:numId w:val="60"/>
        </w:numPr>
        <w:shd w:val="clear" w:color="auto" w:fill="FFFFFF"/>
        <w:spacing w:before="280" w:after="0" w:line="360" w:lineRule="auto"/>
        <w:ind w:left="709" w:hanging="654"/>
      </w:pPr>
      <w:r>
        <w:rPr>
          <w:b/>
          <w:bCs/>
          <w:color w:val="000000"/>
        </w:rPr>
        <w:t>Kuća prvog</w:t>
      </w:r>
      <w:r w:rsidR="00E871D2">
        <w:rPr>
          <w:b/>
          <w:bCs/>
          <w:color w:val="000000"/>
        </w:rPr>
        <w:t>a</w:t>
      </w:r>
      <w:r>
        <w:rPr>
          <w:b/>
          <w:bCs/>
          <w:color w:val="000000"/>
        </w:rPr>
        <w:t xml:space="preserve"> sisačkog gradonačelnika Franje Lovrića</w:t>
      </w:r>
      <w:r>
        <w:rPr>
          <w:color w:val="000000"/>
        </w:rPr>
        <w:t xml:space="preserve"> </w:t>
      </w:r>
      <w:r w:rsidR="00E871D2">
        <w:rPr>
          <w:color w:val="000000"/>
        </w:rPr>
        <w:t>−</w:t>
      </w:r>
      <w:r>
        <w:rPr>
          <w:color w:val="000000"/>
        </w:rPr>
        <w:t xml:space="preserve"> Osoba koja je uvelike zaslužna za današnji izgled Siska </w:t>
      </w:r>
      <w:r w:rsidR="00E871D2">
        <w:rPr>
          <w:color w:val="000000"/>
        </w:rPr>
        <w:t>upravo je poznati</w:t>
      </w:r>
      <w:r>
        <w:rPr>
          <w:color w:val="000000"/>
        </w:rPr>
        <w:t xml:space="preserve"> sisački trgovac, ilirac, saborski zastupnik Franjo Lovrić</w:t>
      </w:r>
      <w:r w:rsidR="00E871D2">
        <w:rPr>
          <w:color w:val="000000"/>
        </w:rPr>
        <w:t>,</w:t>
      </w:r>
      <w:r>
        <w:rPr>
          <w:color w:val="000000"/>
        </w:rPr>
        <w:t xml:space="preserve"> prvi gradonačelnik </w:t>
      </w:r>
      <w:r w:rsidR="00E871D2">
        <w:rPr>
          <w:color w:val="000000"/>
        </w:rPr>
        <w:t>s</w:t>
      </w:r>
      <w:r>
        <w:rPr>
          <w:color w:val="000000"/>
        </w:rPr>
        <w:t>lobodnog</w:t>
      </w:r>
      <w:r w:rsidR="00E871D2">
        <w:rPr>
          <w:color w:val="000000"/>
        </w:rPr>
        <w:t>a</w:t>
      </w:r>
      <w:r>
        <w:rPr>
          <w:color w:val="000000"/>
        </w:rPr>
        <w:t xml:space="preserve"> kraljevskog grada Siska. U vrijeme njegova mandata </w:t>
      </w:r>
      <w:r w:rsidR="00E871D2">
        <w:rPr>
          <w:color w:val="000000"/>
        </w:rPr>
        <w:t xml:space="preserve">u Sisku su krajem 19. st. </w:t>
      </w:r>
      <w:r>
        <w:rPr>
          <w:color w:val="000000"/>
        </w:rPr>
        <w:t>poduzete mnoge akcije komunalnog</w:t>
      </w:r>
      <w:r w:rsidR="00E871D2">
        <w:rPr>
          <w:color w:val="000000"/>
        </w:rPr>
        <w:t>a</w:t>
      </w:r>
      <w:r>
        <w:rPr>
          <w:color w:val="000000"/>
        </w:rPr>
        <w:t xml:space="preserve"> uređenja grada. On je do danas ostao najdugovječniji sisački gradonačelnik</w:t>
      </w:r>
    </w:p>
    <w:p w:rsidR="00DC770F" w:rsidRDefault="00DC770F">
      <w:pPr>
        <w:pStyle w:val="Normal1"/>
        <w:numPr>
          <w:ilvl w:val="0"/>
          <w:numId w:val="60"/>
        </w:numPr>
        <w:shd w:val="clear" w:color="auto" w:fill="FFFFFF"/>
        <w:spacing w:after="0" w:line="360" w:lineRule="auto"/>
        <w:ind w:left="709" w:hanging="654"/>
      </w:pPr>
      <w:r>
        <w:rPr>
          <w:b/>
          <w:bCs/>
          <w:color w:val="000000"/>
        </w:rPr>
        <w:lastRenderedPageBreak/>
        <w:t xml:space="preserve">Kuća Lieberman </w:t>
      </w:r>
      <w:r w:rsidR="00D9074C">
        <w:rPr>
          <w:b/>
          <w:bCs/>
          <w:color w:val="000000"/>
        </w:rPr>
        <w:t>−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Kuća s prekrasnim terasama od kovanog</w:t>
      </w:r>
      <w:r w:rsidR="00D9074C">
        <w:rPr>
          <w:color w:val="000000"/>
        </w:rPr>
        <w:t>a</w:t>
      </w:r>
      <w:r>
        <w:rPr>
          <w:color w:val="000000"/>
        </w:rPr>
        <w:t xml:space="preserve"> željeza je</w:t>
      </w:r>
      <w:r w:rsidR="00D9074C">
        <w:rPr>
          <w:color w:val="000000"/>
        </w:rPr>
        <w:t>st</w:t>
      </w:r>
      <w:r>
        <w:rPr>
          <w:color w:val="000000"/>
        </w:rPr>
        <w:t xml:space="preserve"> </w:t>
      </w:r>
      <w:r w:rsidR="00D9074C">
        <w:rPr>
          <w:color w:val="000000"/>
        </w:rPr>
        <w:t>K</w:t>
      </w:r>
      <w:r>
        <w:rPr>
          <w:color w:val="000000"/>
        </w:rPr>
        <w:t>uća Lieberman.  Izgrađena je 1856. godine i bila je u vlasništvu sisačkog</w:t>
      </w:r>
      <w:r w:rsidR="00D9074C">
        <w:rPr>
          <w:color w:val="000000"/>
        </w:rPr>
        <w:t>a</w:t>
      </w:r>
      <w:r>
        <w:rPr>
          <w:color w:val="000000"/>
        </w:rPr>
        <w:t xml:space="preserve"> trgovca Liebermana. To je najstarija sisačka židovska obitelj koja se u grad doselila u prvoj polovici 19. stoljeća. Svoje bogatstvo i ugled stekla je </w:t>
      </w:r>
      <w:r w:rsidR="00D9074C">
        <w:rPr>
          <w:color w:val="000000"/>
        </w:rPr>
        <w:t>trgovinom</w:t>
      </w:r>
      <w:r>
        <w:rPr>
          <w:color w:val="000000"/>
        </w:rPr>
        <w:t xml:space="preserve"> žitom.</w:t>
      </w:r>
    </w:p>
    <w:p w:rsidR="00DC770F" w:rsidRDefault="00DC770F">
      <w:pPr>
        <w:pStyle w:val="Normal1"/>
        <w:numPr>
          <w:ilvl w:val="0"/>
          <w:numId w:val="60"/>
        </w:numPr>
        <w:shd w:val="clear" w:color="auto" w:fill="FFFFFF"/>
        <w:spacing w:after="0" w:line="360" w:lineRule="auto"/>
        <w:ind w:left="709" w:hanging="654"/>
      </w:pPr>
      <w:r>
        <w:rPr>
          <w:b/>
          <w:bCs/>
          <w:color w:val="000000"/>
        </w:rPr>
        <w:t xml:space="preserve">Kuća </w:t>
      </w:r>
      <w:proofErr w:type="spellStart"/>
      <w:r>
        <w:rPr>
          <w:b/>
          <w:bCs/>
          <w:color w:val="000000"/>
        </w:rPr>
        <w:t>Welenreiter</w:t>
      </w:r>
      <w:proofErr w:type="spellEnd"/>
      <w:r>
        <w:rPr>
          <w:color w:val="000000"/>
        </w:rPr>
        <w:t xml:space="preserve"> </w:t>
      </w:r>
      <w:r w:rsidR="00D9074C">
        <w:rPr>
          <w:color w:val="000000"/>
        </w:rPr>
        <w:t>−</w:t>
      </w:r>
      <w:r>
        <w:rPr>
          <w:color w:val="000000"/>
        </w:rPr>
        <w:t xml:space="preserve"> Kuća je bila vlasništvo trgovca Joachima </w:t>
      </w:r>
      <w:proofErr w:type="spellStart"/>
      <w:r>
        <w:rPr>
          <w:color w:val="000000"/>
        </w:rPr>
        <w:t>Welenreitera</w:t>
      </w:r>
      <w:proofErr w:type="spellEnd"/>
      <w:r w:rsidR="00D9074C">
        <w:rPr>
          <w:color w:val="000000"/>
        </w:rPr>
        <w:t xml:space="preserve"> koji se </w:t>
      </w:r>
      <w:r>
        <w:rPr>
          <w:color w:val="000000"/>
        </w:rPr>
        <w:t xml:space="preserve">u Sisak doselio 1840. godine u jeku </w:t>
      </w:r>
      <w:r w:rsidR="00D9074C">
        <w:rPr>
          <w:color w:val="000000"/>
        </w:rPr>
        <w:t>trgovačkoga proširenja</w:t>
      </w:r>
      <w:r>
        <w:rPr>
          <w:color w:val="000000"/>
        </w:rPr>
        <w:t xml:space="preserve"> grada. Bio je poznati sisački dobročinitelj, gradski sudac, član strukovnih društava. U kući je od 1876. godine djelovala Sisačka </w:t>
      </w:r>
      <w:proofErr w:type="spellStart"/>
      <w:r>
        <w:rPr>
          <w:color w:val="000000"/>
        </w:rPr>
        <w:t>vjeresionska</w:t>
      </w:r>
      <w:proofErr w:type="spellEnd"/>
      <w:r>
        <w:rPr>
          <w:color w:val="000000"/>
        </w:rPr>
        <w:t xml:space="preserve"> banka, kao jedna od prvih bankarskih </w:t>
      </w:r>
      <w:r w:rsidR="00D9074C">
        <w:rPr>
          <w:color w:val="000000"/>
        </w:rPr>
        <w:t xml:space="preserve">ustanova </w:t>
      </w:r>
      <w:r>
        <w:rPr>
          <w:color w:val="000000"/>
        </w:rPr>
        <w:t>grada Siska. Kapitalom te banke bili su financirani mnogi trgovački poslovi u Sisku i izvan njega. Zgrada na svom zapadnom pročelju ima prepoznatljiva metalna vrata s dva lava koji svojim ustima drže karike za povlačenje vrata. To su jedna od najstarijih vrata na prostoru grada Siska i predstavljaju simbol trgovačke moći grada. </w:t>
      </w:r>
    </w:p>
    <w:p w:rsidR="00DC770F" w:rsidRDefault="00DC770F">
      <w:pPr>
        <w:pStyle w:val="Normal1"/>
        <w:numPr>
          <w:ilvl w:val="0"/>
          <w:numId w:val="60"/>
        </w:numPr>
        <w:shd w:val="clear" w:color="auto" w:fill="FFFFFF"/>
        <w:spacing w:after="0" w:line="360" w:lineRule="auto"/>
        <w:ind w:left="709" w:hanging="654"/>
      </w:pPr>
      <w:r>
        <w:rPr>
          <w:b/>
          <w:bCs/>
          <w:color w:val="000000"/>
        </w:rPr>
        <w:t>Kuća Grge Tuškana</w:t>
      </w:r>
      <w:r>
        <w:rPr>
          <w:color w:val="000000"/>
        </w:rPr>
        <w:t> </w:t>
      </w:r>
      <w:r w:rsidR="00D9074C">
        <w:rPr>
          <w:color w:val="000000"/>
        </w:rPr>
        <w:t>−</w:t>
      </w:r>
      <w:r>
        <w:rPr>
          <w:color w:val="000000"/>
        </w:rPr>
        <w:t xml:space="preserve">Grga Tuškan </w:t>
      </w:r>
      <w:r w:rsidR="00D9074C">
        <w:rPr>
          <w:color w:val="000000"/>
        </w:rPr>
        <w:t>poznati je</w:t>
      </w:r>
      <w:r>
        <w:rPr>
          <w:color w:val="000000"/>
        </w:rPr>
        <w:t xml:space="preserve"> sisački političar i saborski zastupnik na prijelazu iz 19. u 20. stoljeće. U poče</w:t>
      </w:r>
      <w:r w:rsidR="00D9074C">
        <w:rPr>
          <w:color w:val="000000"/>
        </w:rPr>
        <w:t>t</w:t>
      </w:r>
      <w:r>
        <w:rPr>
          <w:color w:val="000000"/>
        </w:rPr>
        <w:t xml:space="preserve">cima svoje političke djelatnosti bio je pristaša </w:t>
      </w:r>
      <w:r w:rsidR="00D9074C">
        <w:rPr>
          <w:color w:val="000000"/>
        </w:rPr>
        <w:t>s</w:t>
      </w:r>
      <w:r>
        <w:rPr>
          <w:color w:val="000000"/>
        </w:rPr>
        <w:t>tranke prava</w:t>
      </w:r>
      <w:r w:rsidR="00D9074C">
        <w:rPr>
          <w:color w:val="000000"/>
        </w:rPr>
        <w:t xml:space="preserve">; </w:t>
      </w:r>
      <w:r>
        <w:rPr>
          <w:color w:val="000000"/>
        </w:rPr>
        <w:t>stranke koja borila za hrvatske interese u Austro</w:t>
      </w:r>
      <w:r w:rsidR="00D9074C">
        <w:rPr>
          <w:color w:val="000000"/>
        </w:rPr>
        <w:t>-</w:t>
      </w:r>
      <w:r>
        <w:rPr>
          <w:color w:val="000000"/>
        </w:rPr>
        <w:t>Ugarskoj Monarhiji, a kao njezin zastupnik izabran je u Hrvatski sabor gdje je sudjelovao u fizičkom napadu na tadašnjeg</w:t>
      </w:r>
      <w:r w:rsidR="00D9074C">
        <w:rPr>
          <w:color w:val="000000"/>
        </w:rPr>
        <w:t>a</w:t>
      </w:r>
      <w:r>
        <w:rPr>
          <w:color w:val="000000"/>
        </w:rPr>
        <w:t xml:space="preserve"> hrvatskog bana, Mađara Khuen</w:t>
      </w:r>
      <w:r w:rsidR="00D9074C">
        <w:rPr>
          <w:color w:val="000000"/>
        </w:rPr>
        <w:t>a</w:t>
      </w:r>
      <w:r>
        <w:rPr>
          <w:color w:val="000000"/>
        </w:rPr>
        <w:t xml:space="preserve"> H</w:t>
      </w:r>
      <w:r w:rsidR="00D9074C">
        <w:rPr>
          <w:color w:val="000000"/>
        </w:rPr>
        <w:t>é</w:t>
      </w:r>
      <w:r>
        <w:rPr>
          <w:color w:val="000000"/>
        </w:rPr>
        <w:t>derv</w:t>
      </w:r>
      <w:r w:rsidR="00D9074C">
        <w:rPr>
          <w:color w:val="000000"/>
        </w:rPr>
        <w:t>á</w:t>
      </w:r>
      <w:r>
        <w:rPr>
          <w:color w:val="000000"/>
        </w:rPr>
        <w:t xml:space="preserve">ryja. Zbog tog </w:t>
      </w:r>
      <w:r w:rsidR="006D22B9">
        <w:rPr>
          <w:color w:val="000000"/>
        </w:rPr>
        <w:t>je čina bio osuđen i zatvoren</w:t>
      </w:r>
      <w:r>
        <w:rPr>
          <w:color w:val="000000"/>
        </w:rPr>
        <w:t xml:space="preserve">. Simbol njegove političke i gospodarske moći </w:t>
      </w:r>
      <w:r w:rsidR="006D22B9">
        <w:rPr>
          <w:color w:val="000000"/>
        </w:rPr>
        <w:t>upravo je ova zgrada</w:t>
      </w:r>
      <w:r>
        <w:rPr>
          <w:color w:val="000000"/>
        </w:rPr>
        <w:t xml:space="preserve"> </w:t>
      </w:r>
      <w:r w:rsidR="006D22B9">
        <w:rPr>
          <w:color w:val="000000"/>
        </w:rPr>
        <w:t>izgrađena</w:t>
      </w:r>
      <w:r>
        <w:rPr>
          <w:color w:val="000000"/>
        </w:rPr>
        <w:t xml:space="preserve"> u centru grada, uz glavni gradski trg. S balkona je držao političke govore. U prizemlju zgrade otvorio je gradsku kavanu</w:t>
      </w:r>
      <w:r w:rsidR="006D22B9">
        <w:rPr>
          <w:color w:val="000000"/>
        </w:rPr>
        <w:t xml:space="preserve"> </w:t>
      </w:r>
      <w:r>
        <w:rPr>
          <w:color w:val="000000"/>
        </w:rPr>
        <w:t>i Posavsku štedionicu.</w:t>
      </w:r>
    </w:p>
    <w:p w:rsidR="00DC770F" w:rsidRDefault="00DC770F">
      <w:pPr>
        <w:pStyle w:val="Normal1"/>
        <w:numPr>
          <w:ilvl w:val="0"/>
          <w:numId w:val="60"/>
        </w:numPr>
        <w:shd w:val="clear" w:color="auto" w:fill="FFFFFF"/>
        <w:spacing w:after="0" w:line="360" w:lineRule="auto"/>
        <w:ind w:left="709" w:hanging="654"/>
      </w:pPr>
      <w:r>
        <w:rPr>
          <w:b/>
          <w:bCs/>
          <w:color w:val="000000"/>
        </w:rPr>
        <w:t xml:space="preserve">Rodna kuća slikara Slave </w:t>
      </w:r>
      <w:proofErr w:type="spellStart"/>
      <w:r>
        <w:rPr>
          <w:b/>
          <w:bCs/>
          <w:color w:val="000000"/>
        </w:rPr>
        <w:t>Striegla</w:t>
      </w:r>
      <w:proofErr w:type="spellEnd"/>
      <w:r>
        <w:rPr>
          <w:color w:val="000000"/>
        </w:rPr>
        <w:t xml:space="preserve"> </w:t>
      </w:r>
      <w:r w:rsidR="008E45F5">
        <w:rPr>
          <w:color w:val="000000"/>
        </w:rPr>
        <w:t>−</w:t>
      </w:r>
      <w:r>
        <w:rPr>
          <w:color w:val="000000"/>
        </w:rPr>
        <w:t xml:space="preserve"> U ovoj kući rodio se i živio poznati sisački akademski slikar Slavo </w:t>
      </w:r>
      <w:proofErr w:type="spellStart"/>
      <w:r>
        <w:rPr>
          <w:color w:val="000000"/>
        </w:rPr>
        <w:t>Striegl</w:t>
      </w:r>
      <w:proofErr w:type="spellEnd"/>
      <w:r w:rsidR="008E45F5">
        <w:rPr>
          <w:color w:val="000000"/>
        </w:rPr>
        <w:t>,</w:t>
      </w:r>
      <w:r>
        <w:rPr>
          <w:color w:val="000000"/>
        </w:rPr>
        <w:t xml:space="preserve"> prepoznatljiv po svojim akvarelima. Slikao je i crtao sisačke motive. Najveći dio njegovih radova čine crteži, akvareli, ulja na platnu i staklu. Bavio se ilustracijom, grafičkim oblikovanjem, dizajnom. Danas po njemu nosi naziv Galerija „</w:t>
      </w:r>
      <w:proofErr w:type="spellStart"/>
      <w:r>
        <w:rPr>
          <w:color w:val="000000"/>
        </w:rPr>
        <w:t>Striegl</w:t>
      </w:r>
      <w:proofErr w:type="spellEnd"/>
      <w:r>
        <w:rPr>
          <w:color w:val="000000"/>
        </w:rPr>
        <w:t>“ u kojoj se redovito održavaju likovne izložbe te se pre</w:t>
      </w:r>
      <w:r w:rsidR="00C6121C">
        <w:rPr>
          <w:color w:val="000000"/>
        </w:rPr>
        <w:t xml:space="preserve">dstavlja </w:t>
      </w:r>
      <w:r>
        <w:rPr>
          <w:color w:val="000000"/>
        </w:rPr>
        <w:t>umjetnikov rad. U prostoru rodne kuće radi se na uređenju memorijalnog</w:t>
      </w:r>
      <w:r w:rsidR="00C6121C">
        <w:rPr>
          <w:color w:val="000000"/>
        </w:rPr>
        <w:t>a</w:t>
      </w:r>
      <w:r>
        <w:rPr>
          <w:color w:val="000000"/>
        </w:rPr>
        <w:t xml:space="preserve"> prostora posvećenog</w:t>
      </w:r>
      <w:r w:rsidR="00C6121C">
        <w:rPr>
          <w:color w:val="000000"/>
        </w:rPr>
        <w:t>a</w:t>
      </w:r>
      <w:r>
        <w:rPr>
          <w:color w:val="000000"/>
        </w:rPr>
        <w:t xml:space="preserve"> umjetniku s galerijom za povremene izložbe. </w:t>
      </w:r>
      <w:proofErr w:type="spellStart"/>
      <w:r>
        <w:rPr>
          <w:color w:val="000000"/>
        </w:rPr>
        <w:t>Striegl</w:t>
      </w:r>
      <w:proofErr w:type="spellEnd"/>
      <w:r>
        <w:rPr>
          <w:color w:val="000000"/>
        </w:rPr>
        <w:t xml:space="preserve"> je jedan od simbola grada Siska. </w:t>
      </w:r>
    </w:p>
    <w:p w:rsidR="00DC770F" w:rsidRDefault="00DC770F">
      <w:pPr>
        <w:pStyle w:val="Normal1"/>
        <w:numPr>
          <w:ilvl w:val="0"/>
          <w:numId w:val="60"/>
        </w:numPr>
        <w:shd w:val="clear" w:color="auto" w:fill="FFFFFF"/>
        <w:spacing w:after="0" w:line="360" w:lineRule="auto"/>
        <w:ind w:left="709" w:hanging="425"/>
      </w:pPr>
      <w:r>
        <w:rPr>
          <w:b/>
          <w:bCs/>
          <w:color w:val="000000"/>
        </w:rPr>
        <w:t xml:space="preserve">Rodna kuća Milana Steinera </w:t>
      </w:r>
      <w:r w:rsidR="00D9583F">
        <w:rPr>
          <w:b/>
          <w:bCs/>
          <w:color w:val="000000"/>
        </w:rPr>
        <w:t>−</w:t>
      </w:r>
      <w:r>
        <w:rPr>
          <w:color w:val="000000"/>
        </w:rPr>
        <w:t xml:space="preserve"> </w:t>
      </w:r>
      <w:r w:rsidR="00D9583F">
        <w:rPr>
          <w:color w:val="000000"/>
        </w:rPr>
        <w:t>Tu</w:t>
      </w:r>
      <w:r>
        <w:rPr>
          <w:color w:val="000000"/>
        </w:rPr>
        <w:t xml:space="preserve"> je živio akademski slikar Milan Steiner krajem 19. st</w:t>
      </w:r>
      <w:r w:rsidR="00D9583F">
        <w:rPr>
          <w:color w:val="000000"/>
        </w:rPr>
        <w:t>oljeća.</w:t>
      </w:r>
      <w:r>
        <w:rPr>
          <w:color w:val="000000"/>
        </w:rPr>
        <w:t xml:space="preserve"> Umro je od bolesti u 26 godini života. Za sobom je ostavio tek nešto manje od četiri stotine radova koji su nastali između 1916. i 1918. Ti </w:t>
      </w:r>
      <w:r w:rsidR="00D9583F">
        <w:rPr>
          <w:color w:val="000000"/>
        </w:rPr>
        <w:t>su mu radovi</w:t>
      </w:r>
      <w:r>
        <w:rPr>
          <w:color w:val="000000"/>
        </w:rPr>
        <w:t xml:space="preserve"> osigurali visoko mjesto u povijesti hrvatskog</w:t>
      </w:r>
      <w:r w:rsidR="00D9583F">
        <w:rPr>
          <w:color w:val="000000"/>
        </w:rPr>
        <w:t>a</w:t>
      </w:r>
      <w:r>
        <w:rPr>
          <w:color w:val="000000"/>
        </w:rPr>
        <w:t xml:space="preserve"> modernog slikarstva. </w:t>
      </w:r>
    </w:p>
    <w:p w:rsidR="00DC770F" w:rsidRPr="00234126" w:rsidRDefault="00DC770F">
      <w:pPr>
        <w:pStyle w:val="Normal1"/>
        <w:numPr>
          <w:ilvl w:val="0"/>
          <w:numId w:val="60"/>
        </w:numPr>
        <w:shd w:val="clear" w:color="auto" w:fill="FFFFFF"/>
        <w:spacing w:after="280" w:line="360" w:lineRule="auto"/>
        <w:ind w:left="709" w:hanging="425"/>
      </w:pPr>
      <w:r>
        <w:rPr>
          <w:color w:val="000000"/>
        </w:rPr>
        <w:t>„</w:t>
      </w:r>
      <w:r>
        <w:rPr>
          <w:b/>
          <w:bCs/>
          <w:color w:val="000000"/>
        </w:rPr>
        <w:t>Barutana“</w:t>
      </w:r>
      <w:r w:rsidR="00D9583F">
        <w:rPr>
          <w:b/>
          <w:bCs/>
          <w:color w:val="000000"/>
        </w:rPr>
        <w:t xml:space="preserve"> </w:t>
      </w:r>
      <w:r w:rsidR="00D9583F">
        <w:rPr>
          <w:bCs/>
          <w:color w:val="000000"/>
        </w:rPr>
        <w:t xml:space="preserve">je </w:t>
      </w:r>
      <w:r>
        <w:rPr>
          <w:color w:val="000000"/>
        </w:rPr>
        <w:t xml:space="preserve">muzejski postav posvećen Domovinskom ratu i vojnoj povijesti. </w:t>
      </w:r>
      <w:r w:rsidR="00D9583F">
        <w:rPr>
          <w:color w:val="000000"/>
        </w:rPr>
        <w:t>Objekt je u</w:t>
      </w:r>
      <w:r>
        <w:rPr>
          <w:color w:val="000000"/>
        </w:rPr>
        <w:t xml:space="preserve"> vlasništvu Gradskog</w:t>
      </w:r>
      <w:r w:rsidR="00D9583F">
        <w:rPr>
          <w:color w:val="000000"/>
        </w:rPr>
        <w:t xml:space="preserve">a </w:t>
      </w:r>
      <w:r>
        <w:rPr>
          <w:color w:val="000000"/>
        </w:rPr>
        <w:t xml:space="preserve">muzeja Sisak. Na </w:t>
      </w:r>
      <w:r w:rsidR="00D9583F">
        <w:rPr>
          <w:color w:val="000000"/>
        </w:rPr>
        <w:t xml:space="preserve">tom </w:t>
      </w:r>
      <w:r>
        <w:rPr>
          <w:color w:val="000000"/>
        </w:rPr>
        <w:t xml:space="preserve">se lokalitetu želi </w:t>
      </w:r>
      <w:r w:rsidR="00D9583F">
        <w:rPr>
          <w:color w:val="000000"/>
        </w:rPr>
        <w:t>izraditi idejni projekt</w:t>
      </w:r>
      <w:r>
        <w:rPr>
          <w:color w:val="000000"/>
        </w:rPr>
        <w:t xml:space="preserve"> uređenja objekata i vanjskoga prostora</w:t>
      </w:r>
      <w:r w:rsidR="00D9583F">
        <w:rPr>
          <w:color w:val="000000"/>
        </w:rPr>
        <w:t xml:space="preserve"> te</w:t>
      </w:r>
      <w:r>
        <w:rPr>
          <w:color w:val="000000"/>
        </w:rPr>
        <w:t xml:space="preserve"> izrada </w:t>
      </w:r>
      <w:proofErr w:type="spellStart"/>
      <w:r>
        <w:rPr>
          <w:color w:val="000000"/>
        </w:rPr>
        <w:t>muzeološke</w:t>
      </w:r>
      <w:proofErr w:type="spellEnd"/>
      <w:r>
        <w:rPr>
          <w:color w:val="000000"/>
        </w:rPr>
        <w:t xml:space="preserve"> koncepcije postava.</w:t>
      </w:r>
    </w:p>
    <w:p w:rsidR="00234126" w:rsidRDefault="00234126" w:rsidP="00234126">
      <w:pPr>
        <w:pStyle w:val="Normal1"/>
        <w:shd w:val="clear" w:color="auto" w:fill="FFFFFF"/>
        <w:spacing w:after="280" w:line="360" w:lineRule="auto"/>
        <w:rPr>
          <w:color w:val="000000"/>
        </w:rPr>
      </w:pPr>
    </w:p>
    <w:p w:rsidR="00234126" w:rsidRDefault="00234126" w:rsidP="00234126">
      <w:pPr>
        <w:pStyle w:val="Normal1"/>
        <w:shd w:val="clear" w:color="auto" w:fill="FFFFFF"/>
        <w:spacing w:after="280" w:line="360" w:lineRule="auto"/>
      </w:pPr>
    </w:p>
    <w:p w:rsidR="00DC770F" w:rsidRPr="00234126" w:rsidRDefault="00DC770F" w:rsidP="00234126">
      <w:pPr>
        <w:pStyle w:val="Normal1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Ostala graditeljska kulturna dobra</w:t>
      </w:r>
    </w:p>
    <w:p w:rsidR="00DC770F" w:rsidRDefault="00DC770F">
      <w:pPr>
        <w:pStyle w:val="Normal1"/>
        <w:numPr>
          <w:ilvl w:val="0"/>
          <w:numId w:val="10"/>
        </w:numPr>
        <w:shd w:val="clear" w:color="auto" w:fill="FFFFFF"/>
        <w:spacing w:after="0" w:line="360" w:lineRule="auto"/>
      </w:pPr>
      <w:r>
        <w:rPr>
          <w:color w:val="000000"/>
        </w:rPr>
        <w:t>Na mjestu nekadašnjeg</w:t>
      </w:r>
      <w:r w:rsidR="00644D05">
        <w:rPr>
          <w:color w:val="000000"/>
        </w:rPr>
        <w:t>a</w:t>
      </w:r>
      <w:r>
        <w:rPr>
          <w:color w:val="000000"/>
        </w:rPr>
        <w:t xml:space="preserve"> drvenog mosta iz 1862. godine izgrađen je</w:t>
      </w:r>
      <w:r>
        <w:rPr>
          <w:b/>
          <w:bCs/>
          <w:color w:val="000000"/>
        </w:rPr>
        <w:t xml:space="preserve"> „Stari most“ na rijeci Kupi</w:t>
      </w:r>
      <w:r>
        <w:rPr>
          <w:color w:val="000000"/>
        </w:rPr>
        <w:t xml:space="preserve"> koji je spojio Civilni i Vojni Sisak (lijevu i desnu obalu rijeke Kupe). Godine 1934</w:t>
      </w:r>
      <w:r w:rsidR="00644D05">
        <w:rPr>
          <w:color w:val="000000"/>
        </w:rPr>
        <w:t>.</w:t>
      </w:r>
      <w:r>
        <w:rPr>
          <w:color w:val="000000"/>
        </w:rPr>
        <w:t xml:space="preserve"> izgrađen je zidani most, koji postaje jedan od simbola grada, a Siščani ga zovu Stari most. </w:t>
      </w:r>
      <w:r w:rsidR="00644D05">
        <w:rPr>
          <w:color w:val="000000"/>
        </w:rPr>
        <w:t>Taj je most</w:t>
      </w:r>
      <w:r>
        <w:rPr>
          <w:color w:val="000000"/>
        </w:rPr>
        <w:t xml:space="preserve"> izgrađen od opeke </w:t>
      </w:r>
      <w:r w:rsidR="00644D05">
        <w:rPr>
          <w:color w:val="000000"/>
        </w:rPr>
        <w:t>(</w:t>
      </w:r>
      <w:r>
        <w:rPr>
          <w:color w:val="000000"/>
        </w:rPr>
        <w:t>tradicionalnog materijala</w:t>
      </w:r>
      <w:r w:rsidR="00644D05">
        <w:rPr>
          <w:color w:val="000000"/>
        </w:rPr>
        <w:t xml:space="preserve">) </w:t>
      </w:r>
      <w:r>
        <w:rPr>
          <w:color w:val="000000"/>
        </w:rPr>
        <w:t>te od armiranog</w:t>
      </w:r>
      <w:r w:rsidR="00644D05">
        <w:rPr>
          <w:color w:val="000000"/>
        </w:rPr>
        <w:t>a</w:t>
      </w:r>
      <w:r>
        <w:rPr>
          <w:color w:val="000000"/>
        </w:rPr>
        <w:t xml:space="preserve"> betona, a ukrašen je opekama i kamenom. Od 20. listopada 2010.</w:t>
      </w:r>
      <w:r w:rsidR="00644D05">
        <w:rPr>
          <w:color w:val="000000"/>
        </w:rPr>
        <w:t xml:space="preserve"> godine </w:t>
      </w:r>
      <w:r>
        <w:rPr>
          <w:color w:val="000000"/>
        </w:rPr>
        <w:t>most je zatvoren za promet autobusa i svih vozila težih od dvije tone.</w:t>
      </w:r>
    </w:p>
    <w:p w:rsidR="00DC770F" w:rsidRDefault="00DC770F">
      <w:pPr>
        <w:pStyle w:val="Normal1"/>
        <w:shd w:val="clear" w:color="auto" w:fill="FFFFFF"/>
        <w:spacing w:after="0" w:line="360" w:lineRule="auto"/>
        <w:ind w:left="720"/>
        <w:rPr>
          <w:color w:val="000000"/>
        </w:rPr>
      </w:pPr>
    </w:p>
    <w:p w:rsidR="00DC770F" w:rsidRDefault="00DC770F">
      <w:pPr>
        <w:pStyle w:val="Normal1"/>
        <w:numPr>
          <w:ilvl w:val="0"/>
          <w:numId w:val="10"/>
        </w:numPr>
        <w:shd w:val="clear" w:color="auto" w:fill="FFFFFF"/>
        <w:spacing w:after="0" w:line="360" w:lineRule="auto"/>
      </w:pPr>
      <w:proofErr w:type="spellStart"/>
      <w:r>
        <w:rPr>
          <w:b/>
          <w:bCs/>
          <w:color w:val="000000"/>
        </w:rPr>
        <w:t>Granik</w:t>
      </w:r>
      <w:proofErr w:type="spellEnd"/>
      <w:r>
        <w:rPr>
          <w:color w:val="000000"/>
        </w:rPr>
        <w:t xml:space="preserve"> je jedinstvena parna dizalica za istovar tereta s brodova postavljena još 1903. godine. </w:t>
      </w:r>
      <w:proofErr w:type="spellStart"/>
      <w:r>
        <w:rPr>
          <w:color w:val="000000"/>
        </w:rPr>
        <w:t>Granik</w:t>
      </w:r>
      <w:proofErr w:type="spellEnd"/>
      <w:r>
        <w:rPr>
          <w:color w:val="000000"/>
        </w:rPr>
        <w:t xml:space="preserve"> će se obnoviti u okviru projekta „Info-centar industrijske baštine-Holandska kuća“ koji je već u provedbi (više pod </w:t>
      </w:r>
      <w:r w:rsidR="00AE2DBF">
        <w:rPr>
          <w:color w:val="000000"/>
        </w:rPr>
        <w:t>P</w:t>
      </w:r>
      <w:r>
        <w:rPr>
          <w:color w:val="000000"/>
        </w:rPr>
        <w:t xml:space="preserve">rojekti u pripremi ili provedbi). </w:t>
      </w:r>
    </w:p>
    <w:p w:rsidR="00DC770F" w:rsidRDefault="00DC770F">
      <w:pPr>
        <w:pStyle w:val="Normal1"/>
        <w:shd w:val="clear" w:color="auto" w:fill="FFFFFF"/>
        <w:spacing w:before="280" w:after="280" w:line="360" w:lineRule="auto"/>
        <w:jc w:val="left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Izazovi i potencijali</w:t>
      </w:r>
    </w:p>
    <w:p w:rsidR="00DC770F" w:rsidRDefault="00DC770F">
      <w:pPr>
        <w:pStyle w:val="Normal1"/>
        <w:shd w:val="clear" w:color="auto" w:fill="FFFFFF"/>
        <w:spacing w:before="280" w:after="280" w:line="360" w:lineRule="auto"/>
        <w:rPr>
          <w:i/>
          <w:iCs/>
          <w:color w:val="000000"/>
        </w:rPr>
      </w:pPr>
      <w:r>
        <w:rPr>
          <w:i/>
          <w:iCs/>
          <w:color w:val="000000"/>
        </w:rPr>
        <w:t>Veliki je izazov započeti s obnovom i prenamjenom pojedinačnih kulturnih dobara</w:t>
      </w:r>
      <w:r w:rsidR="009633FC">
        <w:rPr>
          <w:i/>
          <w:iCs/>
          <w:color w:val="000000"/>
        </w:rPr>
        <w:t xml:space="preserve">, a zbog nekoliko </w:t>
      </w:r>
      <w:r>
        <w:rPr>
          <w:i/>
          <w:iCs/>
          <w:color w:val="000000"/>
        </w:rPr>
        <w:t xml:space="preserve">ključnih razloga. Prvi </w:t>
      </w:r>
      <w:r w:rsidR="009633FC">
        <w:rPr>
          <w:i/>
          <w:iCs/>
          <w:color w:val="000000"/>
        </w:rPr>
        <w:t>razlog jest to što</w:t>
      </w:r>
      <w:r>
        <w:rPr>
          <w:i/>
          <w:iCs/>
          <w:color w:val="000000"/>
        </w:rPr>
        <w:t xml:space="preserve"> su imovinsko</w:t>
      </w:r>
      <w:r w:rsidR="009633FC">
        <w:rPr>
          <w:i/>
          <w:iCs/>
          <w:color w:val="000000"/>
        </w:rPr>
        <w:t>-</w:t>
      </w:r>
      <w:r>
        <w:rPr>
          <w:i/>
          <w:iCs/>
          <w:color w:val="000000"/>
        </w:rPr>
        <w:t>pravni odnosi</w:t>
      </w:r>
      <w:r w:rsidR="009633FC">
        <w:rPr>
          <w:i/>
          <w:iCs/>
          <w:color w:val="000000"/>
        </w:rPr>
        <w:t xml:space="preserve"> često složeni i neodređeni</w:t>
      </w:r>
      <w:r>
        <w:rPr>
          <w:i/>
          <w:iCs/>
          <w:color w:val="000000"/>
        </w:rPr>
        <w:t>, a drug</w:t>
      </w:r>
      <w:r w:rsidR="009633FC">
        <w:rPr>
          <w:i/>
          <w:iCs/>
          <w:color w:val="000000"/>
        </w:rPr>
        <w:t>i</w:t>
      </w:r>
      <w:r>
        <w:rPr>
          <w:i/>
          <w:iCs/>
          <w:color w:val="000000"/>
        </w:rPr>
        <w:t xml:space="preserve"> je </w:t>
      </w:r>
      <w:r w:rsidR="009633FC">
        <w:rPr>
          <w:i/>
          <w:iCs/>
          <w:color w:val="000000"/>
        </w:rPr>
        <w:t xml:space="preserve">pak to </w:t>
      </w:r>
      <w:r>
        <w:rPr>
          <w:i/>
          <w:iCs/>
          <w:color w:val="000000"/>
        </w:rPr>
        <w:t>što svaka obnova kulturnog</w:t>
      </w:r>
      <w:r w:rsidR="009633FC">
        <w:rPr>
          <w:i/>
          <w:iCs/>
          <w:color w:val="000000"/>
        </w:rPr>
        <w:t>a</w:t>
      </w:r>
      <w:r>
        <w:rPr>
          <w:i/>
          <w:iCs/>
          <w:color w:val="000000"/>
        </w:rPr>
        <w:t xml:space="preserve"> dobra</w:t>
      </w:r>
      <w:r w:rsidR="009633FC">
        <w:rPr>
          <w:i/>
          <w:iCs/>
          <w:color w:val="000000"/>
        </w:rPr>
        <w:t xml:space="preserve"> zahtijeva</w:t>
      </w:r>
      <w:r>
        <w:rPr>
          <w:i/>
          <w:iCs/>
          <w:color w:val="000000"/>
        </w:rPr>
        <w:t xml:space="preserve"> velika financijska ulaganja, opsežne studije </w:t>
      </w:r>
      <w:r w:rsidR="009633FC">
        <w:rPr>
          <w:i/>
          <w:iCs/>
          <w:color w:val="000000"/>
        </w:rPr>
        <w:t xml:space="preserve">te, </w:t>
      </w:r>
      <w:r>
        <w:rPr>
          <w:i/>
          <w:iCs/>
          <w:color w:val="000000"/>
        </w:rPr>
        <w:t>u konačnici</w:t>
      </w:r>
      <w:r w:rsidR="009633FC">
        <w:rPr>
          <w:i/>
          <w:iCs/>
          <w:color w:val="000000"/>
        </w:rPr>
        <w:t>,</w:t>
      </w:r>
      <w:r>
        <w:rPr>
          <w:i/>
          <w:iCs/>
          <w:color w:val="000000"/>
        </w:rPr>
        <w:t xml:space="preserve"> namjenu </w:t>
      </w:r>
      <w:r w:rsidR="009633FC">
        <w:rPr>
          <w:i/>
          <w:iCs/>
          <w:color w:val="000000"/>
        </w:rPr>
        <w:t>kojom</w:t>
      </w:r>
      <w:r>
        <w:rPr>
          <w:i/>
          <w:iCs/>
          <w:color w:val="000000"/>
        </w:rPr>
        <w:t xml:space="preserve"> će se moći opravdati </w:t>
      </w:r>
      <w:r w:rsidR="009633FC">
        <w:rPr>
          <w:i/>
          <w:iCs/>
          <w:color w:val="000000"/>
        </w:rPr>
        <w:t>sredstva utrošena za obnovu</w:t>
      </w:r>
      <w:r>
        <w:rPr>
          <w:i/>
          <w:iCs/>
          <w:color w:val="000000"/>
        </w:rPr>
        <w:t xml:space="preserve">. </w:t>
      </w:r>
      <w:r w:rsidR="009633FC">
        <w:rPr>
          <w:i/>
          <w:iCs/>
          <w:color w:val="000000"/>
        </w:rPr>
        <w:t>Svakako je potrebno razmišljati o</w:t>
      </w:r>
      <w:r>
        <w:rPr>
          <w:i/>
          <w:iCs/>
          <w:color w:val="000000"/>
        </w:rPr>
        <w:t xml:space="preserve"> povratu </w:t>
      </w:r>
      <w:r w:rsidR="009633FC">
        <w:rPr>
          <w:i/>
          <w:iCs/>
          <w:color w:val="000000"/>
        </w:rPr>
        <w:t>ulaganja</w:t>
      </w:r>
      <w:r w:rsidR="00B0488F">
        <w:rPr>
          <w:i/>
          <w:iCs/>
          <w:color w:val="000000"/>
        </w:rPr>
        <w:t xml:space="preserve">, </w:t>
      </w:r>
      <w:r w:rsidR="009633FC">
        <w:rPr>
          <w:i/>
          <w:iCs/>
          <w:color w:val="000000"/>
        </w:rPr>
        <w:t xml:space="preserve">o </w:t>
      </w:r>
      <w:r>
        <w:rPr>
          <w:i/>
          <w:iCs/>
          <w:color w:val="000000"/>
        </w:rPr>
        <w:t xml:space="preserve">održivom </w:t>
      </w:r>
      <w:r w:rsidR="009633FC">
        <w:rPr>
          <w:i/>
          <w:iCs/>
          <w:color w:val="000000"/>
        </w:rPr>
        <w:t>upravljanju dobrom</w:t>
      </w:r>
      <w:r>
        <w:rPr>
          <w:i/>
          <w:iCs/>
          <w:color w:val="000000"/>
        </w:rPr>
        <w:t xml:space="preserve"> te </w:t>
      </w:r>
      <w:r w:rsidR="00B0488F">
        <w:rPr>
          <w:i/>
          <w:iCs/>
          <w:color w:val="000000"/>
        </w:rPr>
        <w:t xml:space="preserve">o </w:t>
      </w:r>
      <w:r>
        <w:rPr>
          <w:i/>
          <w:iCs/>
          <w:color w:val="000000"/>
        </w:rPr>
        <w:t xml:space="preserve">djelatnosti koja će se provoditi u samome objektu. </w:t>
      </w:r>
      <w:r w:rsidR="00B0488F">
        <w:rPr>
          <w:i/>
          <w:iCs/>
          <w:color w:val="000000"/>
        </w:rPr>
        <w:t>S o</w:t>
      </w:r>
      <w:r>
        <w:rPr>
          <w:i/>
          <w:iCs/>
          <w:color w:val="000000"/>
        </w:rPr>
        <w:t xml:space="preserve">bzirom </w:t>
      </w:r>
      <w:r w:rsidR="00B0488F">
        <w:rPr>
          <w:i/>
          <w:iCs/>
          <w:color w:val="000000"/>
        </w:rPr>
        <w:t xml:space="preserve">na to </w:t>
      </w:r>
      <w:r>
        <w:rPr>
          <w:i/>
          <w:iCs/>
          <w:color w:val="000000"/>
        </w:rPr>
        <w:t>da je riječ o kulturnim dobrima – građevinama</w:t>
      </w:r>
      <w:r w:rsidR="00B0488F">
        <w:rPr>
          <w:i/>
          <w:iCs/>
          <w:color w:val="000000"/>
        </w:rPr>
        <w:t xml:space="preserve"> − </w:t>
      </w:r>
      <w:r>
        <w:rPr>
          <w:i/>
          <w:iCs/>
          <w:color w:val="000000"/>
        </w:rPr>
        <w:t>koje imaju svoje povijesno, kultur</w:t>
      </w:r>
      <w:r w:rsidR="00F56DDB">
        <w:rPr>
          <w:i/>
          <w:iCs/>
          <w:color w:val="000000"/>
        </w:rPr>
        <w:t xml:space="preserve">no </w:t>
      </w:r>
      <w:r>
        <w:rPr>
          <w:i/>
          <w:iCs/>
          <w:color w:val="000000"/>
        </w:rPr>
        <w:t>i društveno značenje</w:t>
      </w:r>
      <w:r w:rsidR="00B0488F">
        <w:rPr>
          <w:i/>
          <w:iCs/>
          <w:color w:val="000000"/>
        </w:rPr>
        <w:t>,</w:t>
      </w:r>
      <w:r>
        <w:rPr>
          <w:i/>
          <w:iCs/>
          <w:color w:val="000000"/>
        </w:rPr>
        <w:t xml:space="preserve"> </w:t>
      </w:r>
      <w:r w:rsidR="00B0488F">
        <w:rPr>
          <w:i/>
          <w:iCs/>
          <w:color w:val="000000"/>
        </w:rPr>
        <w:t>one nose</w:t>
      </w:r>
      <w:r>
        <w:rPr>
          <w:i/>
          <w:iCs/>
          <w:color w:val="000000"/>
        </w:rPr>
        <w:t xml:space="preserve"> i </w:t>
      </w:r>
      <w:r w:rsidR="00B0488F">
        <w:rPr>
          <w:i/>
          <w:iCs/>
          <w:color w:val="000000"/>
        </w:rPr>
        <w:t>mogućnost predstavljanja</w:t>
      </w:r>
      <w:r>
        <w:rPr>
          <w:i/>
          <w:iCs/>
          <w:color w:val="000000"/>
        </w:rPr>
        <w:t>, promocije i ekonomskog</w:t>
      </w:r>
      <w:r w:rsidR="00B0488F">
        <w:rPr>
          <w:i/>
          <w:iCs/>
          <w:color w:val="000000"/>
        </w:rPr>
        <w:t>a</w:t>
      </w:r>
      <w:r>
        <w:rPr>
          <w:i/>
          <w:iCs/>
          <w:color w:val="000000"/>
        </w:rPr>
        <w:t xml:space="preserve"> vrednovanja, što može znatno utjecati na razvoj kulturno</w:t>
      </w:r>
      <w:r w:rsidR="00B0488F">
        <w:rPr>
          <w:i/>
          <w:iCs/>
          <w:color w:val="000000"/>
        </w:rPr>
        <w:t>-</w:t>
      </w:r>
      <w:r>
        <w:rPr>
          <w:i/>
          <w:iCs/>
          <w:color w:val="000000"/>
        </w:rPr>
        <w:t>turističke ponude u gradu Sisku.</w:t>
      </w:r>
    </w:p>
    <w:p w:rsidR="00DC770F" w:rsidRDefault="00DC770F">
      <w:pPr>
        <w:pStyle w:val="Naslov3"/>
      </w:pPr>
      <w:bookmarkStart w:id="39" w:name="_Toc120925"/>
      <w:r>
        <w:t>3.4.2 Industrijska baština grada Siska</w:t>
      </w:r>
      <w:bookmarkEnd w:id="39"/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</w:p>
    <w:p w:rsidR="00DC770F" w:rsidRDefault="00DC770F">
      <w:pPr>
        <w:pStyle w:val="Normal1"/>
        <w:spacing w:line="360" w:lineRule="auto"/>
      </w:pPr>
      <w:r>
        <w:rPr>
          <w:color w:val="1D1D1B"/>
        </w:rPr>
        <w:t xml:space="preserve">Grad Sisak je u 20. stoljeću bio važno industrijsko središte Hrvatske. </w:t>
      </w:r>
      <w:r w:rsidR="00900C27">
        <w:rPr>
          <w:color w:val="1D1D1B"/>
        </w:rPr>
        <w:t>Danas je Sisak</w:t>
      </w:r>
      <w:r>
        <w:rPr>
          <w:color w:val="1D1D1B"/>
        </w:rPr>
        <w:t xml:space="preserve"> grad s bogatom industrijskom baštinom</w:t>
      </w:r>
      <w:r w:rsidR="00900C27">
        <w:rPr>
          <w:color w:val="1D1D1B"/>
        </w:rPr>
        <w:t xml:space="preserve">; </w:t>
      </w:r>
      <w:r>
        <w:rPr>
          <w:color w:val="1D1D1B"/>
        </w:rPr>
        <w:t xml:space="preserve">kompleksi tvorničkih postrojenja, pojedinačne građevine i </w:t>
      </w:r>
      <w:proofErr w:type="spellStart"/>
      <w:r>
        <w:rPr>
          <w:color w:val="1D1D1B"/>
        </w:rPr>
        <w:t>mostogradnja</w:t>
      </w:r>
      <w:proofErr w:type="spellEnd"/>
      <w:r>
        <w:rPr>
          <w:color w:val="1D1D1B"/>
        </w:rPr>
        <w:t>. Velika</w:t>
      </w:r>
      <w:r w:rsidR="00900C27">
        <w:rPr>
          <w:color w:val="1D1D1B"/>
        </w:rPr>
        <w:t xml:space="preserve"> (</w:t>
      </w:r>
      <w:r>
        <w:rPr>
          <w:color w:val="1D1D1B"/>
        </w:rPr>
        <w:t>sada napuštena</w:t>
      </w:r>
      <w:r w:rsidR="00900C27">
        <w:rPr>
          <w:color w:val="1D1D1B"/>
        </w:rPr>
        <w:t>)</w:t>
      </w:r>
      <w:r>
        <w:rPr>
          <w:color w:val="1D1D1B"/>
        </w:rPr>
        <w:t xml:space="preserve"> industrijska postrojenja danas su dio </w:t>
      </w:r>
      <w:r w:rsidR="00900C27">
        <w:rPr>
          <w:color w:val="1D1D1B"/>
        </w:rPr>
        <w:t>gradskoga identiteta</w:t>
      </w:r>
      <w:r>
        <w:rPr>
          <w:color w:val="1D1D1B"/>
        </w:rPr>
        <w:t xml:space="preserve">. </w:t>
      </w:r>
      <w:r>
        <w:t>Djelatnošću Gradskog</w:t>
      </w:r>
      <w:r w:rsidR="00900C27">
        <w:t>a</w:t>
      </w:r>
      <w:r>
        <w:t xml:space="preserve"> muzeja i Konzervatorskog</w:t>
      </w:r>
      <w:r w:rsidR="00900C27">
        <w:t xml:space="preserve">a </w:t>
      </w:r>
      <w:r>
        <w:t>odjela nastoji se po</w:t>
      </w:r>
      <w:r w:rsidR="00900C27">
        <w:t>buditi</w:t>
      </w:r>
      <w:r>
        <w:t xml:space="preserve"> svijest javnosti o postojanju industrijske baštine, pokrenuti pitanje očuvanja i mogućnosti njezine revitalizacije.</w:t>
      </w:r>
      <w:r>
        <w:rPr>
          <w:vertAlign w:val="superscript"/>
        </w:rPr>
        <w:footnoteReference w:id="10"/>
      </w:r>
    </w:p>
    <w:p w:rsidR="00DC770F" w:rsidRDefault="00DC770F">
      <w:pPr>
        <w:pStyle w:val="Normal1"/>
        <w:spacing w:after="0" w:line="360" w:lineRule="auto"/>
        <w:rPr>
          <w:color w:val="1D1D1B"/>
        </w:rPr>
      </w:pPr>
      <w:r>
        <w:rPr>
          <w:color w:val="1D1D1B"/>
        </w:rPr>
        <w:t xml:space="preserve">U </w:t>
      </w:r>
      <w:r w:rsidR="0024015C">
        <w:rPr>
          <w:color w:val="1D1D1B"/>
        </w:rPr>
        <w:t>nastavku su</w:t>
      </w:r>
      <w:r>
        <w:rPr>
          <w:color w:val="1D1D1B"/>
        </w:rPr>
        <w:t xml:space="preserve"> objekti </w:t>
      </w:r>
      <w:r w:rsidR="0024015C">
        <w:rPr>
          <w:color w:val="1D1D1B"/>
        </w:rPr>
        <w:t>navedeni u jednakom redoslijedu</w:t>
      </w:r>
      <w:r>
        <w:rPr>
          <w:color w:val="1D1D1B"/>
        </w:rPr>
        <w:t xml:space="preserve"> kao i u radu autor</w:t>
      </w:r>
      <w:r w:rsidR="00633283">
        <w:rPr>
          <w:color w:val="1D1D1B"/>
        </w:rPr>
        <w:t xml:space="preserve">ice Ivane </w:t>
      </w:r>
      <w:r>
        <w:rPr>
          <w:color w:val="1D1D1B"/>
        </w:rPr>
        <w:t xml:space="preserve">Miletić </w:t>
      </w:r>
      <w:proofErr w:type="spellStart"/>
      <w:r>
        <w:rPr>
          <w:color w:val="1D1D1B"/>
        </w:rPr>
        <w:t>Čakširan</w:t>
      </w:r>
      <w:proofErr w:type="spellEnd"/>
      <w:r>
        <w:rPr>
          <w:color w:val="1D1D1B"/>
        </w:rPr>
        <w:t xml:space="preserve"> i </w:t>
      </w:r>
      <w:r w:rsidR="00633283">
        <w:rPr>
          <w:color w:val="1D1D1B"/>
        </w:rPr>
        <w:t xml:space="preserve">autora Vlatka </w:t>
      </w:r>
      <w:proofErr w:type="spellStart"/>
      <w:r>
        <w:rPr>
          <w:color w:val="1D1D1B"/>
        </w:rPr>
        <w:t>Čakširan</w:t>
      </w:r>
      <w:r w:rsidR="00633283">
        <w:rPr>
          <w:color w:val="1D1D1B"/>
        </w:rPr>
        <w:t>a</w:t>
      </w:r>
      <w:proofErr w:type="spellEnd"/>
      <w:r w:rsidR="00633283">
        <w:rPr>
          <w:color w:val="1D1D1B"/>
        </w:rPr>
        <w:t xml:space="preserve">, a </w:t>
      </w:r>
      <w:r w:rsidR="00DC343D">
        <w:rPr>
          <w:color w:val="1D1D1B"/>
        </w:rPr>
        <w:t>govora je o radu</w:t>
      </w:r>
      <w:r>
        <w:rPr>
          <w:color w:val="1D1D1B"/>
        </w:rPr>
        <w:t xml:space="preserve"> „Zaštita industrijske baštine grada Siska na primjerima Tvorničkog kompleksa Segestice, zgrade Munjare i Staroga mosta“:</w:t>
      </w:r>
    </w:p>
    <w:p w:rsidR="00234126" w:rsidRDefault="00234126">
      <w:pPr>
        <w:pStyle w:val="Normal1"/>
        <w:spacing w:after="0" w:line="360" w:lineRule="auto"/>
        <w:rPr>
          <w:color w:val="1D1D1B"/>
        </w:rPr>
      </w:pPr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</w:p>
    <w:p w:rsidR="00DC770F" w:rsidRDefault="00DC770F">
      <w:pPr>
        <w:pStyle w:val="Normal1"/>
        <w:spacing w:after="0" w:line="360" w:lineRule="auto"/>
        <w:jc w:val="left"/>
        <w:rPr>
          <w:b/>
          <w:bCs/>
          <w:color w:val="1D1D1B"/>
        </w:rPr>
      </w:pPr>
      <w:r>
        <w:rPr>
          <w:b/>
          <w:bCs/>
          <w:color w:val="1D1D1B"/>
        </w:rPr>
        <w:lastRenderedPageBreak/>
        <w:t xml:space="preserve">Kompleksi unutar zaštićene </w:t>
      </w:r>
      <w:r w:rsidR="00957D5C">
        <w:rPr>
          <w:b/>
          <w:bCs/>
          <w:color w:val="1D1D1B"/>
        </w:rPr>
        <w:t>K</w:t>
      </w:r>
      <w:r>
        <w:rPr>
          <w:b/>
          <w:bCs/>
          <w:color w:val="1D1D1B"/>
        </w:rPr>
        <w:t xml:space="preserve">ulturno-povijesne cjeline grada Siska 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  <w:r>
        <w:rPr>
          <w:color w:val="1D1D1B"/>
        </w:rPr>
        <w:t>1. kompleks tvornice Segestica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  <w:r>
        <w:rPr>
          <w:color w:val="1D1D1B"/>
        </w:rPr>
        <w:t>2. kompleks tvornice Mlin i pekare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  <w:r>
        <w:rPr>
          <w:color w:val="1D1D1B"/>
        </w:rPr>
        <w:t>3. kompleks Pivovare na obali R. Boškovića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  <w:r>
        <w:rPr>
          <w:color w:val="1D1D1B"/>
        </w:rPr>
        <w:t>4. kompleks Željezničkog kolodvora</w:t>
      </w:r>
    </w:p>
    <w:p w:rsidR="00DC770F" w:rsidRDefault="00DC770F">
      <w:pPr>
        <w:pStyle w:val="Normal1"/>
        <w:spacing w:after="0" w:line="360" w:lineRule="auto"/>
        <w:jc w:val="left"/>
        <w:rPr>
          <w:b/>
          <w:bCs/>
          <w:color w:val="1D1D1B"/>
        </w:rPr>
      </w:pPr>
    </w:p>
    <w:p w:rsidR="00DC770F" w:rsidRDefault="00DC770F">
      <w:pPr>
        <w:pStyle w:val="Normal1"/>
        <w:spacing w:after="0" w:line="360" w:lineRule="auto"/>
        <w:jc w:val="left"/>
        <w:rPr>
          <w:b/>
          <w:bCs/>
          <w:color w:val="1D1D1B"/>
        </w:rPr>
      </w:pPr>
      <w:r>
        <w:rPr>
          <w:b/>
          <w:bCs/>
          <w:color w:val="1D1D1B"/>
        </w:rPr>
        <w:t>Pojedinačne građevine unutar zaštićene Kulturno-povijesne cjeline grada Siska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  <w:r>
        <w:rPr>
          <w:color w:val="1D1D1B"/>
        </w:rPr>
        <w:t>5. Stari most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  <w:r>
        <w:rPr>
          <w:color w:val="1D1D1B"/>
        </w:rPr>
        <w:t xml:space="preserve">6. </w:t>
      </w:r>
      <w:proofErr w:type="spellStart"/>
      <w:r>
        <w:rPr>
          <w:color w:val="1D1D1B"/>
        </w:rPr>
        <w:t>Granik</w:t>
      </w:r>
      <w:proofErr w:type="spellEnd"/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  <w:r>
        <w:rPr>
          <w:color w:val="1D1D1B"/>
        </w:rPr>
        <w:t xml:space="preserve">7. Parno kupalište 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  <w:r>
        <w:rPr>
          <w:color w:val="1D1D1B"/>
        </w:rPr>
        <w:t>8. Vojarna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  <w:r>
        <w:rPr>
          <w:color w:val="1D1D1B"/>
        </w:rPr>
        <w:t>9. Žitni magazin</w:t>
      </w:r>
    </w:p>
    <w:p w:rsidR="00DC770F" w:rsidRDefault="00DC770F">
      <w:pPr>
        <w:pStyle w:val="Normal1"/>
        <w:spacing w:after="0" w:line="360" w:lineRule="auto"/>
        <w:jc w:val="left"/>
        <w:rPr>
          <w:b/>
          <w:bCs/>
          <w:color w:val="1D1D1B"/>
        </w:rPr>
      </w:pPr>
    </w:p>
    <w:p w:rsidR="00DC770F" w:rsidRDefault="00DC770F">
      <w:pPr>
        <w:pStyle w:val="Normal1"/>
        <w:spacing w:after="0" w:line="360" w:lineRule="auto"/>
        <w:jc w:val="left"/>
        <w:rPr>
          <w:b/>
          <w:bCs/>
          <w:color w:val="1D1D1B"/>
        </w:rPr>
      </w:pPr>
      <w:r>
        <w:rPr>
          <w:b/>
          <w:bCs/>
          <w:color w:val="1D1D1B"/>
        </w:rPr>
        <w:t>Pojedinačno zaštićena kulturna dobra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  <w:r>
        <w:rPr>
          <w:color w:val="1D1D1B"/>
        </w:rPr>
        <w:t xml:space="preserve">10. Gradska munjara 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  <w:r>
        <w:rPr>
          <w:color w:val="1D1D1B"/>
        </w:rPr>
        <w:t xml:space="preserve">11. Skladište Müller u Rimskoj ulici 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  <w:r>
        <w:rPr>
          <w:color w:val="1D1D1B"/>
        </w:rPr>
        <w:t>12. Skladište u Rimskoj ulici br. (Holandska kuća)</w:t>
      </w:r>
    </w:p>
    <w:p w:rsidR="00DC770F" w:rsidRDefault="00DC770F">
      <w:pPr>
        <w:pStyle w:val="Normal1"/>
        <w:spacing w:after="0" w:line="360" w:lineRule="auto"/>
        <w:jc w:val="left"/>
        <w:rPr>
          <w:b/>
          <w:bCs/>
          <w:color w:val="1D1D1B"/>
        </w:rPr>
      </w:pPr>
    </w:p>
    <w:p w:rsidR="00DC770F" w:rsidRDefault="00DC770F">
      <w:pPr>
        <w:pStyle w:val="Normal1"/>
        <w:spacing w:after="0" w:line="360" w:lineRule="auto"/>
        <w:jc w:val="left"/>
        <w:rPr>
          <w:b/>
          <w:bCs/>
          <w:color w:val="1D1D1B"/>
        </w:rPr>
      </w:pPr>
      <w:r>
        <w:rPr>
          <w:b/>
          <w:bCs/>
          <w:color w:val="1D1D1B"/>
        </w:rPr>
        <w:t>Evidentirane građevine / kompleksi industrijske baštine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  <w:r>
        <w:rPr>
          <w:color w:val="1D1D1B"/>
        </w:rPr>
        <w:t>13. Zgrada Jodnog lječilišta P 4177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  <w:r>
        <w:rPr>
          <w:color w:val="1D1D1B"/>
        </w:rPr>
        <w:t>14. Shell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  <w:r>
        <w:rPr>
          <w:color w:val="1D1D1B"/>
        </w:rPr>
        <w:t>15. Tanina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  <w:r>
        <w:rPr>
          <w:color w:val="1D1D1B"/>
        </w:rPr>
        <w:t>16. Lučka postrojenja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  <w:r>
        <w:rPr>
          <w:color w:val="1D1D1B"/>
        </w:rPr>
        <w:t>17. Staklana Teslić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  <w:r>
        <w:rPr>
          <w:color w:val="1D1D1B"/>
        </w:rPr>
        <w:t>18. Željeznički most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  <w:r>
        <w:rPr>
          <w:color w:val="1D1D1B"/>
        </w:rPr>
        <w:t xml:space="preserve">19. Pivovara na </w:t>
      </w:r>
      <w:proofErr w:type="spellStart"/>
      <w:r>
        <w:rPr>
          <w:color w:val="1D1D1B"/>
        </w:rPr>
        <w:t>Zibelu</w:t>
      </w:r>
      <w:proofErr w:type="spellEnd"/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  <w:r>
        <w:rPr>
          <w:color w:val="1D1D1B"/>
        </w:rPr>
        <w:t>20. Željezara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  <w:r>
        <w:rPr>
          <w:color w:val="1D1D1B"/>
        </w:rPr>
        <w:t>21. Kolodvor u Capragu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</w:rPr>
      </w:pPr>
      <w:r>
        <w:rPr>
          <w:color w:val="1D1D1B"/>
        </w:rPr>
        <w:t xml:space="preserve">22. </w:t>
      </w:r>
      <w:proofErr w:type="spellStart"/>
      <w:r>
        <w:rPr>
          <w:color w:val="1D1D1B"/>
        </w:rPr>
        <w:t>Šeširka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Galdovo</w:t>
      </w:r>
      <w:proofErr w:type="spellEnd"/>
    </w:p>
    <w:p w:rsidR="00DC770F" w:rsidRDefault="00DC770F">
      <w:pPr>
        <w:pStyle w:val="Normal1"/>
        <w:spacing w:line="360" w:lineRule="auto"/>
        <w:rPr>
          <w:color w:val="1D1D1B"/>
        </w:rPr>
      </w:pPr>
      <w:r>
        <w:rPr>
          <w:color w:val="1D1D1B"/>
        </w:rPr>
        <w:t>23. Vodotoranj</w:t>
      </w:r>
      <w:r>
        <w:rPr>
          <w:color w:val="1D1D1B"/>
          <w:vertAlign w:val="superscript"/>
        </w:rPr>
        <w:footnoteReference w:id="11"/>
      </w:r>
    </w:p>
    <w:p w:rsidR="00DC770F" w:rsidRDefault="00DC770F">
      <w:pPr>
        <w:pStyle w:val="Normal1"/>
        <w:spacing w:line="360" w:lineRule="auto"/>
        <w:rPr>
          <w:b/>
          <w:bCs/>
          <w:i/>
          <w:iCs/>
          <w:color w:val="1D1D1B"/>
        </w:rPr>
      </w:pPr>
      <w:r>
        <w:rPr>
          <w:b/>
          <w:bCs/>
          <w:i/>
          <w:iCs/>
          <w:color w:val="1D1D1B"/>
        </w:rPr>
        <w:t xml:space="preserve">Izazovi i </w:t>
      </w:r>
      <w:r w:rsidR="00957D5C">
        <w:rPr>
          <w:b/>
          <w:bCs/>
          <w:i/>
          <w:iCs/>
          <w:color w:val="1D1D1B"/>
        </w:rPr>
        <w:t>mogućnosti</w:t>
      </w:r>
    </w:p>
    <w:p w:rsidR="00DC770F" w:rsidRDefault="00DC770F">
      <w:pPr>
        <w:pStyle w:val="Normal1"/>
        <w:spacing w:line="360" w:lineRule="auto"/>
        <w:rPr>
          <w:i/>
          <w:iCs/>
          <w:color w:val="1D1D1B"/>
        </w:rPr>
      </w:pPr>
      <w:r>
        <w:rPr>
          <w:i/>
          <w:iCs/>
        </w:rPr>
        <w:t xml:space="preserve">Prema riječima autora </w:t>
      </w:r>
      <w:r w:rsidR="00957D5C">
        <w:rPr>
          <w:i/>
          <w:iCs/>
        </w:rPr>
        <w:t xml:space="preserve">rada </w:t>
      </w:r>
      <w:r>
        <w:rPr>
          <w:i/>
          <w:iCs/>
        </w:rPr>
        <w:t>„Zaštita industrijske baštine grada Siska na primjerima Tvorničkog kompleksa Segestice, zgrade Munjare i Starog mosta“</w:t>
      </w:r>
      <w:r w:rsidR="00957D5C">
        <w:rPr>
          <w:i/>
          <w:iCs/>
        </w:rPr>
        <w:t xml:space="preserve"> </w:t>
      </w:r>
      <w:r>
        <w:rPr>
          <w:i/>
          <w:iCs/>
        </w:rPr>
        <w:t xml:space="preserve">sve više trgovačkih lanaca ulazi u gradske poslovne zone, zamjenjujući nekadašnja industrijska postrojenja. Proizvodne se djelatnosti zamjenjuju uslužnima. Potrošačko društvo </w:t>
      </w:r>
      <w:r w:rsidR="00957D5C">
        <w:rPr>
          <w:i/>
          <w:iCs/>
        </w:rPr>
        <w:t>određuje</w:t>
      </w:r>
      <w:r>
        <w:rPr>
          <w:i/>
          <w:iCs/>
        </w:rPr>
        <w:t xml:space="preserve"> ponašanje pojedinaca. Zbog toga je prijeko potrebna </w:t>
      </w:r>
      <w:r w:rsidR="00957D5C">
        <w:rPr>
          <w:i/>
          <w:iCs/>
        </w:rPr>
        <w:t>zaštititi i revitalizirati</w:t>
      </w:r>
      <w:r>
        <w:rPr>
          <w:i/>
          <w:iCs/>
        </w:rPr>
        <w:t xml:space="preserve"> </w:t>
      </w:r>
      <w:r w:rsidR="00957D5C">
        <w:rPr>
          <w:i/>
          <w:iCs/>
        </w:rPr>
        <w:t>industrijsku baštinu grada</w:t>
      </w:r>
      <w:r>
        <w:rPr>
          <w:i/>
          <w:iCs/>
        </w:rPr>
        <w:t xml:space="preserve"> jer ona nije samo gospodarsk</w:t>
      </w:r>
      <w:r w:rsidR="00957D5C">
        <w:rPr>
          <w:i/>
          <w:iCs/>
        </w:rPr>
        <w:t>o pitanje,</w:t>
      </w:r>
      <w:r>
        <w:rPr>
          <w:i/>
          <w:iCs/>
        </w:rPr>
        <w:t xml:space="preserve"> nego i pitanje </w:t>
      </w:r>
      <w:r>
        <w:rPr>
          <w:i/>
          <w:iCs/>
        </w:rPr>
        <w:lastRenderedPageBreak/>
        <w:t>identiteta.</w:t>
      </w:r>
      <w:r>
        <w:rPr>
          <w:i/>
          <w:iCs/>
          <w:vertAlign w:val="superscript"/>
        </w:rPr>
        <w:footnoteReference w:id="12"/>
      </w:r>
      <w:r>
        <w:rPr>
          <w:i/>
          <w:iCs/>
        </w:rPr>
        <w:t xml:space="preserve"> </w:t>
      </w:r>
      <w:r w:rsidR="00957D5C">
        <w:rPr>
          <w:i/>
          <w:iCs/>
        </w:rPr>
        <w:t xml:space="preserve">Promotrivši </w:t>
      </w:r>
      <w:r>
        <w:rPr>
          <w:i/>
          <w:iCs/>
        </w:rPr>
        <w:t>stanje industrijske baštine grada Siska</w:t>
      </w:r>
      <w:r w:rsidR="00957D5C">
        <w:rPr>
          <w:i/>
          <w:iCs/>
        </w:rPr>
        <w:t>,</w:t>
      </w:r>
      <w:r>
        <w:rPr>
          <w:i/>
          <w:iCs/>
        </w:rPr>
        <w:t xml:space="preserve"> može se zaključiti kako </w:t>
      </w:r>
      <w:r w:rsidR="00957D5C">
        <w:rPr>
          <w:i/>
          <w:iCs/>
        </w:rPr>
        <w:t>se</w:t>
      </w:r>
      <w:r>
        <w:rPr>
          <w:i/>
          <w:iCs/>
        </w:rPr>
        <w:t xml:space="preserve"> većina građevina/kompleksa još </w:t>
      </w:r>
      <w:r w:rsidR="00957D5C">
        <w:rPr>
          <w:i/>
          <w:iCs/>
        </w:rPr>
        <w:t>uvijek upotrebljava</w:t>
      </w:r>
      <w:r>
        <w:rPr>
          <w:i/>
          <w:iCs/>
        </w:rPr>
        <w:t xml:space="preserve"> s izvornom ili promijenjenom namjenom, dok su preostale građevine potpuno zapuštene. Nažalost, ekonomsko stanje utječe na opstojnost „živih” industrijskih pogona. </w:t>
      </w:r>
      <w:r w:rsidR="00255CFC">
        <w:rPr>
          <w:i/>
          <w:iCs/>
        </w:rPr>
        <w:t>Naime, velik je dio</w:t>
      </w:r>
      <w:r>
        <w:rPr>
          <w:i/>
          <w:iCs/>
        </w:rPr>
        <w:t xml:space="preserve"> građevinskog</w:t>
      </w:r>
      <w:r w:rsidR="00957D5C">
        <w:rPr>
          <w:i/>
          <w:iCs/>
        </w:rPr>
        <w:t>a</w:t>
      </w:r>
      <w:r>
        <w:rPr>
          <w:i/>
          <w:iCs/>
        </w:rPr>
        <w:t xml:space="preserve"> fonda unutar industrijskih kompleksa napušten zbog smanjenih proizvodnih kapaciteta. Upravo je samo stanje industrijske baštine pokrenulo niz aktivnosti u smjeru njezina očuvanja i prenamjene. Kako se većina građevina/kompleksa kategoriziranih kao industrijska baština nalazi unutar kulturno</w:t>
      </w:r>
      <w:r w:rsidR="009F16EA">
        <w:rPr>
          <w:i/>
          <w:iCs/>
        </w:rPr>
        <w:t>-</w:t>
      </w:r>
      <w:r>
        <w:rPr>
          <w:i/>
          <w:iCs/>
        </w:rPr>
        <w:t>povijesne cjeline grada Siska, svi radovi, kao i namjena, podliježu odredbama Zakona o zaštiti i očuvanju kulturnih dobara RH.</w:t>
      </w:r>
      <w:r>
        <w:rPr>
          <w:i/>
          <w:iCs/>
          <w:vertAlign w:val="superscript"/>
        </w:rPr>
        <w:footnoteReference w:id="13"/>
      </w:r>
      <w:r>
        <w:rPr>
          <w:i/>
          <w:iCs/>
        </w:rPr>
        <w:t xml:space="preserve"> Problemi pri provođenju zaštite i aktivnosti oko revitalizacije u najvećoj su mjeri vlasništvo i neodržavanje. Iz nadležnih </w:t>
      </w:r>
      <w:r w:rsidR="009F16EA">
        <w:rPr>
          <w:i/>
          <w:iCs/>
        </w:rPr>
        <w:t>ustanova</w:t>
      </w:r>
      <w:r>
        <w:rPr>
          <w:i/>
          <w:iCs/>
        </w:rPr>
        <w:t xml:space="preserve"> naglašavaju kako se </w:t>
      </w:r>
      <w:r w:rsidR="009F16EA">
        <w:rPr>
          <w:i/>
          <w:iCs/>
        </w:rPr>
        <w:t>stanje</w:t>
      </w:r>
      <w:r>
        <w:rPr>
          <w:i/>
          <w:iCs/>
        </w:rPr>
        <w:t xml:space="preserve"> postupno mijenja te da se pojavljuju pozitivni primjeri prenamjene industrijskih objekata. Otvaranjem Info</w:t>
      </w:r>
      <w:r w:rsidR="009F16EA">
        <w:rPr>
          <w:i/>
          <w:iCs/>
        </w:rPr>
        <w:t>-c</w:t>
      </w:r>
      <w:r>
        <w:rPr>
          <w:i/>
          <w:iCs/>
        </w:rPr>
        <w:t xml:space="preserve">entra industrijske baštine „Holandska kuća“ takav tip baštine </w:t>
      </w:r>
      <w:r w:rsidR="009F16EA">
        <w:rPr>
          <w:i/>
          <w:iCs/>
        </w:rPr>
        <w:t>postat će vidljiviji</w:t>
      </w:r>
      <w:r>
        <w:rPr>
          <w:i/>
          <w:iCs/>
        </w:rPr>
        <w:t xml:space="preserve">, a </w:t>
      </w:r>
      <w:r w:rsidR="009F16EA">
        <w:rPr>
          <w:i/>
          <w:iCs/>
        </w:rPr>
        <w:t>tako se otvaraju i</w:t>
      </w:r>
      <w:r>
        <w:rPr>
          <w:i/>
          <w:iCs/>
        </w:rPr>
        <w:t xml:space="preserve"> mogućnosti za još kvalitetnije iskorištavanje t</w:t>
      </w:r>
      <w:r w:rsidR="00255CFC">
        <w:rPr>
          <w:i/>
          <w:iCs/>
        </w:rPr>
        <w:t xml:space="preserve">og potencijala. </w:t>
      </w:r>
    </w:p>
    <w:p w:rsidR="00DC770F" w:rsidRDefault="00DC770F" w:rsidP="00234126">
      <w:pPr>
        <w:pStyle w:val="Naslov3"/>
      </w:pPr>
      <w:bookmarkStart w:id="40" w:name="_Toc120926"/>
      <w:r>
        <w:t>3.4.3 Arheološko nalazište i arheološka zona</w:t>
      </w:r>
      <w:bookmarkEnd w:id="40"/>
    </w:p>
    <w:p w:rsidR="00234126" w:rsidRPr="00234126" w:rsidRDefault="00234126" w:rsidP="00234126">
      <w:pPr>
        <w:pStyle w:val="Normal1"/>
        <w:spacing w:after="0"/>
      </w:pPr>
    </w:p>
    <w:p w:rsidR="00DC770F" w:rsidRDefault="00DC770F" w:rsidP="00234126">
      <w:pPr>
        <w:pStyle w:val="Normal1"/>
        <w:spacing w:after="0" w:line="360" w:lineRule="auto"/>
      </w:pPr>
      <w:r>
        <w:t>Prema „Strateškom planu Gradskog muzeja Sisak 2016</w:t>
      </w:r>
      <w:r w:rsidR="00A365D1">
        <w:t xml:space="preserve">. – </w:t>
      </w:r>
      <w:r>
        <w:t>2018</w:t>
      </w:r>
      <w:r w:rsidR="00A365D1">
        <w:t>.</w:t>
      </w:r>
      <w:r>
        <w:t xml:space="preserve">“, sustavna arheološka istraživanja nositelji su razvoja arheološke djelatnosti koja uključuje sljedeće lokalitete i aktivnosti: </w:t>
      </w:r>
    </w:p>
    <w:p w:rsidR="00DC770F" w:rsidRDefault="00DC770F">
      <w:pPr>
        <w:pStyle w:val="Normal1"/>
        <w:numPr>
          <w:ilvl w:val="0"/>
          <w:numId w:val="62"/>
        </w:numPr>
        <w:spacing w:line="360" w:lineRule="auto"/>
      </w:pPr>
      <w:r>
        <w:rPr>
          <w:b/>
          <w:bCs/>
          <w:color w:val="000000"/>
        </w:rPr>
        <w:t xml:space="preserve">Arheološki park Sv. </w:t>
      </w:r>
      <w:proofErr w:type="spellStart"/>
      <w:r>
        <w:rPr>
          <w:b/>
          <w:bCs/>
          <w:color w:val="000000"/>
        </w:rPr>
        <w:t>Kvirin</w:t>
      </w:r>
      <w:proofErr w:type="spellEnd"/>
      <w:r>
        <w:rPr>
          <w:b/>
          <w:bCs/>
          <w:color w:val="000000"/>
        </w:rPr>
        <w:t xml:space="preserve"> </w:t>
      </w:r>
      <w:r w:rsidR="00A365D1">
        <w:rPr>
          <w:b/>
          <w:bCs/>
          <w:color w:val="000000"/>
        </w:rPr>
        <w:t>–</w:t>
      </w:r>
      <w:r>
        <w:rPr>
          <w:color w:val="000000"/>
        </w:rPr>
        <w:t xml:space="preserve"> </w:t>
      </w:r>
      <w:r w:rsidR="00A365D1">
        <w:rPr>
          <w:color w:val="000000"/>
        </w:rPr>
        <w:t>Riječ je o prostoru</w:t>
      </w:r>
      <w:r>
        <w:rPr>
          <w:color w:val="000000"/>
        </w:rPr>
        <w:t xml:space="preserve"> površine oko 10 000 m²</w:t>
      </w:r>
      <w:r w:rsidR="00A365D1">
        <w:rPr>
          <w:color w:val="000000"/>
        </w:rPr>
        <w:t>,</w:t>
      </w:r>
      <w:r>
        <w:rPr>
          <w:color w:val="000000"/>
        </w:rPr>
        <w:t xml:space="preserve"> djelomično istražen. U </w:t>
      </w:r>
      <w:r w:rsidR="00A365D1">
        <w:rPr>
          <w:color w:val="000000"/>
        </w:rPr>
        <w:t>P</w:t>
      </w:r>
      <w:r>
        <w:rPr>
          <w:color w:val="000000"/>
        </w:rPr>
        <w:t xml:space="preserve">lanu razvoja </w:t>
      </w:r>
      <w:r w:rsidR="00A365D1">
        <w:rPr>
          <w:color w:val="000000"/>
        </w:rPr>
        <w:t>s</w:t>
      </w:r>
      <w:r>
        <w:rPr>
          <w:color w:val="000000"/>
        </w:rPr>
        <w:t>ustavnih arheološk</w:t>
      </w:r>
      <w:r w:rsidR="00A365D1">
        <w:rPr>
          <w:color w:val="000000"/>
        </w:rPr>
        <w:t>ih</w:t>
      </w:r>
      <w:r>
        <w:rPr>
          <w:color w:val="000000"/>
        </w:rPr>
        <w:t xml:space="preserve"> istraživanja predviđene su sljedeće aktivnosti: </w:t>
      </w:r>
    </w:p>
    <w:p w:rsidR="00DC770F" w:rsidRDefault="00DC770F">
      <w:pPr>
        <w:pStyle w:val="Normal1"/>
        <w:numPr>
          <w:ilvl w:val="0"/>
          <w:numId w:val="62"/>
        </w:numPr>
        <w:ind w:left="1276" w:hanging="283"/>
      </w:pPr>
      <w:r>
        <w:rPr>
          <w:color w:val="000000"/>
        </w:rPr>
        <w:t>Zaštita i konzervacija otkrivenih struktura na mjestu nalaza bez zahvata</w:t>
      </w:r>
    </w:p>
    <w:p w:rsidR="00DC770F" w:rsidRDefault="00DC770F">
      <w:pPr>
        <w:pStyle w:val="Normal1"/>
        <w:numPr>
          <w:ilvl w:val="0"/>
          <w:numId w:val="62"/>
        </w:numPr>
        <w:ind w:left="1276" w:hanging="283"/>
      </w:pPr>
      <w:r>
        <w:rPr>
          <w:color w:val="000000"/>
        </w:rPr>
        <w:t>Rekonstrukcije</w:t>
      </w:r>
    </w:p>
    <w:p w:rsidR="00DC770F" w:rsidRDefault="00DC770F">
      <w:pPr>
        <w:pStyle w:val="Normal1"/>
        <w:numPr>
          <w:ilvl w:val="0"/>
          <w:numId w:val="62"/>
        </w:numPr>
        <w:ind w:left="1276" w:hanging="283"/>
      </w:pPr>
      <w:r>
        <w:rPr>
          <w:color w:val="000000"/>
        </w:rPr>
        <w:t xml:space="preserve">Restauracija građe </w:t>
      </w:r>
    </w:p>
    <w:p w:rsidR="00DC770F" w:rsidRDefault="00DC770F">
      <w:pPr>
        <w:pStyle w:val="Normal1"/>
        <w:numPr>
          <w:ilvl w:val="0"/>
          <w:numId w:val="62"/>
        </w:numPr>
        <w:ind w:left="1276" w:hanging="283"/>
      </w:pPr>
      <w:r>
        <w:rPr>
          <w:color w:val="000000"/>
        </w:rPr>
        <w:t xml:space="preserve">Prezentacijski centar </w:t>
      </w:r>
    </w:p>
    <w:p w:rsidR="00DC770F" w:rsidRDefault="00DC770F">
      <w:pPr>
        <w:pStyle w:val="Normal1"/>
        <w:numPr>
          <w:ilvl w:val="0"/>
          <w:numId w:val="62"/>
        </w:numPr>
        <w:ind w:left="1276" w:hanging="283"/>
      </w:pPr>
      <w:r>
        <w:rPr>
          <w:color w:val="000000"/>
        </w:rPr>
        <w:t>Eduka</w:t>
      </w:r>
      <w:r w:rsidR="00451D0B">
        <w:rPr>
          <w:color w:val="000000"/>
        </w:rPr>
        <w:t>cijske</w:t>
      </w:r>
      <w:r>
        <w:rPr>
          <w:color w:val="000000"/>
        </w:rPr>
        <w:t xml:space="preserve"> radionice </w:t>
      </w:r>
    </w:p>
    <w:p w:rsidR="00DC770F" w:rsidRDefault="00DC770F">
      <w:pPr>
        <w:pStyle w:val="Normal1"/>
        <w:numPr>
          <w:ilvl w:val="0"/>
          <w:numId w:val="62"/>
        </w:numPr>
        <w:ind w:left="1276" w:hanging="283"/>
      </w:pPr>
      <w:r>
        <w:rPr>
          <w:color w:val="000000"/>
        </w:rPr>
        <w:t xml:space="preserve">Uključivanje volontera </w:t>
      </w:r>
    </w:p>
    <w:p w:rsidR="00DC770F" w:rsidRDefault="00DC770F">
      <w:pPr>
        <w:pStyle w:val="Normal1"/>
        <w:numPr>
          <w:ilvl w:val="0"/>
          <w:numId w:val="62"/>
        </w:numPr>
        <w:ind w:left="1276" w:hanging="283"/>
        <w:rPr>
          <w:i/>
          <w:iCs/>
          <w:color w:val="000000"/>
        </w:rPr>
      </w:pPr>
      <w:r>
        <w:rPr>
          <w:color w:val="000000"/>
        </w:rPr>
        <w:t xml:space="preserve">Terenska nastava u sklopu projekta Interpretacijski centar </w:t>
      </w:r>
      <w:proofErr w:type="spellStart"/>
      <w:r>
        <w:rPr>
          <w:color w:val="000000"/>
        </w:rPr>
        <w:t>Segestika</w:t>
      </w:r>
      <w:proofErr w:type="spellEnd"/>
      <w:r w:rsidR="00A365D1">
        <w:rPr>
          <w:color w:val="000000"/>
        </w:rPr>
        <w:t xml:space="preserve"> − </w:t>
      </w:r>
      <w:proofErr w:type="spellStart"/>
      <w:r>
        <w:rPr>
          <w:color w:val="000000"/>
        </w:rPr>
        <w:t>Siscija</w:t>
      </w:r>
      <w:proofErr w:type="spellEnd"/>
      <w:r>
        <w:rPr>
          <w:color w:val="000000"/>
        </w:rPr>
        <w:t xml:space="preserve"> koji obuhvaća i arheološki park Sv. </w:t>
      </w:r>
      <w:proofErr w:type="spellStart"/>
      <w:r>
        <w:rPr>
          <w:color w:val="000000"/>
        </w:rPr>
        <w:t>Kvirin</w:t>
      </w:r>
      <w:proofErr w:type="spellEnd"/>
      <w:r>
        <w:rPr>
          <w:i/>
          <w:iCs/>
          <w:color w:val="000000"/>
        </w:rPr>
        <w:t xml:space="preserve">. </w:t>
      </w:r>
    </w:p>
    <w:p w:rsidR="00DC770F" w:rsidRDefault="00234126">
      <w:pPr>
        <w:pStyle w:val="Normal1"/>
        <w:spacing w:line="360" w:lineRule="auto"/>
        <w:ind w:hanging="720"/>
        <w:rPr>
          <w:color w:val="000000"/>
        </w:rPr>
      </w:pPr>
      <w:r>
        <w:rPr>
          <w:color w:val="000000"/>
        </w:rPr>
        <w:tab/>
      </w:r>
      <w:r w:rsidR="00DC770F">
        <w:rPr>
          <w:color w:val="000000"/>
        </w:rPr>
        <w:t>U</w:t>
      </w:r>
      <w:r w:rsidR="00A365D1">
        <w:rPr>
          <w:color w:val="000000"/>
        </w:rPr>
        <w:t xml:space="preserve"> te je aktivnosti, tj. u </w:t>
      </w:r>
      <w:r w:rsidR="00DC770F">
        <w:rPr>
          <w:color w:val="000000"/>
        </w:rPr>
        <w:t>pre</w:t>
      </w:r>
      <w:r w:rsidR="00CE23ED">
        <w:rPr>
          <w:color w:val="000000"/>
        </w:rPr>
        <w:t xml:space="preserve">dstavljanje </w:t>
      </w:r>
      <w:r w:rsidR="00DC770F">
        <w:rPr>
          <w:color w:val="000000"/>
        </w:rPr>
        <w:t>i istraživanj</w:t>
      </w:r>
      <w:r w:rsidR="00CE23ED">
        <w:rPr>
          <w:color w:val="000000"/>
        </w:rPr>
        <w:t>e</w:t>
      </w:r>
      <w:r w:rsidR="00DC770F">
        <w:rPr>
          <w:color w:val="000000"/>
        </w:rPr>
        <w:t xml:space="preserve"> arheološke baštine</w:t>
      </w:r>
      <w:r w:rsidR="00A365D1">
        <w:rPr>
          <w:color w:val="000000"/>
        </w:rPr>
        <w:t>,</w:t>
      </w:r>
      <w:r w:rsidR="00DC770F">
        <w:rPr>
          <w:color w:val="000000"/>
        </w:rPr>
        <w:t xml:space="preserve"> uključen i Arheološki muzej u Zagrebu. </w:t>
      </w:r>
      <w:r w:rsidR="00CE23ED">
        <w:rPr>
          <w:color w:val="000000"/>
        </w:rPr>
        <w:t xml:space="preserve">Taj </w:t>
      </w:r>
      <w:r w:rsidR="00DC770F">
        <w:rPr>
          <w:color w:val="000000"/>
        </w:rPr>
        <w:t>će se lokalitet sa svojim sadržajima uključiti u kulturno-turističku ponudu grada.</w:t>
      </w:r>
    </w:p>
    <w:p w:rsidR="00DC770F" w:rsidRDefault="00DC770F">
      <w:pPr>
        <w:pStyle w:val="Normal1"/>
        <w:numPr>
          <w:ilvl w:val="0"/>
          <w:numId w:val="3"/>
        </w:numPr>
        <w:spacing w:line="360" w:lineRule="auto"/>
        <w:ind w:left="709" w:hanging="283"/>
      </w:pPr>
      <w:proofErr w:type="spellStart"/>
      <w:r>
        <w:rPr>
          <w:b/>
          <w:bCs/>
          <w:color w:val="000000"/>
        </w:rPr>
        <w:t>Pogorelac</w:t>
      </w:r>
      <w:proofErr w:type="spellEnd"/>
      <w:r>
        <w:rPr>
          <w:color w:val="000000"/>
        </w:rPr>
        <w:t xml:space="preserve"> - Projekt istraživanja </w:t>
      </w:r>
      <w:proofErr w:type="spellStart"/>
      <w:r>
        <w:rPr>
          <w:color w:val="000000"/>
        </w:rPr>
        <w:t>Pogorelca</w:t>
      </w:r>
      <w:proofErr w:type="spellEnd"/>
      <w:r>
        <w:rPr>
          <w:color w:val="000000"/>
        </w:rPr>
        <w:t xml:space="preserve"> već </w:t>
      </w:r>
      <w:r w:rsidR="00CE23ED">
        <w:rPr>
          <w:color w:val="000000"/>
        </w:rPr>
        <w:t xml:space="preserve">četiri </w:t>
      </w:r>
      <w:r>
        <w:rPr>
          <w:color w:val="000000"/>
        </w:rPr>
        <w:t xml:space="preserve">godine provodi Arheološki muzej u Zagrebu. Projekt uključuje </w:t>
      </w:r>
      <w:r w:rsidR="004D23DD">
        <w:rPr>
          <w:color w:val="000000"/>
        </w:rPr>
        <w:t>arheološko istraživanje</w:t>
      </w:r>
      <w:r>
        <w:rPr>
          <w:color w:val="000000"/>
        </w:rPr>
        <w:t xml:space="preserve"> primjenjujući nove metode u ubikaciji nalazišta i bilježenju nalaza; utvrđivanje položaja prapovijesne </w:t>
      </w:r>
      <w:proofErr w:type="spellStart"/>
      <w:r>
        <w:rPr>
          <w:color w:val="000000"/>
        </w:rPr>
        <w:t>Segestike</w:t>
      </w:r>
      <w:proofErr w:type="spellEnd"/>
      <w:r>
        <w:rPr>
          <w:color w:val="000000"/>
        </w:rPr>
        <w:t xml:space="preserve">, utvrđivanje </w:t>
      </w:r>
      <w:r>
        <w:rPr>
          <w:color w:val="000000"/>
        </w:rPr>
        <w:lastRenderedPageBreak/>
        <w:t>naseljenosti tog</w:t>
      </w:r>
      <w:r w:rsidR="00E61AD2">
        <w:rPr>
          <w:color w:val="000000"/>
        </w:rPr>
        <w:t>a</w:t>
      </w:r>
      <w:r>
        <w:rPr>
          <w:color w:val="000000"/>
        </w:rPr>
        <w:t xml:space="preserve"> područja </w:t>
      </w:r>
      <w:r w:rsidR="00E61AD2">
        <w:rPr>
          <w:color w:val="000000"/>
        </w:rPr>
        <w:t xml:space="preserve">tijekom </w:t>
      </w:r>
      <w:r>
        <w:rPr>
          <w:color w:val="000000"/>
        </w:rPr>
        <w:t>povijesn</w:t>
      </w:r>
      <w:r w:rsidR="00E61AD2">
        <w:rPr>
          <w:color w:val="000000"/>
        </w:rPr>
        <w:t>ih</w:t>
      </w:r>
      <w:r>
        <w:rPr>
          <w:color w:val="000000"/>
        </w:rPr>
        <w:t xml:space="preserve"> razdoblja, pre</w:t>
      </w:r>
      <w:r w:rsidR="00E61AD2">
        <w:rPr>
          <w:color w:val="000000"/>
        </w:rPr>
        <w:t>dstavljanje</w:t>
      </w:r>
      <w:r>
        <w:rPr>
          <w:color w:val="000000"/>
        </w:rPr>
        <w:t xml:space="preserve"> nalaza</w:t>
      </w:r>
      <w:r w:rsidR="00E61AD2">
        <w:rPr>
          <w:color w:val="000000"/>
        </w:rPr>
        <w:t>,</w:t>
      </w:r>
      <w:r>
        <w:rPr>
          <w:color w:val="000000"/>
        </w:rPr>
        <w:t xml:space="preserve"> npr. replika prapovijesne kuće, radionice s</w:t>
      </w:r>
      <w:r w:rsidR="00E61AD2">
        <w:rPr>
          <w:color w:val="000000"/>
        </w:rPr>
        <w:t>a</w:t>
      </w:r>
      <w:r>
        <w:rPr>
          <w:color w:val="000000"/>
        </w:rPr>
        <w:t xml:space="preserve"> širom javnosti </w:t>
      </w:r>
      <w:r w:rsidR="00E61AD2">
        <w:rPr>
          <w:color w:val="000000"/>
        </w:rPr>
        <w:t>o prapovijesnom razdoblju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Segestike</w:t>
      </w:r>
      <w:proofErr w:type="spellEnd"/>
      <w:r>
        <w:rPr>
          <w:color w:val="000000"/>
        </w:rPr>
        <w:t xml:space="preserve">. </w:t>
      </w:r>
    </w:p>
    <w:p w:rsidR="00DC770F" w:rsidRDefault="00DC770F">
      <w:pPr>
        <w:pStyle w:val="Normal1"/>
        <w:numPr>
          <w:ilvl w:val="1"/>
          <w:numId w:val="49"/>
        </w:numPr>
        <w:spacing w:line="36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Arheološko </w:t>
      </w:r>
      <w:proofErr w:type="spellStart"/>
      <w:r>
        <w:rPr>
          <w:b/>
          <w:bCs/>
          <w:color w:val="000000"/>
        </w:rPr>
        <w:t>rekognisciranje</w:t>
      </w:r>
      <w:proofErr w:type="spellEnd"/>
      <w:r>
        <w:rPr>
          <w:b/>
          <w:bCs/>
          <w:color w:val="000000"/>
        </w:rPr>
        <w:t xml:space="preserve"> Kupe </w:t>
      </w:r>
      <w:r w:rsidR="00E61AD2">
        <w:rPr>
          <w:b/>
          <w:bCs/>
          <w:color w:val="000000"/>
        </w:rPr>
        <w:t xml:space="preserve">− </w:t>
      </w:r>
      <w:r>
        <w:rPr>
          <w:color w:val="000000"/>
        </w:rPr>
        <w:t xml:space="preserve">Prema Strateškom planu, nastavit će se </w:t>
      </w:r>
      <w:proofErr w:type="spellStart"/>
      <w:r>
        <w:rPr>
          <w:color w:val="000000"/>
        </w:rPr>
        <w:t>rekognisciranje</w:t>
      </w:r>
      <w:proofErr w:type="spellEnd"/>
      <w:r>
        <w:rPr>
          <w:color w:val="000000"/>
        </w:rPr>
        <w:t xml:space="preserve"> korita rijeke Kupe uzvodno kod sisačkog</w:t>
      </w:r>
      <w:r w:rsidR="00E61AD2">
        <w:rPr>
          <w:color w:val="000000"/>
        </w:rPr>
        <w:t>a</w:t>
      </w:r>
      <w:r>
        <w:rPr>
          <w:color w:val="000000"/>
        </w:rPr>
        <w:t xml:space="preserve"> kupališta i kod ušća Odre u Kupu, u suradnji s podvodnim arheolozima Odjela za podvodnu arheologiju Hrvatskog</w:t>
      </w:r>
      <w:r w:rsidR="00E61AD2">
        <w:rPr>
          <w:color w:val="000000"/>
        </w:rPr>
        <w:t>a</w:t>
      </w:r>
      <w:r>
        <w:rPr>
          <w:color w:val="000000"/>
        </w:rPr>
        <w:t xml:space="preserve"> restauratorskog zavoda. Budući da su otkriveni elementi rimske arhitekture, a podvodna arheologija zahtijeva iz</w:t>
      </w:r>
      <w:r w:rsidR="00E61AD2">
        <w:rPr>
          <w:color w:val="000000"/>
        </w:rPr>
        <w:t xml:space="preserve">nimna </w:t>
      </w:r>
      <w:r>
        <w:rPr>
          <w:color w:val="000000"/>
        </w:rPr>
        <w:t>sredstva i resurse, razmotrit će se mogućnost turističkih programa podvodne arheologije, što je uobičajeno za Jadran</w:t>
      </w:r>
      <w:r w:rsidR="00E61AD2">
        <w:rPr>
          <w:color w:val="000000"/>
        </w:rPr>
        <w:t xml:space="preserve"> te što bi bio pilot-projekt </w:t>
      </w:r>
      <w:r>
        <w:rPr>
          <w:color w:val="000000"/>
        </w:rPr>
        <w:t xml:space="preserve">u unutrašnjosti. </w:t>
      </w:r>
      <w:r w:rsidR="00E61AD2">
        <w:rPr>
          <w:color w:val="000000"/>
        </w:rPr>
        <w:t>Tim bi se sredstvima sufinancirala</w:t>
      </w:r>
      <w:r>
        <w:rPr>
          <w:color w:val="000000"/>
        </w:rPr>
        <w:t xml:space="preserve"> daljnja istraživanja.</w:t>
      </w:r>
      <w:r w:rsidR="00E61AD2">
        <w:rPr>
          <w:color w:val="000000"/>
        </w:rPr>
        <w:t xml:space="preserve"> </w:t>
      </w:r>
      <w:r>
        <w:rPr>
          <w:color w:val="000000"/>
        </w:rPr>
        <w:t xml:space="preserve">U projekt se uključio Centar za podvodnu arheologiju iz Zadra. </w:t>
      </w:r>
    </w:p>
    <w:p w:rsidR="00DC770F" w:rsidRDefault="00DC770F">
      <w:pPr>
        <w:pStyle w:val="Normal1"/>
        <w:numPr>
          <w:ilvl w:val="0"/>
          <w:numId w:val="61"/>
        </w:numPr>
        <w:spacing w:line="360" w:lineRule="auto"/>
        <w:ind w:left="851"/>
      </w:pPr>
      <w:r>
        <w:rPr>
          <w:b/>
          <w:bCs/>
          <w:color w:val="000000"/>
        </w:rPr>
        <w:t>Arheološki lokalitet „</w:t>
      </w:r>
      <w:proofErr w:type="spellStart"/>
      <w:r>
        <w:rPr>
          <w:b/>
          <w:bCs/>
          <w:color w:val="000000"/>
        </w:rPr>
        <w:t>Siscia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in</w:t>
      </w:r>
      <w:proofErr w:type="spellEnd"/>
      <w:r>
        <w:rPr>
          <w:b/>
          <w:bCs/>
          <w:color w:val="000000"/>
        </w:rPr>
        <w:t xml:space="preserve"> situ“</w:t>
      </w:r>
      <w:r>
        <w:rPr>
          <w:color w:val="000000"/>
        </w:rPr>
        <w:t xml:space="preserve"> </w:t>
      </w:r>
      <w:r w:rsidR="00E61AD2">
        <w:rPr>
          <w:color w:val="000000"/>
        </w:rPr>
        <w:t>–</w:t>
      </w:r>
      <w:r>
        <w:rPr>
          <w:color w:val="000000"/>
        </w:rPr>
        <w:t xml:space="preserve"> </w:t>
      </w:r>
      <w:r w:rsidR="00E61AD2">
        <w:rPr>
          <w:color w:val="000000"/>
        </w:rPr>
        <w:t>Lokalitet površine</w:t>
      </w:r>
      <w:r>
        <w:rPr>
          <w:color w:val="000000"/>
        </w:rPr>
        <w:t xml:space="preserve"> 600 m²</w:t>
      </w:r>
      <w:r w:rsidR="00E61AD2">
        <w:rPr>
          <w:color w:val="000000"/>
        </w:rPr>
        <w:t xml:space="preserve"> koji</w:t>
      </w:r>
      <w:r>
        <w:rPr>
          <w:color w:val="000000"/>
        </w:rPr>
        <w:t xml:space="preserve"> čuva ostatke rimske arhitekture</w:t>
      </w:r>
      <w:r w:rsidR="00E61AD2">
        <w:rPr>
          <w:color w:val="000000"/>
        </w:rPr>
        <w:t>,</w:t>
      </w:r>
      <w:r>
        <w:rPr>
          <w:color w:val="000000"/>
        </w:rPr>
        <w:t xml:space="preserve"> i to jugozapadni bedem s kulom s kraja 2. </w:t>
      </w:r>
      <w:r w:rsidR="00E61AD2">
        <w:rPr>
          <w:color w:val="000000"/>
        </w:rPr>
        <w:t>i početka</w:t>
      </w:r>
      <w:r>
        <w:rPr>
          <w:color w:val="000000"/>
        </w:rPr>
        <w:t xml:space="preserve"> 3. st</w:t>
      </w:r>
      <w:r w:rsidR="00E61AD2">
        <w:rPr>
          <w:color w:val="000000"/>
        </w:rPr>
        <w:t>oljeća</w:t>
      </w:r>
      <w:r>
        <w:rPr>
          <w:color w:val="000000"/>
        </w:rPr>
        <w:t xml:space="preserve"> te unutar bedema ostatke </w:t>
      </w:r>
      <w:proofErr w:type="spellStart"/>
      <w:r>
        <w:rPr>
          <w:color w:val="000000"/>
        </w:rPr>
        <w:t>horreuma</w:t>
      </w:r>
      <w:proofErr w:type="spellEnd"/>
      <w:r>
        <w:rPr>
          <w:color w:val="000000"/>
        </w:rPr>
        <w:t xml:space="preserve"> </w:t>
      </w:r>
      <w:r w:rsidR="00E61AD2">
        <w:rPr>
          <w:color w:val="000000"/>
        </w:rPr>
        <w:t xml:space="preserve">− </w:t>
      </w:r>
      <w:r>
        <w:rPr>
          <w:color w:val="000000"/>
        </w:rPr>
        <w:t>žitnice, sagrađene početkom 4. st</w:t>
      </w:r>
      <w:r w:rsidR="00E61AD2">
        <w:rPr>
          <w:color w:val="000000"/>
        </w:rPr>
        <w:t>oljeća.</w:t>
      </w:r>
      <w:r>
        <w:rPr>
          <w:color w:val="000000"/>
        </w:rPr>
        <w:t xml:space="preserve"> Budući da je objekt u dobrom stanju, predviđa se pre</w:t>
      </w:r>
      <w:r w:rsidR="00E61AD2">
        <w:rPr>
          <w:color w:val="000000"/>
        </w:rPr>
        <w:t>dstavljanje</w:t>
      </w:r>
      <w:r>
        <w:rPr>
          <w:color w:val="000000"/>
        </w:rPr>
        <w:t xml:space="preserve"> antičke arhitekture</w:t>
      </w:r>
      <w:r w:rsidR="00E61AD2">
        <w:rPr>
          <w:color w:val="000000"/>
        </w:rPr>
        <w:t>,</w:t>
      </w:r>
      <w:r>
        <w:rPr>
          <w:color w:val="000000"/>
        </w:rPr>
        <w:t xml:space="preserve"> čime bi </w:t>
      </w:r>
      <w:r w:rsidR="00E61AD2">
        <w:rPr>
          <w:color w:val="000000"/>
        </w:rPr>
        <w:t>se objekt</w:t>
      </w:r>
      <w:r>
        <w:rPr>
          <w:color w:val="000000"/>
        </w:rPr>
        <w:t xml:space="preserve"> uklopio u kulturno-turistički sadržaj grada Siska. Potrebno je </w:t>
      </w:r>
      <w:r w:rsidR="00E61AD2">
        <w:rPr>
          <w:color w:val="000000"/>
        </w:rPr>
        <w:t xml:space="preserve">stalno </w:t>
      </w:r>
      <w:r>
        <w:rPr>
          <w:color w:val="000000"/>
        </w:rPr>
        <w:t xml:space="preserve">održavanje lokaliteta. </w:t>
      </w:r>
      <w:r w:rsidR="00E61AD2">
        <w:rPr>
          <w:color w:val="000000"/>
        </w:rPr>
        <w:t>Nužno je poraditi</w:t>
      </w:r>
      <w:r>
        <w:rPr>
          <w:color w:val="000000"/>
        </w:rPr>
        <w:t xml:space="preserve"> na boljoj vidljivosti</w:t>
      </w:r>
      <w:r w:rsidR="00E61AD2">
        <w:rPr>
          <w:color w:val="000000"/>
        </w:rPr>
        <w:t xml:space="preserve">, </w:t>
      </w:r>
      <w:r>
        <w:rPr>
          <w:color w:val="000000"/>
        </w:rPr>
        <w:t xml:space="preserve">komunikaciji i interpretaciji nalazišta s širom javnosti. </w:t>
      </w:r>
    </w:p>
    <w:p w:rsidR="00DC770F" w:rsidRDefault="00DC770F">
      <w:pPr>
        <w:pStyle w:val="Normal1"/>
        <w:spacing w:line="360" w:lineRule="auto"/>
      </w:pPr>
      <w:r>
        <w:t>Ključni projekti koji obuhvaćaju utvrdu Stari grad Sisak, Holandsku kuću i Etnoselo Ušće bit će detaljno prikazani u dijelu Ključni projek</w:t>
      </w:r>
      <w:r w:rsidR="009647F7">
        <w:t xml:space="preserve">ti </w:t>
      </w:r>
      <w:r>
        <w:t>u pripremi/provedbi.</w:t>
      </w:r>
    </w:p>
    <w:p w:rsidR="00DC770F" w:rsidRDefault="00DC770F">
      <w:pPr>
        <w:pStyle w:val="Normal1"/>
        <w:spacing w:line="36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Izazovi i </w:t>
      </w:r>
      <w:r w:rsidR="00FA448F">
        <w:rPr>
          <w:b/>
          <w:bCs/>
          <w:i/>
          <w:iCs/>
        </w:rPr>
        <w:t>mogućnosti</w:t>
      </w:r>
    </w:p>
    <w:p w:rsidR="00DC770F" w:rsidRDefault="00DC770F">
      <w:pPr>
        <w:pStyle w:val="Normal1"/>
        <w:spacing w:line="360" w:lineRule="auto"/>
        <w:rPr>
          <w:i/>
          <w:iCs/>
        </w:rPr>
      </w:pPr>
      <w:r>
        <w:rPr>
          <w:i/>
          <w:iCs/>
        </w:rPr>
        <w:t>Iako arheološka nalazišta i otkrića privlače veliku pozornost javnosti, u Hrvatskoj prevladava „pasivn</w:t>
      </w:r>
      <w:r w:rsidR="00FA448F">
        <w:rPr>
          <w:i/>
          <w:iCs/>
        </w:rPr>
        <w:t>a</w:t>
      </w:r>
      <w:r>
        <w:rPr>
          <w:i/>
          <w:iCs/>
        </w:rPr>
        <w:t xml:space="preserve">“ </w:t>
      </w:r>
      <w:r w:rsidR="00FA448F">
        <w:rPr>
          <w:i/>
          <w:iCs/>
        </w:rPr>
        <w:t xml:space="preserve">upotreba </w:t>
      </w:r>
      <w:r>
        <w:rPr>
          <w:i/>
          <w:iCs/>
        </w:rPr>
        <w:t xml:space="preserve">nepokretne kulturne baštine, naročito arheoloških lokaliteta koja su vrlo često </w:t>
      </w:r>
      <w:r w:rsidR="00FA448F">
        <w:rPr>
          <w:i/>
          <w:iCs/>
        </w:rPr>
        <w:t>dijelom neriješenih</w:t>
      </w:r>
      <w:r>
        <w:rPr>
          <w:i/>
          <w:iCs/>
        </w:rPr>
        <w:t xml:space="preserve"> imovinsko-pravni</w:t>
      </w:r>
      <w:r w:rsidR="00FA448F">
        <w:rPr>
          <w:i/>
          <w:iCs/>
        </w:rPr>
        <w:t>h</w:t>
      </w:r>
      <w:r>
        <w:rPr>
          <w:i/>
          <w:iCs/>
        </w:rPr>
        <w:t xml:space="preserve"> odnos</w:t>
      </w:r>
      <w:r w:rsidR="00FA448F">
        <w:rPr>
          <w:i/>
          <w:iCs/>
        </w:rPr>
        <w:t>a, a koje obilježava</w:t>
      </w:r>
      <w:r>
        <w:rPr>
          <w:i/>
          <w:iCs/>
        </w:rPr>
        <w:t xml:space="preserve"> nedostat</w:t>
      </w:r>
      <w:r w:rsidR="00FA448F">
        <w:rPr>
          <w:i/>
          <w:iCs/>
        </w:rPr>
        <w:t>ak</w:t>
      </w:r>
      <w:r>
        <w:rPr>
          <w:i/>
          <w:iCs/>
        </w:rPr>
        <w:t xml:space="preserve"> sadržaja i multimedij</w:t>
      </w:r>
      <w:r w:rsidR="00FA448F">
        <w:rPr>
          <w:i/>
          <w:iCs/>
        </w:rPr>
        <w:t>ske</w:t>
      </w:r>
      <w:r>
        <w:rPr>
          <w:i/>
          <w:iCs/>
        </w:rPr>
        <w:t xml:space="preserve"> interpretacije. Materijalni osta</w:t>
      </w:r>
      <w:r w:rsidR="00B5400E">
        <w:rPr>
          <w:i/>
          <w:iCs/>
        </w:rPr>
        <w:t>t</w:t>
      </w:r>
      <w:r>
        <w:rPr>
          <w:i/>
          <w:iCs/>
        </w:rPr>
        <w:t xml:space="preserve">ci </w:t>
      </w:r>
      <w:proofErr w:type="spellStart"/>
      <w:r>
        <w:rPr>
          <w:i/>
          <w:iCs/>
        </w:rPr>
        <w:t>Siscije</w:t>
      </w:r>
      <w:proofErr w:type="spellEnd"/>
      <w:r>
        <w:rPr>
          <w:i/>
          <w:iCs/>
        </w:rPr>
        <w:t xml:space="preserve"> visokog</w:t>
      </w:r>
      <w:r w:rsidR="00D867F7">
        <w:rPr>
          <w:i/>
          <w:iCs/>
        </w:rPr>
        <w:t>a</w:t>
      </w:r>
      <w:r>
        <w:rPr>
          <w:i/>
          <w:iCs/>
        </w:rPr>
        <w:t xml:space="preserve"> su stupnja očuvanosti i </w:t>
      </w:r>
      <w:r w:rsidR="00D867F7">
        <w:rPr>
          <w:i/>
          <w:iCs/>
        </w:rPr>
        <w:t>upravo je to</w:t>
      </w:r>
      <w:r>
        <w:rPr>
          <w:i/>
          <w:iCs/>
        </w:rPr>
        <w:t xml:space="preserve"> </w:t>
      </w:r>
      <w:r w:rsidR="00D867F7">
        <w:rPr>
          <w:i/>
          <w:iCs/>
        </w:rPr>
        <w:t>mogućnost</w:t>
      </w:r>
      <w:r>
        <w:rPr>
          <w:i/>
          <w:iCs/>
        </w:rPr>
        <w:t xml:space="preserve"> da se </w:t>
      </w:r>
      <w:proofErr w:type="spellStart"/>
      <w:r>
        <w:rPr>
          <w:i/>
          <w:iCs/>
        </w:rPr>
        <w:t>Siscija</w:t>
      </w:r>
      <w:proofErr w:type="spellEnd"/>
      <w:r>
        <w:rPr>
          <w:i/>
          <w:iCs/>
        </w:rPr>
        <w:t xml:space="preserve"> pr</w:t>
      </w:r>
      <w:r w:rsidR="00D867F7">
        <w:rPr>
          <w:i/>
          <w:iCs/>
        </w:rPr>
        <w:t>ikaže</w:t>
      </w:r>
      <w:r>
        <w:rPr>
          <w:i/>
          <w:iCs/>
        </w:rPr>
        <w:t xml:space="preserve"> kao prepoznatljivi povijesni motiv </w:t>
      </w:r>
      <w:r w:rsidR="00D867F7">
        <w:rPr>
          <w:i/>
          <w:iCs/>
        </w:rPr>
        <w:t>suvremenoga</w:t>
      </w:r>
      <w:r>
        <w:rPr>
          <w:i/>
          <w:iCs/>
        </w:rPr>
        <w:t xml:space="preserve"> Sisku. Razvijajući „urbanu arheologiju“, </w:t>
      </w:r>
      <w:r w:rsidR="00D867F7">
        <w:rPr>
          <w:i/>
          <w:iCs/>
        </w:rPr>
        <w:t xml:space="preserve">a </w:t>
      </w:r>
      <w:r>
        <w:rPr>
          <w:i/>
          <w:iCs/>
        </w:rPr>
        <w:t xml:space="preserve">istovremeno </w:t>
      </w:r>
      <w:r w:rsidR="00D867F7">
        <w:rPr>
          <w:i/>
          <w:iCs/>
        </w:rPr>
        <w:t xml:space="preserve">poštujući </w:t>
      </w:r>
      <w:r>
        <w:rPr>
          <w:i/>
          <w:iCs/>
        </w:rPr>
        <w:t>razvoj grada u 21. stoljeću, pre</w:t>
      </w:r>
      <w:r w:rsidR="00D867F7">
        <w:rPr>
          <w:i/>
          <w:iCs/>
        </w:rPr>
        <w:t>dstavljanjem</w:t>
      </w:r>
      <w:r>
        <w:rPr>
          <w:i/>
          <w:iCs/>
        </w:rPr>
        <w:t xml:space="preserve"> određenih točaka cjelokupnog</w:t>
      </w:r>
      <w:r w:rsidR="00D867F7">
        <w:rPr>
          <w:i/>
          <w:iCs/>
        </w:rPr>
        <w:t>a</w:t>
      </w:r>
      <w:r>
        <w:rPr>
          <w:i/>
          <w:iCs/>
        </w:rPr>
        <w:t xml:space="preserve"> arheološkog lokalitet</w:t>
      </w:r>
      <w:r w:rsidR="00B5400E">
        <w:rPr>
          <w:i/>
          <w:iCs/>
        </w:rPr>
        <w:t>a</w:t>
      </w:r>
      <w:r>
        <w:rPr>
          <w:i/>
          <w:iCs/>
        </w:rPr>
        <w:t xml:space="preserve"> moguće je postići i zamjetne komercijalne rezultate. </w:t>
      </w:r>
    </w:p>
    <w:p w:rsidR="00DC770F" w:rsidRDefault="00DC770F">
      <w:pPr>
        <w:pStyle w:val="Normal1"/>
        <w:spacing w:line="360" w:lineRule="auto"/>
        <w:rPr>
          <w:i/>
          <w:iCs/>
        </w:rPr>
      </w:pPr>
      <w:r>
        <w:rPr>
          <w:i/>
          <w:iCs/>
        </w:rPr>
        <w:t xml:space="preserve">Tu se može spomenuti Arheološki lokalitet „Šetnica“ (područje cijele šetnice uz rijeku Kupu), arheološki park Sveti </w:t>
      </w:r>
      <w:proofErr w:type="spellStart"/>
      <w:r>
        <w:rPr>
          <w:i/>
          <w:iCs/>
        </w:rPr>
        <w:t>Kvirin</w:t>
      </w:r>
      <w:proofErr w:type="spellEnd"/>
      <w:r>
        <w:rPr>
          <w:i/>
          <w:iCs/>
        </w:rPr>
        <w:t xml:space="preserve"> (područje bivšeg</w:t>
      </w:r>
      <w:r w:rsidR="00CC23FB">
        <w:rPr>
          <w:i/>
          <w:iCs/>
        </w:rPr>
        <w:t>a</w:t>
      </w:r>
      <w:r>
        <w:rPr>
          <w:i/>
          <w:iCs/>
        </w:rPr>
        <w:t xml:space="preserve"> sisačkog starog groblja uz kapelu Svetog </w:t>
      </w:r>
      <w:proofErr w:type="spellStart"/>
      <w:r>
        <w:rPr>
          <w:i/>
          <w:iCs/>
        </w:rPr>
        <w:t>Kvirina</w:t>
      </w:r>
      <w:proofErr w:type="spellEnd"/>
      <w:r>
        <w:rPr>
          <w:i/>
          <w:iCs/>
        </w:rPr>
        <w:t xml:space="preserve">.) Gradski muzej Sisak </w:t>
      </w:r>
      <w:r w:rsidR="00CC23FB">
        <w:rPr>
          <w:i/>
          <w:iCs/>
        </w:rPr>
        <w:t>neprekidno</w:t>
      </w:r>
      <w:r>
        <w:rPr>
          <w:i/>
          <w:iCs/>
        </w:rPr>
        <w:t xml:space="preserve"> radi na pr</w:t>
      </w:r>
      <w:r w:rsidR="00CC23FB">
        <w:rPr>
          <w:i/>
          <w:iCs/>
        </w:rPr>
        <w:t>edstavljanju</w:t>
      </w:r>
      <w:r>
        <w:rPr>
          <w:i/>
          <w:iCs/>
        </w:rPr>
        <w:t xml:space="preserve"> arheološke baštine grada Siska. </w:t>
      </w:r>
    </w:p>
    <w:p w:rsidR="00DC770F" w:rsidRDefault="00DC770F">
      <w:pPr>
        <w:pStyle w:val="Normal1"/>
        <w:spacing w:line="360" w:lineRule="auto"/>
        <w:rPr>
          <w:i/>
          <w:iCs/>
        </w:rPr>
      </w:pPr>
      <w:r>
        <w:rPr>
          <w:i/>
          <w:iCs/>
        </w:rPr>
        <w:t xml:space="preserve">Nadalje, kako tvornički kompleks Segestice leži na arheološkim strukturama rimske </w:t>
      </w:r>
      <w:proofErr w:type="spellStart"/>
      <w:r>
        <w:rPr>
          <w:i/>
          <w:iCs/>
        </w:rPr>
        <w:t>Siscije</w:t>
      </w:r>
      <w:proofErr w:type="spellEnd"/>
      <w:r>
        <w:rPr>
          <w:i/>
          <w:iCs/>
        </w:rPr>
        <w:t xml:space="preserve">, a trasa </w:t>
      </w:r>
      <w:proofErr w:type="spellStart"/>
      <w:r>
        <w:rPr>
          <w:i/>
          <w:iCs/>
        </w:rPr>
        <w:t>carda</w:t>
      </w:r>
      <w:proofErr w:type="spellEnd"/>
      <w:r>
        <w:rPr>
          <w:i/>
          <w:iCs/>
        </w:rPr>
        <w:t xml:space="preserve"> pronađena na području Arheološkog</w:t>
      </w:r>
      <w:r w:rsidR="00CC23FB">
        <w:rPr>
          <w:i/>
          <w:iCs/>
        </w:rPr>
        <w:t>a</w:t>
      </w:r>
      <w:r>
        <w:rPr>
          <w:i/>
          <w:iCs/>
        </w:rPr>
        <w:t xml:space="preserve"> parka sv. </w:t>
      </w:r>
      <w:proofErr w:type="spellStart"/>
      <w:r>
        <w:rPr>
          <w:i/>
          <w:iCs/>
        </w:rPr>
        <w:t>Kvirina</w:t>
      </w:r>
      <w:proofErr w:type="spellEnd"/>
      <w:r>
        <w:rPr>
          <w:i/>
          <w:iCs/>
        </w:rPr>
        <w:t xml:space="preserve"> nastavlja se prema jugu, središnjim dijelom tvorničkog kompleksa</w:t>
      </w:r>
      <w:r w:rsidR="00991BFA">
        <w:rPr>
          <w:i/>
          <w:iCs/>
        </w:rPr>
        <w:t xml:space="preserve"> − </w:t>
      </w:r>
      <w:r>
        <w:rPr>
          <w:i/>
          <w:iCs/>
        </w:rPr>
        <w:t xml:space="preserve">upravo u </w:t>
      </w:r>
      <w:r w:rsidR="00CC23FB">
        <w:rPr>
          <w:i/>
          <w:iCs/>
        </w:rPr>
        <w:t xml:space="preserve">okolici </w:t>
      </w:r>
      <w:r>
        <w:rPr>
          <w:i/>
          <w:iCs/>
        </w:rPr>
        <w:t xml:space="preserve">zgrade koja se predlaže </w:t>
      </w:r>
      <w:r w:rsidR="00CC23FB">
        <w:rPr>
          <w:i/>
          <w:iCs/>
        </w:rPr>
        <w:t>kao</w:t>
      </w:r>
      <w:r>
        <w:rPr>
          <w:i/>
          <w:iCs/>
        </w:rPr>
        <w:t xml:space="preserve"> interpretacijski centar</w:t>
      </w:r>
      <w:r w:rsidR="00991BFA">
        <w:rPr>
          <w:i/>
          <w:iCs/>
        </w:rPr>
        <w:t xml:space="preserve"> −</w:t>
      </w:r>
      <w:r>
        <w:rPr>
          <w:i/>
          <w:iCs/>
        </w:rPr>
        <w:t xml:space="preserve"> omogućil</w:t>
      </w:r>
      <w:r w:rsidR="00CC23FB">
        <w:rPr>
          <w:i/>
          <w:iCs/>
        </w:rPr>
        <w:t xml:space="preserve">o bi se i predstavljanje </w:t>
      </w:r>
      <w:r>
        <w:rPr>
          <w:i/>
          <w:iCs/>
        </w:rPr>
        <w:t xml:space="preserve">arheoloških nalaza </w:t>
      </w:r>
      <w:r w:rsidR="00CC23FB">
        <w:rPr>
          <w:i/>
          <w:iCs/>
        </w:rPr>
        <w:t>na mjestu, i to</w:t>
      </w:r>
      <w:r>
        <w:rPr>
          <w:i/>
          <w:iCs/>
        </w:rPr>
        <w:t xml:space="preserve"> u sklopu interpretacijskog</w:t>
      </w:r>
      <w:r w:rsidR="00CC23FB">
        <w:rPr>
          <w:i/>
          <w:iCs/>
        </w:rPr>
        <w:t>a</w:t>
      </w:r>
      <w:r>
        <w:rPr>
          <w:i/>
          <w:iCs/>
        </w:rPr>
        <w:t xml:space="preserve"> centra za arheologiju. </w:t>
      </w:r>
      <w:r w:rsidR="00991BFA">
        <w:rPr>
          <w:i/>
          <w:iCs/>
        </w:rPr>
        <w:t>Pothvati</w:t>
      </w:r>
      <w:r>
        <w:rPr>
          <w:i/>
          <w:iCs/>
        </w:rPr>
        <w:t xml:space="preserve"> su za </w:t>
      </w:r>
      <w:r w:rsidR="00991BFA">
        <w:rPr>
          <w:i/>
          <w:iCs/>
        </w:rPr>
        <w:t>moguće</w:t>
      </w:r>
      <w:r>
        <w:rPr>
          <w:i/>
          <w:iCs/>
        </w:rPr>
        <w:t xml:space="preserve"> </w:t>
      </w:r>
      <w:r w:rsidR="00991BFA">
        <w:rPr>
          <w:i/>
          <w:iCs/>
        </w:rPr>
        <w:t>ostvarenje te zamisli</w:t>
      </w:r>
      <w:r>
        <w:rPr>
          <w:i/>
          <w:iCs/>
        </w:rPr>
        <w:t xml:space="preserve"> minimalni (zamjena stolarije, krovišta i </w:t>
      </w:r>
      <w:r>
        <w:rPr>
          <w:i/>
          <w:iCs/>
        </w:rPr>
        <w:lastRenderedPageBreak/>
        <w:t>uređenje unutrašnjosti).</w:t>
      </w:r>
      <w:r>
        <w:rPr>
          <w:i/>
          <w:iCs/>
          <w:vertAlign w:val="superscript"/>
        </w:rPr>
        <w:footnoteReference w:id="14"/>
      </w:r>
      <w:r>
        <w:rPr>
          <w:i/>
          <w:iCs/>
        </w:rPr>
        <w:t xml:space="preserve"> Izgradnjom planiranog</w:t>
      </w:r>
      <w:r w:rsidR="00991BFA">
        <w:rPr>
          <w:i/>
          <w:iCs/>
        </w:rPr>
        <w:t>a</w:t>
      </w:r>
      <w:r>
        <w:rPr>
          <w:i/>
          <w:iCs/>
        </w:rPr>
        <w:t xml:space="preserve"> Interpretacijskog centra Segestica – </w:t>
      </w:r>
      <w:proofErr w:type="spellStart"/>
      <w:r>
        <w:rPr>
          <w:i/>
          <w:iCs/>
        </w:rPr>
        <w:t>Siscija</w:t>
      </w:r>
      <w:proofErr w:type="spellEnd"/>
      <w:r>
        <w:rPr>
          <w:i/>
          <w:iCs/>
        </w:rPr>
        <w:t xml:space="preserve"> osigurat</w:t>
      </w:r>
      <w:r w:rsidR="00991BFA">
        <w:rPr>
          <w:i/>
          <w:iCs/>
        </w:rPr>
        <w:t xml:space="preserve"> </w:t>
      </w:r>
      <w:r>
        <w:rPr>
          <w:i/>
          <w:iCs/>
        </w:rPr>
        <w:t>će se prostor za kvalitetnije istraživanje i promociju arheološke baštine.</w:t>
      </w:r>
    </w:p>
    <w:p w:rsidR="00DC770F" w:rsidRDefault="00DC770F">
      <w:pPr>
        <w:pStyle w:val="Naslov3"/>
        <w:spacing w:line="360" w:lineRule="auto"/>
      </w:pPr>
      <w:bookmarkStart w:id="41" w:name="_Toc120927"/>
      <w:r>
        <w:t>3.4.4. Javni prostori</w:t>
      </w:r>
      <w:bookmarkEnd w:id="41"/>
    </w:p>
    <w:p w:rsidR="00DC770F" w:rsidRDefault="00DC770F">
      <w:pPr>
        <w:pStyle w:val="Normal1"/>
        <w:spacing w:line="360" w:lineRule="auto"/>
        <w:ind w:hanging="720"/>
        <w:rPr>
          <w:color w:val="000000"/>
        </w:rPr>
      </w:pPr>
      <w:r>
        <w:t xml:space="preserve">          </w:t>
      </w:r>
      <w:r w:rsidR="00934645">
        <w:t xml:space="preserve"> </w:t>
      </w:r>
      <w:r>
        <w:rPr>
          <w:color w:val="000000"/>
        </w:rPr>
        <w:t>Javni su prostori iz</w:t>
      </w:r>
      <w:r w:rsidR="00934645">
        <w:rPr>
          <w:color w:val="000000"/>
        </w:rPr>
        <w:t>nimno važni</w:t>
      </w:r>
      <w:r>
        <w:rPr>
          <w:color w:val="000000"/>
        </w:rPr>
        <w:t xml:space="preserve"> za razvoj kulturnih i turističkih aktivnosti grada Siska, </w:t>
      </w:r>
      <w:r w:rsidR="00934645">
        <w:rPr>
          <w:color w:val="000000"/>
        </w:rPr>
        <w:t xml:space="preserve">a </w:t>
      </w:r>
      <w:r w:rsidR="00B5400E">
        <w:rPr>
          <w:color w:val="000000"/>
        </w:rPr>
        <w:t>osobito</w:t>
      </w:r>
      <w:r>
        <w:rPr>
          <w:color w:val="000000"/>
        </w:rPr>
        <w:t xml:space="preserve"> programi koji su usmjereni na rijeku Kupu</w:t>
      </w:r>
      <w:r w:rsidR="00934645">
        <w:rPr>
          <w:color w:val="000000"/>
        </w:rPr>
        <w:t>,</w:t>
      </w:r>
      <w:r>
        <w:rPr>
          <w:color w:val="000000"/>
        </w:rPr>
        <w:t xml:space="preserve"> odnosno na tri rijeke kao poseban razvojni smjer grada te na poveznicu s </w:t>
      </w:r>
      <w:r w:rsidR="00934645">
        <w:rPr>
          <w:color w:val="000000"/>
        </w:rPr>
        <w:t xml:space="preserve">Parkom prirode </w:t>
      </w:r>
      <w:r>
        <w:rPr>
          <w:color w:val="000000"/>
        </w:rPr>
        <w:t>Lonjsko polje. Također</w:t>
      </w:r>
      <w:r w:rsidR="00934645">
        <w:rPr>
          <w:color w:val="000000"/>
        </w:rPr>
        <w:t>,</w:t>
      </w:r>
      <w:r>
        <w:rPr>
          <w:color w:val="000000"/>
        </w:rPr>
        <w:t xml:space="preserve"> </w:t>
      </w:r>
      <w:r w:rsidR="00934645">
        <w:rPr>
          <w:color w:val="000000"/>
        </w:rPr>
        <w:t>znakovita je</w:t>
      </w:r>
      <w:r>
        <w:rPr>
          <w:color w:val="000000"/>
        </w:rPr>
        <w:t xml:space="preserve"> šetnica Slave </w:t>
      </w:r>
      <w:proofErr w:type="spellStart"/>
      <w:r>
        <w:rPr>
          <w:color w:val="000000"/>
        </w:rPr>
        <w:t>Striegla</w:t>
      </w:r>
      <w:proofErr w:type="spellEnd"/>
      <w:r>
        <w:rPr>
          <w:color w:val="000000"/>
        </w:rPr>
        <w:t xml:space="preserve"> koja kao žila kucavica grada povezuje tvrđavu Stari grad sa </w:t>
      </w:r>
      <w:r w:rsidR="00934645">
        <w:rPr>
          <w:color w:val="000000"/>
        </w:rPr>
        <w:t>središtem</w:t>
      </w:r>
      <w:r>
        <w:rPr>
          <w:color w:val="000000"/>
        </w:rPr>
        <w:t xml:space="preserve">, ali i daje mogućnost za raznovrsnu interpretaciju povijesti, sadašnjosti i budućnosti Siska. </w:t>
      </w:r>
    </w:p>
    <w:p w:rsidR="00DC770F" w:rsidRDefault="00DC770F">
      <w:pPr>
        <w:pStyle w:val="Normal1"/>
        <w:numPr>
          <w:ilvl w:val="0"/>
          <w:numId w:val="34"/>
        </w:numPr>
        <w:spacing w:after="0" w:line="360" w:lineRule="auto"/>
        <w:ind w:left="709" w:hanging="425"/>
      </w:pPr>
      <w:r>
        <w:rPr>
          <w:b/>
          <w:bCs/>
          <w:color w:val="000000"/>
        </w:rPr>
        <w:t xml:space="preserve">Šetnica Slave </w:t>
      </w:r>
      <w:proofErr w:type="spellStart"/>
      <w:r>
        <w:rPr>
          <w:b/>
          <w:bCs/>
          <w:color w:val="000000"/>
        </w:rPr>
        <w:t>Striegla</w:t>
      </w:r>
      <w:proofErr w:type="spellEnd"/>
      <w:r>
        <w:rPr>
          <w:color w:val="000000"/>
        </w:rPr>
        <w:t xml:space="preserve"> je</w:t>
      </w:r>
      <w:r w:rsidR="00E22235">
        <w:rPr>
          <w:color w:val="000000"/>
        </w:rPr>
        <w:t>st</w:t>
      </w:r>
      <w:r>
        <w:rPr>
          <w:color w:val="000000"/>
        </w:rPr>
        <w:t xml:space="preserve"> žila kucavica grada, mjesto za druženje, priču te okrjepu u nekom od brojnih kafića i uživa</w:t>
      </w:r>
      <w:r w:rsidR="00E22235">
        <w:rPr>
          <w:color w:val="000000"/>
        </w:rPr>
        <w:t>nje</w:t>
      </w:r>
      <w:r>
        <w:rPr>
          <w:color w:val="000000"/>
        </w:rPr>
        <w:t xml:space="preserve"> u pogledu na rijeku. U 18. stoljeću </w:t>
      </w:r>
      <w:r w:rsidR="00E22235">
        <w:rPr>
          <w:color w:val="000000"/>
        </w:rPr>
        <w:t>tu</w:t>
      </w:r>
      <w:r>
        <w:rPr>
          <w:color w:val="000000"/>
        </w:rPr>
        <w:t xml:space="preserve"> su se nalazila lučka postrojenja. Šetnjom se može naići na parnu dizalicu, u blizini zgrade Malog Kaptola koja je modernizirala riječni promet i zamijenila ljudsku snagu. Kombinacija riječnog</w:t>
      </w:r>
      <w:r w:rsidR="00E22235">
        <w:rPr>
          <w:color w:val="000000"/>
        </w:rPr>
        <w:t>a</w:t>
      </w:r>
      <w:r>
        <w:rPr>
          <w:color w:val="000000"/>
        </w:rPr>
        <w:t xml:space="preserve"> i željezničkog</w:t>
      </w:r>
      <w:r w:rsidR="00E22235">
        <w:rPr>
          <w:color w:val="000000"/>
        </w:rPr>
        <w:t>a</w:t>
      </w:r>
      <w:r>
        <w:rPr>
          <w:color w:val="000000"/>
        </w:rPr>
        <w:t xml:space="preserve"> prometa odredila je razvoj grada u 20. stoljeću. Kako su na šetnici prilikom istraživanja novog</w:t>
      </w:r>
      <w:r w:rsidR="00E22235">
        <w:rPr>
          <w:color w:val="000000"/>
        </w:rPr>
        <w:t>a</w:t>
      </w:r>
      <w:r>
        <w:rPr>
          <w:color w:val="000000"/>
        </w:rPr>
        <w:t xml:space="preserve"> lokaliteta za potrebe </w:t>
      </w:r>
      <w:r w:rsidR="0051739A">
        <w:rPr>
          <w:color w:val="000000"/>
        </w:rPr>
        <w:t xml:space="preserve">ostvarenja </w:t>
      </w:r>
      <w:r>
        <w:rPr>
          <w:color w:val="000000"/>
        </w:rPr>
        <w:t>projekta izgradnje Pristaništa pronađeni vrijedni arheološki nalazi, potrebno je pokre</w:t>
      </w:r>
      <w:r w:rsidR="00E22235">
        <w:rPr>
          <w:color w:val="000000"/>
        </w:rPr>
        <w:t>nuti nove sustave istraživanja</w:t>
      </w:r>
      <w:r>
        <w:rPr>
          <w:color w:val="000000"/>
        </w:rPr>
        <w:t xml:space="preserve"> lokaliteta te izrad</w:t>
      </w:r>
      <w:r w:rsidR="00E22235">
        <w:rPr>
          <w:color w:val="000000"/>
        </w:rPr>
        <w:t>iti</w:t>
      </w:r>
      <w:r>
        <w:rPr>
          <w:color w:val="000000"/>
        </w:rPr>
        <w:t xml:space="preserve"> projekt</w:t>
      </w:r>
      <w:r w:rsidR="00E22235">
        <w:rPr>
          <w:color w:val="000000"/>
        </w:rPr>
        <w:t>e</w:t>
      </w:r>
      <w:r>
        <w:rPr>
          <w:color w:val="000000"/>
        </w:rPr>
        <w:t xml:space="preserve"> njegove prezentacije. Lokalitet je djelomično istražen </w:t>
      </w:r>
      <w:r w:rsidR="00E22235">
        <w:rPr>
          <w:color w:val="000000"/>
        </w:rPr>
        <w:t>u okviru</w:t>
      </w:r>
      <w:r>
        <w:rPr>
          <w:color w:val="000000"/>
        </w:rPr>
        <w:t xml:space="preserve"> zaštitn</w:t>
      </w:r>
      <w:r w:rsidR="00E22235">
        <w:rPr>
          <w:color w:val="000000"/>
        </w:rPr>
        <w:t>ih</w:t>
      </w:r>
      <w:r>
        <w:rPr>
          <w:color w:val="000000"/>
        </w:rPr>
        <w:t xml:space="preserve"> arheološk</w:t>
      </w:r>
      <w:r w:rsidR="00E22235">
        <w:rPr>
          <w:color w:val="000000"/>
        </w:rPr>
        <w:t>ih</w:t>
      </w:r>
      <w:r>
        <w:rPr>
          <w:color w:val="000000"/>
        </w:rPr>
        <w:t xml:space="preserve"> istraživanja i nadzor</w:t>
      </w:r>
      <w:r w:rsidR="00E22235">
        <w:rPr>
          <w:color w:val="000000"/>
        </w:rPr>
        <w:t>a</w:t>
      </w:r>
      <w:r>
        <w:rPr>
          <w:color w:val="000000"/>
        </w:rPr>
        <w:t xml:space="preserve">. Projektom bi se </w:t>
      </w:r>
      <w:r w:rsidR="00E22235">
        <w:rPr>
          <w:color w:val="000000"/>
        </w:rPr>
        <w:t>arheološki istražila</w:t>
      </w:r>
      <w:r>
        <w:rPr>
          <w:color w:val="000000"/>
        </w:rPr>
        <w:t xml:space="preserve"> travnat</w:t>
      </w:r>
      <w:r w:rsidR="00E22235">
        <w:rPr>
          <w:color w:val="000000"/>
        </w:rPr>
        <w:t>a</w:t>
      </w:r>
      <w:r>
        <w:rPr>
          <w:color w:val="000000"/>
        </w:rPr>
        <w:t xml:space="preserve"> neistražene površine uz Šetnicu</w:t>
      </w:r>
      <w:r w:rsidR="00E22235">
        <w:rPr>
          <w:color w:val="000000"/>
        </w:rPr>
        <w:t xml:space="preserve"> te bi se predstavili </w:t>
      </w:r>
      <w:r>
        <w:rPr>
          <w:color w:val="000000"/>
        </w:rPr>
        <w:t>najatraktivniji dijelovi već istražene i novootkrivene arhitekture (terme, bedem itd.)</w:t>
      </w:r>
    </w:p>
    <w:p w:rsidR="00DC770F" w:rsidRDefault="00DC770F">
      <w:pPr>
        <w:pStyle w:val="Normal1"/>
        <w:spacing w:after="0" w:line="360" w:lineRule="auto"/>
        <w:ind w:left="709" w:hanging="425"/>
        <w:rPr>
          <w:color w:val="000000"/>
        </w:rPr>
      </w:pPr>
    </w:p>
    <w:p w:rsidR="00DC770F" w:rsidRPr="00234126" w:rsidRDefault="00DC770F" w:rsidP="00234126">
      <w:pPr>
        <w:pStyle w:val="Normal1"/>
        <w:numPr>
          <w:ilvl w:val="0"/>
          <w:numId w:val="63"/>
        </w:numPr>
        <w:spacing w:line="360" w:lineRule="auto"/>
        <w:ind w:left="709"/>
        <w:rPr>
          <w:i/>
          <w:iCs/>
          <w:color w:val="000000"/>
          <w:sz w:val="24"/>
          <w:szCs w:val="24"/>
        </w:rPr>
      </w:pPr>
      <w:r>
        <w:rPr>
          <w:b/>
          <w:bCs/>
          <w:color w:val="000000"/>
        </w:rPr>
        <w:t>Park skulptura</w:t>
      </w:r>
      <w:r>
        <w:rPr>
          <w:color w:val="000000"/>
        </w:rPr>
        <w:t>, nastalih u sklopu Kolonije likovnih umjetnika Željezara Sisak, postavljenih u javnom prostoru naselja Caprag u Sisku, upisan je u Registar kulturnih dobara Republike Hrvatske. Zbirku skulptura nastalih u sklopu Kolonije likovnih umjetnika Željezara Sisak čini 38 prostorno razmještenih skulptura</w:t>
      </w:r>
      <w:r w:rsidR="00EA5765">
        <w:rPr>
          <w:color w:val="000000"/>
        </w:rPr>
        <w:t xml:space="preserve"> koje predstavljaju sastavnicu</w:t>
      </w:r>
      <w:r>
        <w:rPr>
          <w:color w:val="000000"/>
        </w:rPr>
        <w:t xml:space="preserve"> industrijskog</w:t>
      </w:r>
      <w:r w:rsidR="00EA5765">
        <w:rPr>
          <w:color w:val="000000"/>
        </w:rPr>
        <w:t>a</w:t>
      </w:r>
      <w:r>
        <w:rPr>
          <w:color w:val="000000"/>
        </w:rPr>
        <w:t xml:space="preserve"> krajolika, radničkog</w:t>
      </w:r>
      <w:r w:rsidR="00EA5765">
        <w:rPr>
          <w:color w:val="000000"/>
        </w:rPr>
        <w:t>a</w:t>
      </w:r>
      <w:r>
        <w:rPr>
          <w:color w:val="000000"/>
        </w:rPr>
        <w:t xml:space="preserve"> stambenog naselja te parkovne arhitekture na otvorenom, javnom prostoru naselja Caprag</w:t>
      </w:r>
      <w:r w:rsidR="00EA5765">
        <w:rPr>
          <w:color w:val="000000"/>
        </w:rPr>
        <w:t xml:space="preserve">, a </w:t>
      </w:r>
      <w:r>
        <w:rPr>
          <w:color w:val="000000"/>
        </w:rPr>
        <w:t xml:space="preserve">koja svojom urbanističkom kompozicijom i strukturom čini </w:t>
      </w:r>
      <w:r w:rsidR="00EA5765">
        <w:rPr>
          <w:color w:val="000000"/>
        </w:rPr>
        <w:t>i znakovit dio</w:t>
      </w:r>
      <w:r>
        <w:rPr>
          <w:color w:val="000000"/>
        </w:rPr>
        <w:t xml:space="preserve"> društveno-povijesne i kulturne baštine grada Siska. Sve </w:t>
      </w:r>
      <w:r w:rsidR="00EA5765">
        <w:rPr>
          <w:color w:val="000000"/>
        </w:rPr>
        <w:t>skulpture nastale su</w:t>
      </w:r>
      <w:r>
        <w:rPr>
          <w:color w:val="000000"/>
        </w:rPr>
        <w:t xml:space="preserve"> tijekom trajanja Kolonije likovnih umjetnika Željezara Sisak </w:t>
      </w:r>
      <w:r w:rsidR="00EA5765">
        <w:rPr>
          <w:color w:val="000000"/>
        </w:rPr>
        <w:t>od</w:t>
      </w:r>
      <w:r>
        <w:rPr>
          <w:color w:val="000000"/>
        </w:rPr>
        <w:t xml:space="preserve"> 1971. do 1990. godine, a autori </w:t>
      </w:r>
      <w:r w:rsidR="00EA5765">
        <w:rPr>
          <w:color w:val="000000"/>
        </w:rPr>
        <w:t xml:space="preserve">su </w:t>
      </w:r>
      <w:r w:rsidR="00F7319D">
        <w:rPr>
          <w:color w:val="000000"/>
        </w:rPr>
        <w:t xml:space="preserve">tih </w:t>
      </w:r>
      <w:r w:rsidR="00EA5765">
        <w:rPr>
          <w:color w:val="000000"/>
        </w:rPr>
        <w:t>skulptura</w:t>
      </w:r>
      <w:r>
        <w:rPr>
          <w:color w:val="000000"/>
        </w:rPr>
        <w:t xml:space="preserve"> mahom protagonisti suvremene </w:t>
      </w:r>
      <w:r w:rsidR="00EA5765">
        <w:rPr>
          <w:color w:val="000000"/>
        </w:rPr>
        <w:t>H</w:t>
      </w:r>
      <w:r>
        <w:rPr>
          <w:color w:val="000000"/>
        </w:rPr>
        <w:t>rvatske</w:t>
      </w:r>
      <w:r w:rsidR="00EA5765">
        <w:rPr>
          <w:color w:val="000000"/>
        </w:rPr>
        <w:t>,</w:t>
      </w:r>
      <w:r>
        <w:rPr>
          <w:color w:val="000000"/>
        </w:rPr>
        <w:t xml:space="preserve"> </w:t>
      </w:r>
      <w:r w:rsidR="00EA5765">
        <w:rPr>
          <w:color w:val="000000"/>
        </w:rPr>
        <w:t>autori skulptura</w:t>
      </w:r>
      <w:r>
        <w:rPr>
          <w:color w:val="000000"/>
        </w:rPr>
        <w:t xml:space="preserve"> s prostora bivše Jugoslavije, </w:t>
      </w:r>
      <w:r w:rsidR="00EA5765">
        <w:rPr>
          <w:color w:val="000000"/>
        </w:rPr>
        <w:t xml:space="preserve">koje su </w:t>
      </w:r>
      <w:r>
        <w:rPr>
          <w:color w:val="000000"/>
        </w:rPr>
        <w:t>nastale sedamdesetih i osamdesetih godina 20. stoljeća, te nekolicin</w:t>
      </w:r>
      <w:r w:rsidR="00EA5765">
        <w:rPr>
          <w:color w:val="000000"/>
        </w:rPr>
        <w:t>a</w:t>
      </w:r>
      <w:r>
        <w:rPr>
          <w:color w:val="000000"/>
        </w:rPr>
        <w:t xml:space="preserve"> umjetnika koji su </w:t>
      </w:r>
      <w:r w:rsidR="00EA5765">
        <w:rPr>
          <w:color w:val="000000"/>
        </w:rPr>
        <w:t>po</w:t>
      </w:r>
      <w:r>
        <w:rPr>
          <w:color w:val="000000"/>
        </w:rPr>
        <w:t xml:space="preserve"> </w:t>
      </w:r>
      <w:r w:rsidR="00EA5765">
        <w:rPr>
          <w:color w:val="000000"/>
        </w:rPr>
        <w:t>svojoj akademskoj struci</w:t>
      </w:r>
      <w:r>
        <w:rPr>
          <w:color w:val="000000"/>
        </w:rPr>
        <w:t xml:space="preserve"> slikari, ali </w:t>
      </w:r>
      <w:r w:rsidR="00EA5765">
        <w:rPr>
          <w:color w:val="000000"/>
        </w:rPr>
        <w:t>se mogu pohvaliti i raritetnim kiparskim ostvarajima</w:t>
      </w:r>
      <w:r>
        <w:rPr>
          <w:color w:val="000000"/>
        </w:rPr>
        <w:t xml:space="preserve">. Osnovni materijal </w:t>
      </w:r>
      <w:r w:rsidR="00F7319D">
        <w:rPr>
          <w:color w:val="000000"/>
        </w:rPr>
        <w:t>svih skulptura jest čelik</w:t>
      </w:r>
      <w:r>
        <w:rPr>
          <w:color w:val="000000"/>
        </w:rPr>
        <w:t xml:space="preserve">, često u kombinaciji s industrijski proizvedenim metalnim predmetima (cijevi, metalne </w:t>
      </w:r>
      <w:proofErr w:type="spellStart"/>
      <w:r>
        <w:rPr>
          <w:color w:val="000000"/>
        </w:rPr>
        <w:t>ploče,dijelovi</w:t>
      </w:r>
      <w:proofErr w:type="spellEnd"/>
      <w:r>
        <w:rPr>
          <w:color w:val="000000"/>
        </w:rPr>
        <w:t xml:space="preserve"> strojeva) nastalim</w:t>
      </w:r>
      <w:r w:rsidR="00F7319D">
        <w:rPr>
          <w:color w:val="000000"/>
        </w:rPr>
        <w:t>a</w:t>
      </w:r>
      <w:r>
        <w:rPr>
          <w:color w:val="000000"/>
        </w:rPr>
        <w:t xml:space="preserve"> u autentičnom okrilju Željezare Sisak. </w:t>
      </w:r>
      <w:r w:rsidR="00F7319D">
        <w:rPr>
          <w:color w:val="000000"/>
        </w:rPr>
        <w:t xml:space="preserve">Posebnost </w:t>
      </w:r>
      <w:r>
        <w:rPr>
          <w:color w:val="000000"/>
        </w:rPr>
        <w:t>pojedinih skulptura u pogledu tehničke izvedbe je</w:t>
      </w:r>
      <w:r w:rsidR="00F7319D">
        <w:rPr>
          <w:color w:val="000000"/>
        </w:rPr>
        <w:t>st</w:t>
      </w:r>
      <w:r>
        <w:rPr>
          <w:color w:val="000000"/>
        </w:rPr>
        <w:t xml:space="preserve"> </w:t>
      </w:r>
      <w:r w:rsidR="00F7319D">
        <w:rPr>
          <w:color w:val="000000"/>
        </w:rPr>
        <w:t>činjenica da su</w:t>
      </w:r>
      <w:r>
        <w:rPr>
          <w:color w:val="000000"/>
        </w:rPr>
        <w:t xml:space="preserve"> nastajale u suradnji s radnicima Željezare Sisak, </w:t>
      </w:r>
      <w:r w:rsidR="00F7319D">
        <w:rPr>
          <w:color w:val="000000"/>
        </w:rPr>
        <w:t xml:space="preserve">stoga su odraz </w:t>
      </w:r>
      <w:r>
        <w:rPr>
          <w:color w:val="000000"/>
        </w:rPr>
        <w:t>važnog</w:t>
      </w:r>
      <w:r w:rsidR="00F7319D">
        <w:rPr>
          <w:color w:val="000000"/>
        </w:rPr>
        <w:t>a</w:t>
      </w:r>
      <w:r>
        <w:rPr>
          <w:color w:val="000000"/>
        </w:rPr>
        <w:t xml:space="preserve"> društveno-povijesnog </w:t>
      </w:r>
      <w:r>
        <w:rPr>
          <w:color w:val="000000"/>
        </w:rPr>
        <w:lastRenderedPageBreak/>
        <w:t xml:space="preserve">konteksta Kolonije, a to je „ambicija približavanja umjetnosti industrijskom radniku“ (što se </w:t>
      </w:r>
      <w:r w:rsidR="00F7319D">
        <w:rPr>
          <w:color w:val="000000"/>
        </w:rPr>
        <w:t>ostvaruje</w:t>
      </w:r>
      <w:r w:rsidR="00664450">
        <w:rPr>
          <w:color w:val="000000"/>
        </w:rPr>
        <w:t xml:space="preserve"> doslovno</w:t>
      </w:r>
      <w:r>
        <w:rPr>
          <w:color w:val="000000"/>
        </w:rPr>
        <w:t xml:space="preserve"> postavljanje</w:t>
      </w:r>
      <w:r w:rsidR="00F7319D">
        <w:rPr>
          <w:color w:val="000000"/>
        </w:rPr>
        <w:t>m</w:t>
      </w:r>
      <w:r>
        <w:rPr>
          <w:color w:val="000000"/>
        </w:rPr>
        <w:t xml:space="preserve"> skulptura u javnom prostoru</w:t>
      </w:r>
      <w:r w:rsidR="00664450">
        <w:rPr>
          <w:color w:val="000000"/>
        </w:rPr>
        <w:t xml:space="preserve">, </w:t>
      </w:r>
      <w:r w:rsidR="00F7319D">
        <w:rPr>
          <w:color w:val="000000"/>
        </w:rPr>
        <w:t xml:space="preserve">kao </w:t>
      </w:r>
      <w:r w:rsidR="00664450">
        <w:rPr>
          <w:color w:val="000000"/>
        </w:rPr>
        <w:t>u dijelu</w:t>
      </w:r>
      <w:r w:rsidR="00F7319D">
        <w:rPr>
          <w:color w:val="000000"/>
        </w:rPr>
        <w:t xml:space="preserve"> </w:t>
      </w:r>
      <w:r>
        <w:rPr>
          <w:color w:val="000000"/>
        </w:rPr>
        <w:t xml:space="preserve">stambenih naselja u kojima su radnici živjeli). Skulpture sažimaju odlike postmodernističke estetike nove hrvatske skulpture 80-ih godina </w:t>
      </w:r>
      <w:r w:rsidR="00DD34D2">
        <w:rPr>
          <w:color w:val="000000"/>
        </w:rPr>
        <w:t>20. st. reduciranom</w:t>
      </w:r>
      <w:r>
        <w:rPr>
          <w:color w:val="000000"/>
        </w:rPr>
        <w:t xml:space="preserve"> </w:t>
      </w:r>
      <w:proofErr w:type="spellStart"/>
      <w:r w:rsidR="00DD34D2">
        <w:rPr>
          <w:color w:val="000000"/>
        </w:rPr>
        <w:t>plastičkom</w:t>
      </w:r>
      <w:proofErr w:type="spellEnd"/>
      <w:r w:rsidR="00DD34D2">
        <w:rPr>
          <w:color w:val="000000"/>
        </w:rPr>
        <w:t xml:space="preserve"> formom</w:t>
      </w:r>
      <w:r>
        <w:rPr>
          <w:color w:val="000000"/>
        </w:rPr>
        <w:t xml:space="preserve"> sa snažnim simboličkim i metaforičkim asocijacijama</w:t>
      </w:r>
      <w:r w:rsidR="00DD34D2">
        <w:rPr>
          <w:color w:val="000000"/>
        </w:rPr>
        <w:t xml:space="preserve"> </w:t>
      </w:r>
      <w:r>
        <w:rPr>
          <w:color w:val="000000"/>
        </w:rPr>
        <w:t>obuhvaćajući</w:t>
      </w:r>
      <w:r w:rsidR="00DD34D2">
        <w:rPr>
          <w:color w:val="000000"/>
        </w:rPr>
        <w:t xml:space="preserve"> tako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amblematske</w:t>
      </w:r>
      <w:proofErr w:type="spellEnd"/>
      <w:r>
        <w:rPr>
          <w:color w:val="000000"/>
        </w:rPr>
        <w:t xml:space="preserve"> primjere apstraktne</w:t>
      </w:r>
      <w:r w:rsidR="00DD34D2">
        <w:rPr>
          <w:color w:val="000000"/>
        </w:rPr>
        <w:t xml:space="preserve">, </w:t>
      </w:r>
      <w:r>
        <w:rPr>
          <w:color w:val="000000"/>
        </w:rPr>
        <w:t>kao i figurativne provenijencije hrvatskog</w:t>
      </w:r>
      <w:r w:rsidR="00DD34D2">
        <w:rPr>
          <w:color w:val="000000"/>
        </w:rPr>
        <w:t>a</w:t>
      </w:r>
      <w:r>
        <w:rPr>
          <w:color w:val="000000"/>
        </w:rPr>
        <w:t xml:space="preserve"> kiparstva sedamdesetih i osamdesetih godina</w:t>
      </w:r>
      <w:r w:rsidR="00DD34D2">
        <w:rPr>
          <w:color w:val="000000"/>
        </w:rPr>
        <w:t xml:space="preserve"> 20. stoljeća</w:t>
      </w:r>
      <w:r>
        <w:rPr>
          <w:color w:val="000000"/>
        </w:rPr>
        <w:t xml:space="preserve">. </w:t>
      </w:r>
      <w:r w:rsidR="00DD34D2">
        <w:rPr>
          <w:color w:val="000000"/>
        </w:rPr>
        <w:t>Skulpture</w:t>
      </w:r>
      <w:r>
        <w:rPr>
          <w:color w:val="000000"/>
        </w:rPr>
        <w:t xml:space="preserve"> su odraz simptomatičnog</w:t>
      </w:r>
      <w:r w:rsidR="00DD34D2">
        <w:rPr>
          <w:color w:val="000000"/>
        </w:rPr>
        <w:t>a</w:t>
      </w:r>
      <w:r>
        <w:rPr>
          <w:color w:val="000000"/>
        </w:rPr>
        <w:t xml:space="preserve"> i reprezentativnog</w:t>
      </w:r>
      <w:r w:rsidR="00DD34D2">
        <w:rPr>
          <w:color w:val="000000"/>
        </w:rPr>
        <w:t>a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umjetničko</w:t>
      </w:r>
      <w:r w:rsidR="00DD34D2">
        <w:rPr>
          <w:color w:val="000000"/>
        </w:rPr>
        <w:t>a</w:t>
      </w:r>
      <w:r>
        <w:rPr>
          <w:color w:val="000000"/>
        </w:rPr>
        <w:t>g</w:t>
      </w:r>
      <w:proofErr w:type="spellEnd"/>
      <w:r>
        <w:rPr>
          <w:color w:val="000000"/>
        </w:rPr>
        <w:t xml:space="preserve"> izraza svakog</w:t>
      </w:r>
      <w:r w:rsidR="00DD34D2">
        <w:rPr>
          <w:color w:val="000000"/>
        </w:rPr>
        <w:t xml:space="preserve"> autora </w:t>
      </w:r>
      <w:r>
        <w:rPr>
          <w:color w:val="000000"/>
        </w:rPr>
        <w:t xml:space="preserve">te svojom brojnošću, monumentalnošću i </w:t>
      </w:r>
      <w:r w:rsidR="00DD34D2">
        <w:rPr>
          <w:color w:val="000000"/>
        </w:rPr>
        <w:t>prostornim djelovanjem</w:t>
      </w:r>
      <w:r>
        <w:rPr>
          <w:color w:val="000000"/>
        </w:rPr>
        <w:t xml:space="preserve"> predstavljaju cjelovit i </w:t>
      </w:r>
      <w:r w:rsidR="00DD34D2">
        <w:rPr>
          <w:color w:val="000000"/>
        </w:rPr>
        <w:t>složen</w:t>
      </w:r>
      <w:r>
        <w:rPr>
          <w:color w:val="000000"/>
        </w:rPr>
        <w:t xml:space="preserve"> mozaik hrvatskog</w:t>
      </w:r>
      <w:r w:rsidR="00DD34D2">
        <w:rPr>
          <w:color w:val="000000"/>
        </w:rPr>
        <w:t>a</w:t>
      </w:r>
      <w:r>
        <w:rPr>
          <w:color w:val="000000"/>
        </w:rPr>
        <w:t xml:space="preserve"> suvremenog kiparstva. Zbirka skulptura nastalih u sklopu Kolonije likovnih umjetnika Željezara Sisak predstavlja vrijedan primjer cjelovite industrijske baštine koji obuhvaća urbanističku cjelinu tvorničkog</w:t>
      </w:r>
      <w:r w:rsidR="00DD34D2">
        <w:rPr>
          <w:color w:val="000000"/>
        </w:rPr>
        <w:t>a</w:t>
      </w:r>
      <w:r>
        <w:rPr>
          <w:color w:val="000000"/>
        </w:rPr>
        <w:t xml:space="preserve"> kompleksa, stambenog naselja i parkova te </w:t>
      </w:r>
      <w:r w:rsidR="00DD34D2">
        <w:rPr>
          <w:color w:val="000000"/>
        </w:rPr>
        <w:t xml:space="preserve">tako uvelike doprinosi </w:t>
      </w:r>
      <w:r>
        <w:rPr>
          <w:color w:val="000000"/>
        </w:rPr>
        <w:t xml:space="preserve">valorizaciji kulturnih potencijala </w:t>
      </w:r>
      <w:r w:rsidR="00DD34D2">
        <w:rPr>
          <w:color w:val="000000"/>
        </w:rPr>
        <w:t>hrvatske industrijske baštine.</w:t>
      </w:r>
      <w:r>
        <w:rPr>
          <w:color w:val="000000"/>
        </w:rPr>
        <w:t xml:space="preserve"> Jedinstvenost zbirke skulptura nastalih u sklopu Kolonije likovnih umjetnika Željezara Sisak proizlazi iz </w:t>
      </w:r>
      <w:r w:rsidR="00DD34D2">
        <w:rPr>
          <w:color w:val="000000"/>
        </w:rPr>
        <w:t>posebnoga</w:t>
      </w:r>
      <w:r>
        <w:rPr>
          <w:color w:val="000000"/>
        </w:rPr>
        <w:t xml:space="preserve"> društveno-povijesnog i kulturološkog konteksta n</w:t>
      </w:r>
      <w:r w:rsidR="00DD34D2">
        <w:rPr>
          <w:color w:val="000000"/>
        </w:rPr>
        <w:t>jezina</w:t>
      </w:r>
      <w:r>
        <w:rPr>
          <w:color w:val="000000"/>
        </w:rPr>
        <w:t xml:space="preserve"> nastanka, </w:t>
      </w:r>
      <w:r w:rsidR="00DD34D2">
        <w:rPr>
          <w:color w:val="000000"/>
        </w:rPr>
        <w:t>u kojemu</w:t>
      </w:r>
      <w:r>
        <w:rPr>
          <w:color w:val="000000"/>
        </w:rPr>
        <w:t xml:space="preserve"> ona svojim prostorno prepoznatljivim i kompaktnim obilježjima predstavlja </w:t>
      </w:r>
      <w:r w:rsidR="00DD34D2">
        <w:rPr>
          <w:color w:val="000000"/>
        </w:rPr>
        <w:t>znakovite umjetničke ostvaraje</w:t>
      </w:r>
      <w:r>
        <w:rPr>
          <w:color w:val="000000"/>
        </w:rPr>
        <w:t xml:space="preserve"> suvremene hrvatske skulptur</w:t>
      </w:r>
      <w:r w:rsidR="00DD34D2">
        <w:rPr>
          <w:color w:val="000000"/>
        </w:rPr>
        <w:t>e svjedočeći pritom o sljedećemu</w:t>
      </w:r>
      <w:r>
        <w:rPr>
          <w:color w:val="000000"/>
        </w:rPr>
        <w:t xml:space="preserve">: </w:t>
      </w:r>
      <w:r w:rsidR="00622424">
        <w:rPr>
          <w:color w:val="000000"/>
        </w:rPr>
        <w:t xml:space="preserve">o </w:t>
      </w:r>
      <w:r>
        <w:rPr>
          <w:color w:val="000000"/>
        </w:rPr>
        <w:t>gospodarskoj (industrijskoj) povijesti grada Siska; o odnosu i interakciji industrijskog</w:t>
      </w:r>
      <w:r w:rsidR="00622424">
        <w:rPr>
          <w:color w:val="000000"/>
        </w:rPr>
        <w:t>a</w:t>
      </w:r>
      <w:r>
        <w:rPr>
          <w:color w:val="000000"/>
        </w:rPr>
        <w:t xml:space="preserve"> postrojenja Željezare Sisak i šireg</w:t>
      </w:r>
      <w:r w:rsidR="00622424">
        <w:rPr>
          <w:color w:val="000000"/>
        </w:rPr>
        <w:t>a</w:t>
      </w:r>
      <w:r>
        <w:rPr>
          <w:color w:val="000000"/>
        </w:rPr>
        <w:t xml:space="preserve"> javnog komunalnog prostora; o fenomenu likovnih kolonija u </w:t>
      </w:r>
      <w:r w:rsidR="00622424">
        <w:rPr>
          <w:color w:val="000000"/>
        </w:rPr>
        <w:t>sklopu</w:t>
      </w:r>
      <w:r>
        <w:rPr>
          <w:color w:val="000000"/>
        </w:rPr>
        <w:t xml:space="preserve"> mreže kolonija i likovnih simpozija koji su se održavali na prostorima bivše Jugoslavije od 1970. </w:t>
      </w:r>
      <w:r w:rsidR="00622424">
        <w:rPr>
          <w:color w:val="000000"/>
        </w:rPr>
        <w:t>do</w:t>
      </w:r>
      <w:r>
        <w:rPr>
          <w:color w:val="000000"/>
        </w:rPr>
        <w:t xml:space="preserve"> 1989. godine te </w:t>
      </w:r>
      <w:r w:rsidR="00622424">
        <w:rPr>
          <w:color w:val="000000"/>
        </w:rPr>
        <w:t xml:space="preserve">o </w:t>
      </w:r>
      <w:r>
        <w:rPr>
          <w:color w:val="000000"/>
        </w:rPr>
        <w:t>njihov</w:t>
      </w:r>
      <w:r w:rsidR="00622424">
        <w:rPr>
          <w:color w:val="000000"/>
        </w:rPr>
        <w:t>u</w:t>
      </w:r>
      <w:r>
        <w:rPr>
          <w:color w:val="000000"/>
        </w:rPr>
        <w:t xml:space="preserve"> utjecaju na </w:t>
      </w:r>
      <w:r w:rsidR="00622424">
        <w:rPr>
          <w:color w:val="000000"/>
        </w:rPr>
        <w:t>strujanje</w:t>
      </w:r>
      <w:r>
        <w:rPr>
          <w:color w:val="000000"/>
        </w:rPr>
        <w:t xml:space="preserve"> i vizualni identitet prostora </w:t>
      </w:r>
      <w:r w:rsidR="00622424">
        <w:rPr>
          <w:color w:val="000000"/>
        </w:rPr>
        <w:t>na kojem se</w:t>
      </w:r>
      <w:r>
        <w:rPr>
          <w:color w:val="000000"/>
        </w:rPr>
        <w:t xml:space="preserve"> odvijaju; o valorizaciji prostornih praksi socijalizma </w:t>
      </w:r>
      <w:r w:rsidR="00622424">
        <w:rPr>
          <w:color w:val="000000"/>
        </w:rPr>
        <w:t>infiltracijom</w:t>
      </w:r>
      <w:r>
        <w:rPr>
          <w:color w:val="000000"/>
        </w:rPr>
        <w:t xml:space="preserve"> umjetničkog</w:t>
      </w:r>
      <w:r w:rsidR="00622424">
        <w:rPr>
          <w:color w:val="000000"/>
        </w:rPr>
        <w:t>a</w:t>
      </w:r>
      <w:r>
        <w:rPr>
          <w:color w:val="000000"/>
        </w:rPr>
        <w:t xml:space="preserve"> djela u svakodnevni život</w:t>
      </w:r>
      <w:r w:rsidR="00622424">
        <w:rPr>
          <w:color w:val="000000"/>
        </w:rPr>
        <w:t xml:space="preserve">, a iz </w:t>
      </w:r>
      <w:r>
        <w:rPr>
          <w:color w:val="000000"/>
        </w:rPr>
        <w:t>lokal</w:t>
      </w:r>
      <w:r w:rsidR="00622424">
        <w:rPr>
          <w:color w:val="000000"/>
        </w:rPr>
        <w:t>noga</w:t>
      </w:r>
      <w:r>
        <w:rPr>
          <w:color w:val="000000"/>
        </w:rPr>
        <w:t>, hrvatsko</w:t>
      </w:r>
      <w:r w:rsidR="00622424">
        <w:rPr>
          <w:color w:val="000000"/>
        </w:rPr>
        <w:t>ga</w:t>
      </w:r>
      <w:r>
        <w:rPr>
          <w:color w:val="000000"/>
        </w:rPr>
        <w:t xml:space="preserve"> i </w:t>
      </w:r>
      <w:r w:rsidR="00622424">
        <w:rPr>
          <w:color w:val="000000"/>
        </w:rPr>
        <w:t>širega europskoga gledišta</w:t>
      </w:r>
    </w:p>
    <w:p w:rsidR="00DC770F" w:rsidRDefault="00DC770F">
      <w:pPr>
        <w:pStyle w:val="Normal1"/>
        <w:numPr>
          <w:ilvl w:val="0"/>
          <w:numId w:val="34"/>
        </w:numPr>
        <w:spacing w:after="0" w:line="360" w:lineRule="auto"/>
        <w:ind w:left="709" w:hanging="425"/>
      </w:pPr>
      <w:r>
        <w:rPr>
          <w:color w:val="000000"/>
        </w:rPr>
        <w:t>Prelazeći preko Starog</w:t>
      </w:r>
      <w:r w:rsidR="0023453E">
        <w:rPr>
          <w:color w:val="000000"/>
        </w:rPr>
        <w:t>a</w:t>
      </w:r>
      <w:r>
        <w:rPr>
          <w:color w:val="000000"/>
        </w:rPr>
        <w:t xml:space="preserve"> mosta, jednog</w:t>
      </w:r>
      <w:r w:rsidR="0023453E">
        <w:rPr>
          <w:color w:val="000000"/>
        </w:rPr>
        <w:t>a</w:t>
      </w:r>
      <w:r>
        <w:rPr>
          <w:color w:val="000000"/>
        </w:rPr>
        <w:t xml:space="preserve"> od simbola grada, s lijeve na desnu obalu rijeke Kupe, dolazi</w:t>
      </w:r>
      <w:r w:rsidR="0023453E">
        <w:rPr>
          <w:color w:val="000000"/>
        </w:rPr>
        <w:t xml:space="preserve"> se</w:t>
      </w:r>
      <w:r>
        <w:rPr>
          <w:color w:val="000000"/>
        </w:rPr>
        <w:t xml:space="preserve"> na prostor </w:t>
      </w:r>
      <w:r>
        <w:rPr>
          <w:b/>
          <w:bCs/>
          <w:color w:val="000000"/>
        </w:rPr>
        <w:t>Vojnog Siska</w:t>
      </w:r>
      <w:r>
        <w:rPr>
          <w:color w:val="000000"/>
        </w:rPr>
        <w:t xml:space="preserve">, grada koji je imao </w:t>
      </w:r>
      <w:r w:rsidR="0023453E">
        <w:rPr>
          <w:color w:val="000000"/>
        </w:rPr>
        <w:t>vlastitu</w:t>
      </w:r>
      <w:r>
        <w:rPr>
          <w:color w:val="000000"/>
        </w:rPr>
        <w:t xml:space="preserve"> povijest od 1765. do 1874. godine. Osnovan je u sklopu Vojne krajine, obrambene granice od Osmanskog carstva, te je trebao biti glavna riječna luka za opskrbu Vojne krajine. Vojni Sisak </w:t>
      </w:r>
      <w:r w:rsidR="0023453E">
        <w:rPr>
          <w:color w:val="000000"/>
        </w:rPr>
        <w:t>imao je</w:t>
      </w:r>
      <w:r>
        <w:rPr>
          <w:color w:val="000000"/>
        </w:rPr>
        <w:t xml:space="preserve"> žitni magazin,  pivovaru, hotel, poštu, pisarnicu</w:t>
      </w:r>
      <w:r w:rsidR="0023453E">
        <w:rPr>
          <w:color w:val="000000"/>
        </w:rPr>
        <w:t>,</w:t>
      </w:r>
      <w:r>
        <w:rPr>
          <w:color w:val="000000"/>
        </w:rPr>
        <w:t xml:space="preserve"> što je bilo povezano s trgovačkom djelatnošću. </w:t>
      </w:r>
      <w:r w:rsidR="0023453E">
        <w:rPr>
          <w:color w:val="000000"/>
        </w:rPr>
        <w:t>Godine 1874.</w:t>
      </w:r>
      <w:r>
        <w:rPr>
          <w:color w:val="000000"/>
        </w:rPr>
        <w:t xml:space="preserve"> ujedinio s</w:t>
      </w:r>
      <w:r w:rsidR="0023453E">
        <w:rPr>
          <w:color w:val="000000"/>
        </w:rPr>
        <w:t>e s</w:t>
      </w:r>
      <w:r>
        <w:rPr>
          <w:color w:val="000000"/>
        </w:rPr>
        <w:t xml:space="preserve"> Civilnim Siskom u jedinstveni grad</w:t>
      </w:r>
      <w:r w:rsidR="0023453E">
        <w:rPr>
          <w:color w:val="000000"/>
        </w:rPr>
        <w:t xml:space="preserve">, a tada </w:t>
      </w:r>
      <w:r>
        <w:rPr>
          <w:color w:val="000000"/>
        </w:rPr>
        <w:t>započinje zajednička povijest oba</w:t>
      </w:r>
      <w:r w:rsidR="0023453E">
        <w:rPr>
          <w:color w:val="000000"/>
        </w:rPr>
        <w:t>ju</w:t>
      </w:r>
      <w:r>
        <w:rPr>
          <w:color w:val="000000"/>
        </w:rPr>
        <w:t xml:space="preserve"> </w:t>
      </w:r>
      <w:r w:rsidR="0023453E">
        <w:rPr>
          <w:color w:val="000000"/>
        </w:rPr>
        <w:t>gradskih dijelova</w:t>
      </w:r>
    </w:p>
    <w:p w:rsidR="00DC770F" w:rsidRDefault="00DC770F">
      <w:pPr>
        <w:pStyle w:val="Normal1"/>
        <w:spacing w:after="0" w:line="360" w:lineRule="auto"/>
        <w:ind w:left="709" w:hanging="425"/>
      </w:pPr>
    </w:p>
    <w:p w:rsidR="00DC770F" w:rsidRDefault="00DC770F">
      <w:pPr>
        <w:pStyle w:val="Normal1"/>
        <w:numPr>
          <w:ilvl w:val="0"/>
          <w:numId w:val="34"/>
        </w:numPr>
        <w:spacing w:after="0" w:line="360" w:lineRule="auto"/>
        <w:ind w:left="709" w:hanging="425"/>
      </w:pPr>
      <w:r>
        <w:rPr>
          <w:b/>
          <w:bCs/>
          <w:color w:val="000000"/>
        </w:rPr>
        <w:t xml:space="preserve">Park šuma (Perivoj) </w:t>
      </w:r>
      <w:proofErr w:type="spellStart"/>
      <w:r>
        <w:rPr>
          <w:b/>
          <w:bCs/>
          <w:color w:val="000000"/>
        </w:rPr>
        <w:t>Viktorovac</w:t>
      </w:r>
      <w:proofErr w:type="spellEnd"/>
      <w:r>
        <w:rPr>
          <w:color w:val="000000"/>
        </w:rPr>
        <w:t xml:space="preserve"> </w:t>
      </w:r>
      <w:r w:rsidR="0023453E">
        <w:rPr>
          <w:color w:val="000000"/>
        </w:rPr>
        <w:t>−</w:t>
      </w:r>
      <w:r>
        <w:rPr>
          <w:color w:val="000000"/>
        </w:rPr>
        <w:t xml:space="preserve"> Klub SKWHAT / </w:t>
      </w:r>
      <w:r>
        <w:rPr>
          <w:b/>
          <w:bCs/>
          <w:color w:val="000000"/>
        </w:rPr>
        <w:t>Šumica</w:t>
      </w:r>
      <w:r>
        <w:rPr>
          <w:color w:val="000000"/>
        </w:rPr>
        <w:t xml:space="preserve">: Zaštićeni perivoj </w:t>
      </w:r>
      <w:proofErr w:type="spellStart"/>
      <w:r>
        <w:rPr>
          <w:color w:val="000000"/>
        </w:rPr>
        <w:t>Viktorovac</w:t>
      </w:r>
      <w:proofErr w:type="spellEnd"/>
      <w:r>
        <w:rPr>
          <w:color w:val="000000"/>
        </w:rPr>
        <w:t xml:space="preserve"> nosi ime po svom tvorcu Victoru </w:t>
      </w:r>
      <w:proofErr w:type="spellStart"/>
      <w:r>
        <w:rPr>
          <w:color w:val="000000"/>
        </w:rPr>
        <w:t>Schroederu</w:t>
      </w:r>
      <w:proofErr w:type="spellEnd"/>
      <w:r>
        <w:rPr>
          <w:color w:val="000000"/>
        </w:rPr>
        <w:t xml:space="preserve"> koji ga je 1901. godine počeo uređivati po uzoru na zagrebački Maksimir. Šumica obuhvaća više od šest hektara prirodne i sađene šume. Davne 1906. godine u prostor je spretno uklopljen i </w:t>
      </w:r>
      <w:proofErr w:type="spellStart"/>
      <w:r>
        <w:rPr>
          <w:color w:val="000000"/>
        </w:rPr>
        <w:t>Schroederov</w:t>
      </w:r>
      <w:proofErr w:type="spellEnd"/>
      <w:r>
        <w:rPr>
          <w:color w:val="000000"/>
        </w:rPr>
        <w:t xml:space="preserve"> izvor pitke vode, </w:t>
      </w:r>
      <w:r w:rsidR="00410554">
        <w:rPr>
          <w:color w:val="000000"/>
        </w:rPr>
        <w:t xml:space="preserve">koji je </w:t>
      </w:r>
      <w:r>
        <w:rPr>
          <w:color w:val="000000"/>
        </w:rPr>
        <w:t>danas u jako lošem stanju</w:t>
      </w:r>
      <w:r w:rsidR="00410554">
        <w:rPr>
          <w:color w:val="000000"/>
        </w:rPr>
        <w:t xml:space="preserve">, te </w:t>
      </w:r>
      <w:r>
        <w:rPr>
          <w:color w:val="000000"/>
        </w:rPr>
        <w:t xml:space="preserve">zahtjeva hitnu sanaciju </w:t>
      </w:r>
    </w:p>
    <w:p w:rsidR="00DC770F" w:rsidRDefault="00DC770F">
      <w:pPr>
        <w:pStyle w:val="Normal1"/>
        <w:spacing w:after="0" w:line="360" w:lineRule="auto"/>
        <w:rPr>
          <w:i/>
          <w:iCs/>
        </w:rPr>
      </w:pPr>
    </w:p>
    <w:p w:rsidR="00DC770F" w:rsidRDefault="00DC770F">
      <w:pPr>
        <w:pStyle w:val="Normal1"/>
        <w:numPr>
          <w:ilvl w:val="0"/>
          <w:numId w:val="34"/>
        </w:numPr>
        <w:spacing w:after="0" w:line="360" w:lineRule="auto"/>
        <w:ind w:left="709"/>
      </w:pPr>
      <w:r>
        <w:rPr>
          <w:b/>
          <w:bCs/>
        </w:rPr>
        <w:lastRenderedPageBreak/>
        <w:t>Gradski vrtovi Sisak</w:t>
      </w:r>
      <w:r>
        <w:t xml:space="preserve"> </w:t>
      </w:r>
      <w:r w:rsidR="00CC4380">
        <w:t>−</w:t>
      </w:r>
      <w:r>
        <w:t xml:space="preserve"> inicijativu </w:t>
      </w:r>
      <w:r w:rsidR="00CC4380">
        <w:t xml:space="preserve">je </w:t>
      </w:r>
      <w:r>
        <w:t xml:space="preserve">pokrenulo Društvo za socijalnu ekologiju Zeleno zlato iz </w:t>
      </w:r>
      <w:proofErr w:type="spellStart"/>
      <w:r>
        <w:t>Brežane</w:t>
      </w:r>
      <w:proofErr w:type="spellEnd"/>
      <w:r>
        <w:t xml:space="preserve"> </w:t>
      </w:r>
      <w:proofErr w:type="spellStart"/>
      <w:r>
        <w:t>Lekeničke</w:t>
      </w:r>
      <w:proofErr w:type="spellEnd"/>
      <w:r>
        <w:t xml:space="preserve">, a njihov </w:t>
      </w:r>
      <w:r w:rsidR="00CC4380">
        <w:t>je proizvod</w:t>
      </w:r>
      <w:r>
        <w:t xml:space="preserve"> </w:t>
      </w:r>
      <w:r w:rsidR="00CC4380">
        <w:t>„</w:t>
      </w:r>
      <w:r>
        <w:t xml:space="preserve">Zeleno Zlato” </w:t>
      </w:r>
      <w:r w:rsidR="00CC4380">
        <w:t>−</w:t>
      </w:r>
      <w:r>
        <w:t xml:space="preserve"> mješavina samoniklog</w:t>
      </w:r>
      <w:r w:rsidR="00CC4380">
        <w:t>a</w:t>
      </w:r>
      <w:r>
        <w:t xml:space="preserve"> ljekovitog bilja u prahu. Sastav je</w:t>
      </w:r>
      <w:r w:rsidR="00CC4380">
        <w:t xml:space="preserve"> proizvoda sljedeći:</w:t>
      </w:r>
      <w:r>
        <w:t xml:space="preserve"> list i korijen koprive, list maslačka, stolisnik, list matičnjaka, list planinke, list kupine i list masline. Društvo organizira radionice na prostoru gradskih vrtova, a uključuje teme poput fotografiranja </w:t>
      </w:r>
      <w:proofErr w:type="spellStart"/>
      <w:r>
        <w:t>camerom</w:t>
      </w:r>
      <w:proofErr w:type="spellEnd"/>
      <w:r w:rsidR="00CF0BC0">
        <w:t xml:space="preserve"> </w:t>
      </w:r>
      <w:proofErr w:type="spellStart"/>
      <w:r>
        <w:t>obscurom</w:t>
      </w:r>
      <w:proofErr w:type="spellEnd"/>
      <w:r>
        <w:t xml:space="preserve">, preživljavanja u prirodi, vrtlarenja, tjelovježbe i raznih igara. Radionice su dio projekta Zelena edukacija zlata vrijedi te </w:t>
      </w:r>
      <w:r w:rsidR="00CF0BC0">
        <w:t xml:space="preserve">su </w:t>
      </w:r>
      <w:r>
        <w:t>ujedno i pilot</w:t>
      </w:r>
      <w:r w:rsidR="00B635BB">
        <w:t>-</w:t>
      </w:r>
      <w:r>
        <w:t xml:space="preserve">program koji ima </w:t>
      </w:r>
      <w:r w:rsidR="00CF0BC0">
        <w:t>mogućnost postati</w:t>
      </w:r>
      <w:r>
        <w:t xml:space="preserve"> stalna ponuda Gradskih vrtova</w:t>
      </w:r>
      <w:r w:rsidR="00CF0BC0">
        <w:t>, a k</w:t>
      </w:r>
      <w:r>
        <w:t>oji bi tako postali mjesto za učenje i rast (i to ne samo povrća posađenog</w:t>
      </w:r>
      <w:r w:rsidR="00CF0BC0">
        <w:t>a</w:t>
      </w:r>
      <w:r>
        <w:t xml:space="preserve"> u vrtu) </w:t>
      </w:r>
    </w:p>
    <w:p w:rsidR="00DC770F" w:rsidRDefault="00DC770F">
      <w:pPr>
        <w:pStyle w:val="Normal1"/>
        <w:spacing w:after="0" w:line="360" w:lineRule="auto"/>
        <w:ind w:left="709"/>
      </w:pPr>
    </w:p>
    <w:p w:rsidR="00DC770F" w:rsidRDefault="00DC770F">
      <w:pPr>
        <w:pStyle w:val="Normal1"/>
        <w:numPr>
          <w:ilvl w:val="0"/>
          <w:numId w:val="34"/>
        </w:numPr>
        <w:spacing w:after="0" w:line="360" w:lineRule="auto"/>
        <w:ind w:left="709"/>
      </w:pPr>
      <w:proofErr w:type="spellStart"/>
      <w:r>
        <w:rPr>
          <w:b/>
          <w:bCs/>
        </w:rPr>
        <w:t>Zibel</w:t>
      </w:r>
      <w:proofErr w:type="spellEnd"/>
      <w:r>
        <w:rPr>
          <w:b/>
          <w:bCs/>
        </w:rPr>
        <w:t xml:space="preserve"> kupalište i sportsko-rekreativni centar</w:t>
      </w:r>
      <w:r w:rsidR="00FE5C49">
        <w:rPr>
          <w:b/>
          <w:bCs/>
        </w:rPr>
        <w:t xml:space="preserve"> − </w:t>
      </w:r>
      <w:r>
        <w:t xml:space="preserve">U sastavu kupališta nalaze se sportska borilišta, tereni i travnate površine uključujući nogometno igralište, igralište za odbojku na pijesku, Beach bar </w:t>
      </w:r>
      <w:r w:rsidR="00FE5C49">
        <w:t>„</w:t>
      </w:r>
      <w:r>
        <w:t xml:space="preserve">RC ZIBEL KUPALIŠTE”, prostor za stolni tenis, dječje igralište i sunčalište, košarkaški stup i </w:t>
      </w:r>
      <w:proofErr w:type="spellStart"/>
      <w:r>
        <w:t>Šrc</w:t>
      </w:r>
      <w:proofErr w:type="spellEnd"/>
      <w:r>
        <w:t xml:space="preserve"> Sisak Roštilj park. Udruga </w:t>
      </w:r>
      <w:proofErr w:type="spellStart"/>
      <w:r>
        <w:t>Zibel</w:t>
      </w:r>
      <w:proofErr w:type="spellEnd"/>
      <w:r>
        <w:t xml:space="preserve"> koja djeluje na </w:t>
      </w:r>
      <w:r w:rsidR="00FE5C49">
        <w:t>tom</w:t>
      </w:r>
      <w:r>
        <w:t xml:space="preserve"> lokalitetu broji 53 obitelji i bavi se promicanjem humanitarnosti, sporta i promicanja vrijednosti i značenja obitelji. Kako se </w:t>
      </w:r>
      <w:r w:rsidR="006D4A72">
        <w:t>ističe</w:t>
      </w:r>
      <w:r>
        <w:t xml:space="preserve"> na stranicama udruge, članovi </w:t>
      </w:r>
      <w:r w:rsidR="00FE5C49">
        <w:t xml:space="preserve">uglavnom imaju između </w:t>
      </w:r>
      <w:r>
        <w:t>30 i 40 godina</w:t>
      </w:r>
      <w:r w:rsidR="00FE5C49">
        <w:t xml:space="preserve"> te</w:t>
      </w:r>
      <w:r>
        <w:t xml:space="preserve"> svoje slobodno vrijeme provode družeći se i „smišljajući“ </w:t>
      </w:r>
      <w:r w:rsidR="00FE5C49">
        <w:t xml:space="preserve">radnje </w:t>
      </w:r>
      <w:r>
        <w:t xml:space="preserve">kojima će svoj grad i svoj kvart </w:t>
      </w:r>
      <w:proofErr w:type="spellStart"/>
      <w:r>
        <w:t>Zibel</w:t>
      </w:r>
      <w:proofErr w:type="spellEnd"/>
      <w:r>
        <w:t xml:space="preserve"> učiniti ljepšim mjestom za život. </w:t>
      </w:r>
      <w:r w:rsidR="00FE5C49">
        <w:t>Godine 2017.</w:t>
      </w:r>
      <w:r>
        <w:t xml:space="preserve"> održana je sad</w:t>
      </w:r>
      <w:r w:rsidR="00FE5C49">
        <w:t>a</w:t>
      </w:r>
      <w:r>
        <w:t xml:space="preserve"> već tradicionalna </w:t>
      </w:r>
      <w:proofErr w:type="spellStart"/>
      <w:r>
        <w:t>Zibelijada</w:t>
      </w:r>
      <w:proofErr w:type="spellEnd"/>
      <w:r>
        <w:t xml:space="preserve"> koja je okupila </w:t>
      </w:r>
      <w:r w:rsidR="00FE5C49">
        <w:t>više od</w:t>
      </w:r>
      <w:r>
        <w:t xml:space="preserve"> 2000 </w:t>
      </w:r>
      <w:r w:rsidR="00FE5C49">
        <w:t>Siščana</w:t>
      </w:r>
      <w:r>
        <w:t xml:space="preserve">. </w:t>
      </w:r>
    </w:p>
    <w:p w:rsidR="00DC770F" w:rsidRDefault="00DC770F">
      <w:pPr>
        <w:pStyle w:val="Naslov3"/>
      </w:pPr>
      <w:bookmarkStart w:id="42" w:name="_Toc120928"/>
      <w:r>
        <w:t>3.4.5 Lonjsko polje i tradicijsko nasljeđe na području Županije</w:t>
      </w:r>
      <w:bookmarkEnd w:id="42"/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numPr>
          <w:ilvl w:val="0"/>
          <w:numId w:val="35"/>
        </w:numPr>
        <w:spacing w:line="360" w:lineRule="auto"/>
      </w:pPr>
      <w:r>
        <w:rPr>
          <w:b/>
          <w:bCs/>
          <w:color w:val="000000"/>
        </w:rPr>
        <w:t>Park prirode Lonjsko polje</w:t>
      </w:r>
      <w:r>
        <w:rPr>
          <w:color w:val="000000"/>
        </w:rPr>
        <w:t xml:space="preserve"> ubraja se među najugroženije močvarne dijelove u svijetu.  To je najveće zaštićeno poplavno područje ne samo u Hrvatskoj</w:t>
      </w:r>
      <w:r w:rsidR="00917EE1">
        <w:rPr>
          <w:color w:val="000000"/>
        </w:rPr>
        <w:t>,</w:t>
      </w:r>
      <w:r>
        <w:rPr>
          <w:color w:val="000000"/>
        </w:rPr>
        <w:t xml:space="preserve"> već u cijelom Dunavskom slijevu. Lonjsko polje ima četiri ulaza u park </w:t>
      </w:r>
      <w:r w:rsidR="00917EE1">
        <w:rPr>
          <w:color w:val="000000"/>
        </w:rPr>
        <w:t>−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Krapje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Čigoč</w:t>
      </w:r>
      <w:proofErr w:type="spellEnd"/>
      <w:r>
        <w:rPr>
          <w:color w:val="000000"/>
        </w:rPr>
        <w:t xml:space="preserve">, Repušnica i </w:t>
      </w:r>
      <w:proofErr w:type="spellStart"/>
      <w:r>
        <w:rPr>
          <w:color w:val="000000"/>
        </w:rPr>
        <w:t>Osekovo</w:t>
      </w:r>
      <w:proofErr w:type="spellEnd"/>
      <w:r>
        <w:rPr>
          <w:color w:val="000000"/>
        </w:rPr>
        <w:t xml:space="preserve">. Posebnu ulogu u Lonjskom polju ima selo </w:t>
      </w:r>
      <w:proofErr w:type="spellStart"/>
      <w:r>
        <w:rPr>
          <w:color w:val="000000"/>
        </w:rPr>
        <w:t>Čigoč</w:t>
      </w:r>
      <w:proofErr w:type="spellEnd"/>
      <w:r>
        <w:rPr>
          <w:color w:val="000000"/>
        </w:rPr>
        <w:t xml:space="preserve"> koje je 1994. proglašeno za „Europsko selo roda”. Osim svojih iz</w:t>
      </w:r>
      <w:r w:rsidR="00917EE1">
        <w:rPr>
          <w:color w:val="000000"/>
        </w:rPr>
        <w:t>nimnih</w:t>
      </w:r>
      <w:r>
        <w:rPr>
          <w:color w:val="000000"/>
        </w:rPr>
        <w:t xml:space="preserve"> prirodnih odlika</w:t>
      </w:r>
      <w:r w:rsidR="00917EE1">
        <w:rPr>
          <w:color w:val="000000"/>
        </w:rPr>
        <w:t>,</w:t>
      </w:r>
      <w:r>
        <w:rPr>
          <w:color w:val="000000"/>
        </w:rPr>
        <w:t xml:space="preserve"> </w:t>
      </w:r>
      <w:r w:rsidR="00917EE1">
        <w:rPr>
          <w:color w:val="000000"/>
        </w:rPr>
        <w:t>Park prirode Lonjsko polje</w:t>
      </w:r>
      <w:r>
        <w:rPr>
          <w:color w:val="000000"/>
        </w:rPr>
        <w:t xml:space="preserve"> posjeduje i vrijednu kulturnu baštinu</w:t>
      </w:r>
      <w:r w:rsidR="00917EE1">
        <w:rPr>
          <w:color w:val="000000"/>
        </w:rPr>
        <w:t xml:space="preserve">; posebno </w:t>
      </w:r>
      <w:r>
        <w:rPr>
          <w:color w:val="000000"/>
        </w:rPr>
        <w:t>graditeljstvo, folklor, obrt i pučko stvaralaštvo na kojima se može graditi identitet grada Siska kao grada kulturne i prirodne baštine.</w:t>
      </w:r>
    </w:p>
    <w:p w:rsidR="00DC770F" w:rsidRDefault="00DC770F">
      <w:pPr>
        <w:pStyle w:val="Normal1"/>
        <w:numPr>
          <w:ilvl w:val="0"/>
          <w:numId w:val="35"/>
        </w:numPr>
        <w:spacing w:line="360" w:lineRule="auto"/>
      </w:pPr>
      <w:r>
        <w:rPr>
          <w:b/>
          <w:bCs/>
          <w:color w:val="000000"/>
        </w:rPr>
        <w:t xml:space="preserve">Etnološka zbirka obitelji Sučić, </w:t>
      </w:r>
      <w:proofErr w:type="spellStart"/>
      <w:r>
        <w:rPr>
          <w:b/>
          <w:bCs/>
          <w:color w:val="000000"/>
        </w:rPr>
        <w:t>Čigoč</w:t>
      </w:r>
      <w:proofErr w:type="spellEnd"/>
      <w:r>
        <w:rPr>
          <w:b/>
          <w:bCs/>
          <w:color w:val="000000"/>
        </w:rPr>
        <w:t xml:space="preserve"> br. 34 </w:t>
      </w:r>
      <w:r w:rsidR="000C4212">
        <w:rPr>
          <w:b/>
          <w:bCs/>
          <w:color w:val="000000"/>
        </w:rPr>
        <w:t>−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Zbirka je nastala čuvanjem obiteljskih tradicijskih predmeta, </w:t>
      </w:r>
      <w:r w:rsidR="000C4212">
        <w:rPr>
          <w:color w:val="000000"/>
        </w:rPr>
        <w:t xml:space="preserve">a </w:t>
      </w:r>
      <w:r>
        <w:rPr>
          <w:color w:val="000000"/>
        </w:rPr>
        <w:t xml:space="preserve">nadopunjavana </w:t>
      </w:r>
      <w:r w:rsidR="000C4212">
        <w:rPr>
          <w:color w:val="000000"/>
        </w:rPr>
        <w:t xml:space="preserve">je </w:t>
      </w:r>
      <w:r>
        <w:rPr>
          <w:color w:val="000000"/>
        </w:rPr>
        <w:t xml:space="preserve">otkupima i darovnicama. Danas sadrži oko 400 različitih predmeta povezanih s narodnim životom i načinom gospodarenja stanovništva </w:t>
      </w:r>
      <w:r w:rsidR="000C4212">
        <w:rPr>
          <w:color w:val="000000"/>
        </w:rPr>
        <w:t>toga</w:t>
      </w:r>
      <w:r>
        <w:rPr>
          <w:color w:val="000000"/>
        </w:rPr>
        <w:t xml:space="preserve"> dijela Posavine s kraja 19. i početka 20. stoljeća. U zbirci se nalaze različiti starinski oblici keramičkih i drvenih posuda, alati za </w:t>
      </w:r>
      <w:r>
        <w:t>obradu</w:t>
      </w:r>
      <w:r>
        <w:rPr>
          <w:color w:val="000000"/>
        </w:rPr>
        <w:t xml:space="preserve"> drveta, oruđa za </w:t>
      </w:r>
      <w:r>
        <w:t>obradu</w:t>
      </w:r>
      <w:r>
        <w:rPr>
          <w:color w:val="000000"/>
        </w:rPr>
        <w:t xml:space="preserve"> zemlje, p</w:t>
      </w:r>
      <w:r w:rsidR="000C4212">
        <w:rPr>
          <w:color w:val="000000"/>
        </w:rPr>
        <w:t>rijevoznih pomagala</w:t>
      </w:r>
      <w:r>
        <w:rPr>
          <w:color w:val="000000"/>
        </w:rPr>
        <w:t>, ribolovne alatke i dr. Nadasve su vrijedni oblici tekstilnog</w:t>
      </w:r>
      <w:r w:rsidR="000C4212">
        <w:rPr>
          <w:color w:val="000000"/>
        </w:rPr>
        <w:t>a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rukotvorstva</w:t>
      </w:r>
      <w:proofErr w:type="spellEnd"/>
      <w:r>
        <w:rPr>
          <w:color w:val="000000"/>
        </w:rPr>
        <w:t xml:space="preserve"> kao što su nošnje, posteljno rublje i ručnici ukrašeni bogatim posavskim vezom. Posjetiteljima se pruža mogućnost kupovine izvezenih rukotvorina jer </w:t>
      </w:r>
      <w:r w:rsidR="000C4212">
        <w:rPr>
          <w:color w:val="000000"/>
        </w:rPr>
        <w:t xml:space="preserve">je </w:t>
      </w:r>
      <w:r>
        <w:rPr>
          <w:color w:val="000000"/>
        </w:rPr>
        <w:t xml:space="preserve">tkalački stan još </w:t>
      </w:r>
      <w:r w:rsidR="000C4212">
        <w:rPr>
          <w:color w:val="000000"/>
        </w:rPr>
        <w:t>uvijek ispravan</w:t>
      </w:r>
      <w:r>
        <w:rPr>
          <w:color w:val="000000"/>
        </w:rPr>
        <w:t xml:space="preserve">. Zbirka, </w:t>
      </w:r>
      <w:r w:rsidR="000C4212">
        <w:rPr>
          <w:color w:val="000000"/>
        </w:rPr>
        <w:t xml:space="preserve">čiji </w:t>
      </w:r>
      <w:r>
        <w:rPr>
          <w:color w:val="000000"/>
        </w:rPr>
        <w:t xml:space="preserve">su vlasnici gđa Jagoda i g. Zlatko Sučić, upisana je </w:t>
      </w:r>
      <w:r w:rsidR="000C4212">
        <w:rPr>
          <w:color w:val="000000"/>
        </w:rPr>
        <w:t>u</w:t>
      </w:r>
      <w:r>
        <w:rPr>
          <w:color w:val="000000"/>
        </w:rPr>
        <w:t xml:space="preserve"> Listu kulturne baštine Republike Hrvatske.</w:t>
      </w:r>
    </w:p>
    <w:p w:rsidR="00DC770F" w:rsidRDefault="00DC770F">
      <w:pPr>
        <w:pStyle w:val="Normal1"/>
        <w:numPr>
          <w:ilvl w:val="0"/>
          <w:numId w:val="35"/>
        </w:numPr>
        <w:spacing w:line="360" w:lineRule="auto"/>
      </w:pPr>
      <w:r>
        <w:rPr>
          <w:b/>
          <w:bCs/>
          <w:color w:val="000000"/>
        </w:rPr>
        <w:lastRenderedPageBreak/>
        <w:t xml:space="preserve">Etnološka zbirka obitelji </w:t>
      </w:r>
      <w:proofErr w:type="spellStart"/>
      <w:r>
        <w:rPr>
          <w:b/>
          <w:bCs/>
          <w:color w:val="000000"/>
        </w:rPr>
        <w:t>Palaić</w:t>
      </w:r>
      <w:proofErr w:type="spellEnd"/>
      <w:r>
        <w:rPr>
          <w:b/>
          <w:bCs/>
          <w:color w:val="000000"/>
        </w:rPr>
        <w:t xml:space="preserve">, </w:t>
      </w:r>
      <w:proofErr w:type="spellStart"/>
      <w:r>
        <w:rPr>
          <w:b/>
          <w:bCs/>
          <w:color w:val="000000"/>
        </w:rPr>
        <w:t>Krapje</w:t>
      </w:r>
      <w:proofErr w:type="spellEnd"/>
      <w:r>
        <w:rPr>
          <w:b/>
          <w:bCs/>
          <w:color w:val="000000"/>
        </w:rPr>
        <w:t xml:space="preserve"> br. 48 </w:t>
      </w:r>
      <w:r w:rsidR="00BB610B">
        <w:rPr>
          <w:b/>
          <w:bCs/>
          <w:color w:val="000000"/>
        </w:rPr>
        <w:t xml:space="preserve">− </w:t>
      </w:r>
      <w:r>
        <w:rPr>
          <w:color w:val="000000"/>
        </w:rPr>
        <w:t xml:space="preserve">U selu graditeljske baštine </w:t>
      </w:r>
      <w:r w:rsidR="00BB610B">
        <w:rPr>
          <w:color w:val="000000"/>
        </w:rPr>
        <w:t>–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Krapju</w:t>
      </w:r>
      <w:proofErr w:type="spellEnd"/>
      <w:r w:rsidR="00BB610B">
        <w:rPr>
          <w:color w:val="000000"/>
        </w:rPr>
        <w:t xml:space="preserve"> − </w:t>
      </w:r>
      <w:r>
        <w:rPr>
          <w:color w:val="000000"/>
        </w:rPr>
        <w:t xml:space="preserve">nalazi se bogata etnografska zbirka u kući i okućnici obitelji </w:t>
      </w:r>
      <w:proofErr w:type="spellStart"/>
      <w:r>
        <w:rPr>
          <w:color w:val="000000"/>
        </w:rPr>
        <w:t>Palaić</w:t>
      </w:r>
      <w:proofErr w:type="spellEnd"/>
      <w:r>
        <w:rPr>
          <w:color w:val="000000"/>
        </w:rPr>
        <w:t>. Zbirku čin</w:t>
      </w:r>
      <w:r w:rsidR="00BB610B">
        <w:rPr>
          <w:color w:val="000000"/>
        </w:rPr>
        <w:t>i više od</w:t>
      </w:r>
      <w:r>
        <w:rPr>
          <w:color w:val="000000"/>
        </w:rPr>
        <w:t xml:space="preserve"> 170 predmeta koji su uglavnom </w:t>
      </w:r>
      <w:r w:rsidR="00BB610B">
        <w:rPr>
          <w:color w:val="000000"/>
        </w:rPr>
        <w:t xml:space="preserve">načinjeni </w:t>
      </w:r>
      <w:r>
        <w:rPr>
          <w:color w:val="000000"/>
        </w:rPr>
        <w:t xml:space="preserve">od tekstila, drva i keramike. Etnografski predmeti </w:t>
      </w:r>
      <w:r w:rsidR="00BB610B">
        <w:rPr>
          <w:color w:val="000000"/>
        </w:rPr>
        <w:t>proizvodi su</w:t>
      </w:r>
      <w:r>
        <w:rPr>
          <w:color w:val="000000"/>
        </w:rPr>
        <w:t xml:space="preserve"> narodnih rukotvorina samoukih proizvođača ili starih obrta i zanata. Svi</w:t>
      </w:r>
      <w:r w:rsidR="00BB610B">
        <w:rPr>
          <w:color w:val="000000"/>
        </w:rPr>
        <w:t xml:space="preserve"> </w:t>
      </w:r>
      <w:r>
        <w:rPr>
          <w:color w:val="000000"/>
        </w:rPr>
        <w:t xml:space="preserve">su </w:t>
      </w:r>
      <w:r w:rsidR="00BB610B">
        <w:rPr>
          <w:color w:val="000000"/>
        </w:rPr>
        <w:t>povezani s narodnim životom i načinom</w:t>
      </w:r>
      <w:r>
        <w:rPr>
          <w:color w:val="000000"/>
        </w:rPr>
        <w:t xml:space="preserve"> privređivanja seoske obitelji naselja </w:t>
      </w:r>
      <w:proofErr w:type="spellStart"/>
      <w:r>
        <w:rPr>
          <w:color w:val="000000"/>
        </w:rPr>
        <w:t>Krapje</w:t>
      </w:r>
      <w:proofErr w:type="spellEnd"/>
      <w:r>
        <w:rPr>
          <w:color w:val="000000"/>
        </w:rPr>
        <w:t xml:space="preserve">. </w:t>
      </w:r>
      <w:r w:rsidR="00BB610B">
        <w:rPr>
          <w:color w:val="000000"/>
        </w:rPr>
        <w:t>Karakteristični</w:t>
      </w:r>
      <w:r>
        <w:rPr>
          <w:color w:val="000000"/>
        </w:rPr>
        <w:t xml:space="preserve"> su za pučanstvo Lonjskog</w:t>
      </w:r>
      <w:r w:rsidR="00BB610B">
        <w:rPr>
          <w:color w:val="000000"/>
        </w:rPr>
        <w:t>a</w:t>
      </w:r>
      <w:r>
        <w:rPr>
          <w:color w:val="000000"/>
        </w:rPr>
        <w:t xml:space="preserve"> polja </w:t>
      </w:r>
      <w:r w:rsidR="00BB610B">
        <w:rPr>
          <w:color w:val="000000"/>
        </w:rPr>
        <w:t>19.</w:t>
      </w:r>
      <w:r>
        <w:rPr>
          <w:color w:val="000000"/>
        </w:rPr>
        <w:t xml:space="preserve"> i prve polovice </w:t>
      </w:r>
      <w:r w:rsidR="00BB610B">
        <w:rPr>
          <w:color w:val="000000"/>
        </w:rPr>
        <w:t>20.</w:t>
      </w:r>
      <w:r>
        <w:rPr>
          <w:color w:val="000000"/>
        </w:rPr>
        <w:t xml:space="preserve"> stoljeća. U etnografskoj zbirci ističu se arhaični oblici pokućstva, narodne nošnje, pribor i pomagala za izradu tekstila na tkalačkom stanu. Svaki </w:t>
      </w:r>
      <w:r w:rsidR="0078562D">
        <w:rPr>
          <w:color w:val="000000"/>
        </w:rPr>
        <w:t>predmet</w:t>
      </w:r>
      <w:r>
        <w:rPr>
          <w:color w:val="000000"/>
        </w:rPr>
        <w:t xml:space="preserve"> ima etnografsku i </w:t>
      </w:r>
      <w:r w:rsidR="0078562D">
        <w:rPr>
          <w:color w:val="000000"/>
        </w:rPr>
        <w:t>obrazovnu</w:t>
      </w:r>
      <w:r>
        <w:rPr>
          <w:color w:val="000000"/>
        </w:rPr>
        <w:t xml:space="preserve"> vrijednost, a kao cjelina čine fundus koji pre</w:t>
      </w:r>
      <w:r w:rsidR="0078562D">
        <w:rPr>
          <w:color w:val="000000"/>
        </w:rPr>
        <w:t>dstavlja</w:t>
      </w:r>
      <w:r>
        <w:rPr>
          <w:color w:val="000000"/>
        </w:rPr>
        <w:t xml:space="preserve"> način života, odijevanja, privređivanja, znanja i umijeća tipične obitelji naselja </w:t>
      </w:r>
      <w:proofErr w:type="spellStart"/>
      <w:r>
        <w:rPr>
          <w:color w:val="000000"/>
        </w:rPr>
        <w:t>Krapje</w:t>
      </w:r>
      <w:proofErr w:type="spellEnd"/>
      <w:r>
        <w:rPr>
          <w:color w:val="000000"/>
        </w:rPr>
        <w:t xml:space="preserve">. </w:t>
      </w:r>
      <w:r w:rsidR="0078562D">
        <w:rPr>
          <w:color w:val="000000"/>
        </w:rPr>
        <w:t>Najviše</w:t>
      </w:r>
      <w:r>
        <w:rPr>
          <w:color w:val="000000"/>
        </w:rPr>
        <w:t xml:space="preserve"> je </w:t>
      </w:r>
      <w:r w:rsidR="0078562D">
        <w:rPr>
          <w:color w:val="000000"/>
        </w:rPr>
        <w:t xml:space="preserve">predmeta </w:t>
      </w:r>
      <w:r>
        <w:rPr>
          <w:color w:val="000000"/>
        </w:rPr>
        <w:t xml:space="preserve">u drvenoj tradicijskoj </w:t>
      </w:r>
      <w:r w:rsidR="0078562D">
        <w:rPr>
          <w:color w:val="000000"/>
        </w:rPr>
        <w:t>katnici</w:t>
      </w:r>
      <w:r>
        <w:rPr>
          <w:color w:val="000000"/>
        </w:rPr>
        <w:t xml:space="preserve"> koja se </w:t>
      </w:r>
      <w:r w:rsidR="00F32E81">
        <w:rPr>
          <w:color w:val="000000"/>
        </w:rPr>
        <w:t xml:space="preserve">pak </w:t>
      </w:r>
      <w:r>
        <w:rPr>
          <w:color w:val="000000"/>
        </w:rPr>
        <w:t xml:space="preserve">ističe </w:t>
      </w:r>
      <w:r w:rsidR="00F32E81">
        <w:rPr>
          <w:color w:val="000000"/>
        </w:rPr>
        <w:t xml:space="preserve">kao </w:t>
      </w:r>
      <w:r>
        <w:rPr>
          <w:color w:val="000000"/>
        </w:rPr>
        <w:t>izvorni oblik tradicijske posavske arhitekture.</w:t>
      </w:r>
    </w:p>
    <w:p w:rsidR="00DC770F" w:rsidRDefault="00DC770F">
      <w:pPr>
        <w:pStyle w:val="Normal1"/>
        <w:numPr>
          <w:ilvl w:val="0"/>
          <w:numId w:val="35"/>
        </w:numPr>
        <w:spacing w:line="360" w:lineRule="auto"/>
      </w:pPr>
      <w:r>
        <w:rPr>
          <w:b/>
          <w:bCs/>
          <w:color w:val="000000"/>
        </w:rPr>
        <w:t xml:space="preserve">Tradicijska gradnja drvenih kuća u Parku prirode Lonjsko polje </w:t>
      </w:r>
      <w:r w:rsidR="00C22117">
        <w:rPr>
          <w:b/>
          <w:bCs/>
          <w:color w:val="000000"/>
        </w:rPr>
        <w:t xml:space="preserve">− </w:t>
      </w:r>
      <w:r>
        <w:rPr>
          <w:color w:val="000000"/>
          <w:highlight w:val="white"/>
        </w:rPr>
        <w:t>Dolazak u Prijamni centar u </w:t>
      </w:r>
      <w:r>
        <w:rPr>
          <w:b/>
          <w:bCs/>
          <w:color w:val="000000"/>
          <w:highlight w:val="white"/>
        </w:rPr>
        <w:t xml:space="preserve">selo graditeljske baštine </w:t>
      </w:r>
      <w:proofErr w:type="spellStart"/>
      <w:r>
        <w:rPr>
          <w:b/>
          <w:bCs/>
          <w:color w:val="000000"/>
          <w:highlight w:val="white"/>
        </w:rPr>
        <w:t>Krapje</w:t>
      </w:r>
      <w:proofErr w:type="spellEnd"/>
      <w:r>
        <w:rPr>
          <w:color w:val="000000"/>
          <w:highlight w:val="white"/>
        </w:rPr>
        <w:t xml:space="preserve"> br. 18, </w:t>
      </w:r>
      <w:r w:rsidR="00C22117">
        <w:rPr>
          <w:color w:val="000000"/>
          <w:highlight w:val="white"/>
        </w:rPr>
        <w:t xml:space="preserve">obrazovna </w:t>
      </w:r>
      <w:r>
        <w:rPr>
          <w:color w:val="000000"/>
          <w:highlight w:val="white"/>
        </w:rPr>
        <w:t>šetnja kroz selo u kojem je očuvana tradicijska posavska arhitektura nastala u 18.</w:t>
      </w:r>
      <w:r w:rsidR="00C22117">
        <w:rPr>
          <w:color w:val="000000"/>
          <w:highlight w:val="white"/>
        </w:rPr>
        <w:t xml:space="preserve"> i </w:t>
      </w:r>
      <w:r>
        <w:rPr>
          <w:color w:val="000000"/>
          <w:highlight w:val="white"/>
        </w:rPr>
        <w:t>19. st.</w:t>
      </w:r>
      <w:r w:rsidR="00C22117">
        <w:rPr>
          <w:color w:val="000000"/>
          <w:highlight w:val="white"/>
        </w:rPr>
        <w:t xml:space="preserve">, što je rijetkost, </w:t>
      </w:r>
      <w:r>
        <w:rPr>
          <w:color w:val="000000"/>
          <w:highlight w:val="white"/>
        </w:rPr>
        <w:t>i koja je građena od glasovite posavske hrastovine. Slijedi krat</w:t>
      </w:r>
      <w:r w:rsidR="00C22117">
        <w:rPr>
          <w:color w:val="000000"/>
          <w:highlight w:val="white"/>
        </w:rPr>
        <w:t>ak</w:t>
      </w:r>
      <w:r>
        <w:rPr>
          <w:color w:val="000000"/>
          <w:highlight w:val="white"/>
        </w:rPr>
        <w:t xml:space="preserve"> odmor uz posjet suvenirnici te rješavanje radnih listića i slaganje maketa posavske kuće u igraonici (samo za mlađi uzrast). Nakon toga </w:t>
      </w:r>
      <w:r w:rsidR="0052664F">
        <w:rPr>
          <w:color w:val="000000"/>
          <w:highlight w:val="white"/>
        </w:rPr>
        <w:t>skupina</w:t>
      </w:r>
      <w:r>
        <w:rPr>
          <w:color w:val="000000"/>
          <w:highlight w:val="white"/>
        </w:rPr>
        <w:t xml:space="preserve"> uz pratnju vodiča odlazi na panoramsku vožnju turističkim brodom po rijeci Savi (</w:t>
      </w:r>
      <w:r w:rsidR="0052664F">
        <w:rPr>
          <w:color w:val="000000"/>
          <w:highlight w:val="white"/>
        </w:rPr>
        <w:t>brod može primiti 80 osoba</w:t>
      </w:r>
      <w:r>
        <w:rPr>
          <w:color w:val="000000"/>
          <w:highlight w:val="white"/>
        </w:rPr>
        <w:t xml:space="preserve">). Nakon boravka u </w:t>
      </w:r>
      <w:proofErr w:type="spellStart"/>
      <w:r>
        <w:rPr>
          <w:color w:val="000000"/>
          <w:highlight w:val="white"/>
        </w:rPr>
        <w:t>Krapju</w:t>
      </w:r>
      <w:proofErr w:type="spellEnd"/>
      <w:r>
        <w:rPr>
          <w:color w:val="000000"/>
          <w:highlight w:val="white"/>
        </w:rPr>
        <w:t xml:space="preserve">, </w:t>
      </w:r>
      <w:r w:rsidR="0052664F">
        <w:rPr>
          <w:color w:val="000000"/>
          <w:highlight w:val="white"/>
        </w:rPr>
        <w:t xml:space="preserve">a </w:t>
      </w:r>
      <w:r>
        <w:rPr>
          <w:color w:val="000000"/>
          <w:highlight w:val="white"/>
        </w:rPr>
        <w:t xml:space="preserve">po dogovoru s voditeljem </w:t>
      </w:r>
      <w:r w:rsidR="0052664F">
        <w:rPr>
          <w:color w:val="000000"/>
          <w:highlight w:val="white"/>
        </w:rPr>
        <w:t xml:space="preserve">skupine, </w:t>
      </w:r>
      <w:r>
        <w:rPr>
          <w:color w:val="000000"/>
          <w:highlight w:val="white"/>
        </w:rPr>
        <w:t xml:space="preserve">moguće je </w:t>
      </w:r>
      <w:r w:rsidR="0052664F">
        <w:rPr>
          <w:color w:val="000000"/>
          <w:highlight w:val="white"/>
        </w:rPr>
        <w:t>nakratko posjetiti</w:t>
      </w:r>
      <w:r>
        <w:rPr>
          <w:color w:val="000000"/>
          <w:highlight w:val="white"/>
        </w:rPr>
        <w:t xml:space="preserve"> i </w:t>
      </w:r>
      <w:proofErr w:type="spellStart"/>
      <w:r>
        <w:rPr>
          <w:color w:val="000000"/>
          <w:highlight w:val="white"/>
        </w:rPr>
        <w:t>Čigoč</w:t>
      </w:r>
      <w:proofErr w:type="spellEnd"/>
      <w:r>
        <w:rPr>
          <w:color w:val="000000"/>
          <w:highlight w:val="white"/>
        </w:rPr>
        <w:t>, europsko selo roda.</w:t>
      </w:r>
    </w:p>
    <w:p w:rsidR="00DC770F" w:rsidRDefault="00DC770F">
      <w:pPr>
        <w:pStyle w:val="Naslov3"/>
      </w:pPr>
      <w:bookmarkStart w:id="43" w:name="_Toc120929"/>
      <w:r>
        <w:t>3.4.6. Nematerijalna baština</w:t>
      </w:r>
      <w:bookmarkEnd w:id="43"/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after="0" w:line="360" w:lineRule="auto"/>
        <w:rPr>
          <w:highlight w:val="white"/>
        </w:rPr>
      </w:pPr>
      <w:r>
        <w:rPr>
          <w:highlight w:val="white"/>
        </w:rPr>
        <w:t>U nematerijalnu baštinu ubrajamo tradicijske običaje, usmenu predaju i izričaje uključujući jezik kao sredstvo komunikacije, izvedbene umjetnosti poput plesova i pjesama, zatim obrede, ceremonije, razna vjerovanja, svečanosti, tradicijske obrte i ostalo. Kulturno</w:t>
      </w:r>
      <w:r w:rsidR="00A56B24">
        <w:rPr>
          <w:highlight w:val="white"/>
        </w:rPr>
        <w:t>-</w:t>
      </w:r>
      <w:r>
        <w:rPr>
          <w:highlight w:val="white"/>
        </w:rPr>
        <w:t xml:space="preserve">umjetnička društva Znanja i umijeća bavljenja tradicijskim obrtima na području cijele </w:t>
      </w:r>
      <w:r w:rsidR="00A56B24">
        <w:rPr>
          <w:highlight w:val="white"/>
        </w:rPr>
        <w:t>Općine većinom su zapuštena</w:t>
      </w:r>
      <w:r>
        <w:rPr>
          <w:highlight w:val="white"/>
        </w:rPr>
        <w:t xml:space="preserve">. Kao dio nematerijalne baštine, pjesme i plesovi predstavljaju tradiciju, običaje i vještine koje su se prenosile s koljena na koljeno. Osim što imaju </w:t>
      </w:r>
      <w:r w:rsidR="00A56B24">
        <w:rPr>
          <w:highlight w:val="white"/>
        </w:rPr>
        <w:t>bitnu</w:t>
      </w:r>
      <w:r>
        <w:rPr>
          <w:highlight w:val="white"/>
        </w:rPr>
        <w:t xml:space="preserve"> društvenu ulogu, odražavaju i povijesne, društveno-gospodarske i kulturne osobitosti pojedinoga kraja</w:t>
      </w:r>
      <w:r>
        <w:rPr>
          <w:highlight w:val="white"/>
          <w:vertAlign w:val="superscript"/>
        </w:rPr>
        <w:footnoteReference w:id="15"/>
      </w:r>
      <w:r>
        <w:rPr>
          <w:highlight w:val="white"/>
        </w:rPr>
        <w:t>.</w:t>
      </w:r>
    </w:p>
    <w:p w:rsidR="00DC770F" w:rsidRDefault="00DC770F">
      <w:pPr>
        <w:pStyle w:val="Normal1"/>
        <w:spacing w:line="360" w:lineRule="auto"/>
        <w:rPr>
          <w:highlight w:val="white"/>
        </w:rPr>
      </w:pPr>
      <w:r>
        <w:rPr>
          <w:highlight w:val="white"/>
        </w:rPr>
        <w:t>Etnografske  zbirke čuvaju tradicionalno pokućstvo, alate, tekstil i slično. Pjesme, plesovi, običaji i usmena predaja dio su nematerijalne kulturne baštine i pokazuju povezanost ljudi s povijesnim razdobljem vojne granice i rijekom Savom kao bitnom odrednicom života. Tradicionalna posavska nošnja tkana je od lanene niti i ima barokna obilježja</w:t>
      </w:r>
      <w:r w:rsidR="00A56B24">
        <w:rPr>
          <w:highlight w:val="white"/>
        </w:rPr>
        <w:t xml:space="preserve">; prepoznatljivoga je kroja, </w:t>
      </w:r>
      <w:r w:rsidR="003518A4">
        <w:rPr>
          <w:highlight w:val="white"/>
        </w:rPr>
        <w:t>krase ju cvjetni</w:t>
      </w:r>
      <w:r>
        <w:rPr>
          <w:highlight w:val="white"/>
        </w:rPr>
        <w:t xml:space="preserve"> motivi </w:t>
      </w:r>
      <w:r w:rsidR="00A56B24">
        <w:rPr>
          <w:highlight w:val="white"/>
        </w:rPr>
        <w:t>te je bogatoga kolorita</w:t>
      </w:r>
      <w:r>
        <w:rPr>
          <w:highlight w:val="white"/>
        </w:rPr>
        <w:t>.</w:t>
      </w:r>
      <w:r>
        <w:rPr>
          <w:vertAlign w:val="superscript"/>
        </w:rPr>
        <w:footnoteReference w:id="16"/>
      </w:r>
    </w:p>
    <w:p w:rsidR="003518A4" w:rsidRDefault="003518A4">
      <w:pPr>
        <w:pStyle w:val="Normal1"/>
        <w:spacing w:line="360" w:lineRule="auto"/>
        <w:rPr>
          <w:b/>
          <w:bCs/>
          <w:i/>
          <w:iCs/>
          <w:highlight w:val="white"/>
        </w:rPr>
      </w:pPr>
    </w:p>
    <w:p w:rsidR="00DC770F" w:rsidRDefault="00DC770F">
      <w:pPr>
        <w:pStyle w:val="Normal1"/>
        <w:spacing w:line="360" w:lineRule="auto"/>
        <w:rPr>
          <w:b/>
          <w:bCs/>
          <w:i/>
          <w:iCs/>
          <w:highlight w:val="white"/>
        </w:rPr>
      </w:pPr>
      <w:r>
        <w:rPr>
          <w:b/>
          <w:bCs/>
          <w:i/>
          <w:iCs/>
          <w:highlight w:val="white"/>
        </w:rPr>
        <w:lastRenderedPageBreak/>
        <w:t xml:space="preserve">Izazovi i </w:t>
      </w:r>
      <w:r w:rsidR="003518A4">
        <w:rPr>
          <w:b/>
          <w:bCs/>
          <w:i/>
          <w:iCs/>
          <w:highlight w:val="white"/>
        </w:rPr>
        <w:t>mogućnosti</w:t>
      </w:r>
    </w:p>
    <w:p w:rsidR="00DC770F" w:rsidRDefault="003518A4">
      <w:pPr>
        <w:pStyle w:val="Normal1"/>
        <w:spacing w:line="360" w:lineRule="auto"/>
        <w:rPr>
          <w:i/>
          <w:iCs/>
          <w:highlight w:val="white"/>
        </w:rPr>
      </w:pPr>
      <w:r>
        <w:rPr>
          <w:i/>
          <w:iCs/>
          <w:highlight w:val="white"/>
        </w:rPr>
        <w:t>Spomenuti dio</w:t>
      </w:r>
      <w:r w:rsidR="00DC770F">
        <w:rPr>
          <w:i/>
          <w:iCs/>
          <w:highlight w:val="white"/>
        </w:rPr>
        <w:t xml:space="preserve"> kulturne baštine ima velike potencijale koji</w:t>
      </w:r>
      <w:r>
        <w:rPr>
          <w:i/>
          <w:iCs/>
          <w:highlight w:val="white"/>
        </w:rPr>
        <w:t xml:space="preserve">, </w:t>
      </w:r>
      <w:r w:rsidR="00DC770F">
        <w:rPr>
          <w:i/>
          <w:iCs/>
          <w:highlight w:val="white"/>
        </w:rPr>
        <w:t xml:space="preserve">iako su se </w:t>
      </w:r>
      <w:r>
        <w:rPr>
          <w:i/>
          <w:iCs/>
          <w:highlight w:val="white"/>
        </w:rPr>
        <w:t>počeli</w:t>
      </w:r>
      <w:r w:rsidR="00DC770F">
        <w:rPr>
          <w:i/>
          <w:iCs/>
          <w:highlight w:val="white"/>
        </w:rPr>
        <w:t xml:space="preserve"> valorizirati i </w:t>
      </w:r>
      <w:r>
        <w:rPr>
          <w:i/>
          <w:iCs/>
          <w:highlight w:val="white"/>
        </w:rPr>
        <w:t>ostvarivati</w:t>
      </w:r>
      <w:r w:rsidR="00DC770F">
        <w:rPr>
          <w:i/>
          <w:iCs/>
          <w:highlight w:val="white"/>
        </w:rPr>
        <w:t xml:space="preserve"> u okviru projekata P</w:t>
      </w:r>
      <w:r>
        <w:rPr>
          <w:i/>
          <w:iCs/>
          <w:highlight w:val="white"/>
        </w:rPr>
        <w:t xml:space="preserve">arka prirode </w:t>
      </w:r>
      <w:r w:rsidR="00DC770F">
        <w:rPr>
          <w:i/>
          <w:iCs/>
          <w:highlight w:val="white"/>
        </w:rPr>
        <w:t>Lonjsko polje</w:t>
      </w:r>
      <w:r>
        <w:rPr>
          <w:i/>
          <w:iCs/>
          <w:highlight w:val="white"/>
        </w:rPr>
        <w:t>,</w:t>
      </w:r>
      <w:r w:rsidR="00DC770F">
        <w:rPr>
          <w:i/>
          <w:iCs/>
          <w:highlight w:val="white"/>
        </w:rPr>
        <w:t xml:space="preserve"> i dalje predstavljaju izazov </w:t>
      </w:r>
      <w:r>
        <w:rPr>
          <w:i/>
          <w:iCs/>
          <w:highlight w:val="white"/>
        </w:rPr>
        <w:t>ponajprije</w:t>
      </w:r>
      <w:r w:rsidR="00DC770F">
        <w:rPr>
          <w:i/>
          <w:iCs/>
          <w:highlight w:val="white"/>
        </w:rPr>
        <w:t xml:space="preserve"> zbog nedostatka ljudskih resursa</w:t>
      </w:r>
      <w:r>
        <w:rPr>
          <w:i/>
          <w:iCs/>
          <w:highlight w:val="white"/>
        </w:rPr>
        <w:t>,</w:t>
      </w:r>
      <w:r w:rsidR="00DC770F">
        <w:rPr>
          <w:i/>
          <w:iCs/>
          <w:highlight w:val="white"/>
        </w:rPr>
        <w:t xml:space="preserve"> odnosno </w:t>
      </w:r>
      <w:r>
        <w:rPr>
          <w:i/>
          <w:iCs/>
          <w:highlight w:val="white"/>
        </w:rPr>
        <w:t>radničkih kapaciteta Parka prirode</w:t>
      </w:r>
      <w:r w:rsidR="00DC770F">
        <w:rPr>
          <w:i/>
          <w:iCs/>
          <w:highlight w:val="white"/>
        </w:rPr>
        <w:t xml:space="preserve"> Lonjsko</w:t>
      </w:r>
      <w:r>
        <w:rPr>
          <w:i/>
          <w:iCs/>
          <w:highlight w:val="white"/>
        </w:rPr>
        <w:t>, i to, u prvom redu, u području</w:t>
      </w:r>
      <w:r w:rsidR="00DC770F">
        <w:rPr>
          <w:i/>
          <w:iCs/>
          <w:highlight w:val="white"/>
        </w:rPr>
        <w:t xml:space="preserve"> </w:t>
      </w:r>
      <w:r>
        <w:rPr>
          <w:i/>
          <w:iCs/>
          <w:highlight w:val="white"/>
        </w:rPr>
        <w:t>promocije</w:t>
      </w:r>
      <w:r w:rsidR="00DC770F">
        <w:rPr>
          <w:i/>
          <w:iCs/>
          <w:highlight w:val="white"/>
        </w:rPr>
        <w:t xml:space="preserve"> novih proizvoda i sadržaja. D</w:t>
      </w:r>
      <w:r w:rsidR="00DC770F">
        <w:rPr>
          <w:i/>
          <w:iCs/>
        </w:rPr>
        <w:t xml:space="preserve">o sada je obnovljeno oko </w:t>
      </w:r>
      <w:r w:rsidR="006432DA">
        <w:rPr>
          <w:i/>
          <w:iCs/>
        </w:rPr>
        <w:t>60</w:t>
      </w:r>
      <w:r w:rsidR="00DC770F">
        <w:rPr>
          <w:i/>
          <w:iCs/>
        </w:rPr>
        <w:t xml:space="preserve"> kuća od mogućih 200 koje se mogu prenamijeniti u različite kulturno-turističke sadržaje</w:t>
      </w:r>
      <w:r w:rsidR="006432DA">
        <w:rPr>
          <w:i/>
          <w:iCs/>
        </w:rPr>
        <w:t>,</w:t>
      </w:r>
      <w:r w:rsidR="00DC770F">
        <w:rPr>
          <w:i/>
          <w:iCs/>
        </w:rPr>
        <w:t xml:space="preserve"> od ugostiteljske i muzejske do bike &amp; bed ponude.</w:t>
      </w:r>
    </w:p>
    <w:p w:rsidR="00DC770F" w:rsidRDefault="00DC770F">
      <w:pPr>
        <w:pStyle w:val="Naslov2"/>
      </w:pPr>
      <w:bookmarkStart w:id="44" w:name="_Toc120930"/>
      <w:r>
        <w:t>3.5 Kreativne i kulturne industrije</w:t>
      </w:r>
      <w:bookmarkEnd w:id="44"/>
    </w:p>
    <w:p w:rsidR="00DC770F" w:rsidRDefault="00DC770F">
      <w:pPr>
        <w:pStyle w:val="Normal1"/>
        <w:spacing w:after="0"/>
      </w:pPr>
    </w:p>
    <w:p w:rsidR="00DC770F" w:rsidRDefault="00DC770F">
      <w:pPr>
        <w:pStyle w:val="Normal1"/>
        <w:spacing w:after="0" w:line="360" w:lineRule="auto"/>
      </w:pPr>
      <w:r>
        <w:t xml:space="preserve">Kreativne i kulturne industrije (KKI) čine jedan od najbrže rastućih </w:t>
      </w:r>
      <w:r w:rsidR="00E6526D">
        <w:t>gospodarskih sektora</w:t>
      </w:r>
      <w:r>
        <w:t xml:space="preserve"> </w:t>
      </w:r>
      <w:r w:rsidR="00E6526D">
        <w:t xml:space="preserve">i </w:t>
      </w:r>
      <w:r>
        <w:t>u svijetu i u Europi</w:t>
      </w:r>
      <w:r w:rsidR="00E6526D">
        <w:t>,</w:t>
      </w:r>
      <w:r>
        <w:t xml:space="preserve"> što potvrđuje i činjenica da KKI izravno ili neizravno zapošljavaju oko 7 milijuna ljudi</w:t>
      </w:r>
      <w:r w:rsidR="00E6526D">
        <w:t>,</w:t>
      </w:r>
      <w:r>
        <w:t xml:space="preserve"> odnosno 3,3 </w:t>
      </w:r>
      <w:r w:rsidR="00E6526D">
        <w:t>%</w:t>
      </w:r>
      <w:r>
        <w:t xml:space="preserve"> aktivnog</w:t>
      </w:r>
      <w:r w:rsidR="00E6526D">
        <w:t>a</w:t>
      </w:r>
      <w:r>
        <w:t xml:space="preserve"> stanovništva EU-a, te čine 4,2 </w:t>
      </w:r>
      <w:r w:rsidR="00E6526D">
        <w:t>%</w:t>
      </w:r>
      <w:r>
        <w:t xml:space="preserve"> bruto domaćeg</w:t>
      </w:r>
      <w:r w:rsidR="00E6526D">
        <w:t>a</w:t>
      </w:r>
      <w:r>
        <w:t xml:space="preserve"> proizvoda (Ernst </w:t>
      </w:r>
      <w:proofErr w:type="spellStart"/>
      <w:r>
        <w:t>and</w:t>
      </w:r>
      <w:proofErr w:type="spellEnd"/>
      <w:r>
        <w:t xml:space="preserve"> Young, 2014.)</w:t>
      </w:r>
      <w:r>
        <w:rPr>
          <w:vertAlign w:val="superscript"/>
        </w:rPr>
        <w:footnoteReference w:id="17"/>
      </w:r>
      <w:r>
        <w:t xml:space="preserve">. </w:t>
      </w:r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line="360" w:lineRule="auto"/>
      </w:pPr>
      <w:r>
        <w:t>Sektor kreativnih i kulturnih industrija (KKI) u Hrvatskoj</w:t>
      </w:r>
      <w:r>
        <w:rPr>
          <w:vertAlign w:val="superscript"/>
        </w:rPr>
        <w:footnoteReference w:id="18"/>
      </w:r>
      <w:r>
        <w:t xml:space="preserve"> sastavljen je od 12 </w:t>
      </w:r>
      <w:proofErr w:type="spellStart"/>
      <w:r>
        <w:t>po</w:t>
      </w:r>
      <w:r w:rsidR="0016301F">
        <w:t>t</w:t>
      </w:r>
      <w:r>
        <w:t>sektora</w:t>
      </w:r>
      <w:proofErr w:type="spellEnd"/>
      <w:r>
        <w:t xml:space="preserve"> koje </w:t>
      </w:r>
      <w:r w:rsidR="0016301F">
        <w:t>tvori</w:t>
      </w:r>
      <w:r>
        <w:t xml:space="preserve"> 45 djelatnosti (razina razreda NKD-a 2007</w:t>
      </w:r>
      <w:r w:rsidR="0016301F">
        <w:t>.</w:t>
      </w:r>
      <w:r>
        <w:t>) od kojih su 43 kreativne, a dvije djelomično kreativne. Poda</w:t>
      </w:r>
      <w:r w:rsidR="0016301F">
        <w:t>t</w:t>
      </w:r>
      <w:r>
        <w:t>ci HZMO</w:t>
      </w:r>
      <w:r w:rsidR="0016301F">
        <w:t>-a</w:t>
      </w:r>
      <w:r>
        <w:t xml:space="preserve"> i </w:t>
      </w:r>
      <w:r w:rsidR="0016301F">
        <w:t xml:space="preserve">tvrtke </w:t>
      </w:r>
      <w:proofErr w:type="spellStart"/>
      <w:r>
        <w:t>Zenlab</w:t>
      </w:r>
      <w:proofErr w:type="spellEnd"/>
      <w:r>
        <w:t xml:space="preserve"> d.o.o. za</w:t>
      </w:r>
      <w:r w:rsidR="0016301F">
        <w:t xml:space="preserve"> godinu 2012. – 2014.</w:t>
      </w:r>
      <w:r>
        <w:t xml:space="preserve"> pokazuju da velik dio radne snage u </w:t>
      </w:r>
      <w:r w:rsidR="0016301F">
        <w:t xml:space="preserve">kreativnim i kulturnim industrijama </w:t>
      </w:r>
      <w:r>
        <w:t xml:space="preserve">djeluje u </w:t>
      </w:r>
      <w:proofErr w:type="spellStart"/>
      <w:r>
        <w:t>mikrosubjektima</w:t>
      </w:r>
      <w:proofErr w:type="spellEnd"/>
      <w:r>
        <w:t xml:space="preserve"> (društvima s ograničenom odgovornošću i obrtima) i kao samostalni </w:t>
      </w:r>
      <w:r w:rsidR="00B17462">
        <w:t xml:space="preserve">radnici, </w:t>
      </w:r>
      <w:r>
        <w:t xml:space="preserve">i tj. </w:t>
      </w:r>
      <w:r w:rsidR="00B17462">
        <w:t>radnic</w:t>
      </w:r>
      <w:r>
        <w:t xml:space="preserve">i u djelatnostima slobodnih zanimanja. Prema Projektnoj studiji </w:t>
      </w:r>
      <w:r w:rsidR="006D4A72">
        <w:t>ističe</w:t>
      </w:r>
      <w:r>
        <w:t xml:space="preserve"> se </w:t>
      </w:r>
      <w:r w:rsidR="00B17462">
        <w:t>i</w:t>
      </w:r>
      <w:r>
        <w:t xml:space="preserve"> da je „</w:t>
      </w:r>
      <w:r>
        <w:rPr>
          <w:i/>
          <w:iCs/>
        </w:rPr>
        <w:t>kao djelatnosti slobodnih zanimanja unutar KKI moguće raspoznati samostalnu djelatnost arhitekata, tumača, prevoditelja, književnika, predavačku djelatnost (u umjetnosti) i samostalnu djelatnost novinara i umjetnika. Pored toga, dio profesionalaca u KKI u Hrvatskoj su samostalni umjetnici ili „umjetnici izvan radnog odnosa kojima je umjetničko stvaralaštvo i djelovanje jedino i glavno zanimanje</w:t>
      </w:r>
      <w:r>
        <w:t>“</w:t>
      </w:r>
      <w:r>
        <w:rPr>
          <w:vertAlign w:val="superscript"/>
        </w:rPr>
        <w:footnoteReference w:id="19"/>
      </w:r>
      <w:r>
        <w:t>.</w:t>
      </w:r>
    </w:p>
    <w:p w:rsidR="00DC770F" w:rsidRDefault="00DC770F">
      <w:pPr>
        <w:pStyle w:val="Normal1"/>
        <w:spacing w:after="0" w:line="360" w:lineRule="auto"/>
      </w:pPr>
      <w:r>
        <w:t xml:space="preserve">U Projektnoj studiji nema posebnih podataka niti analize </w:t>
      </w:r>
      <w:r w:rsidR="00A368EE">
        <w:t>kreativnih i kulturnih industrija</w:t>
      </w:r>
      <w:r>
        <w:t xml:space="preserve"> po regijama ili županijama u Republici Hrvatskoj. </w:t>
      </w:r>
      <w:r w:rsidR="006D4A72">
        <w:t>Ističu</w:t>
      </w:r>
      <w:r>
        <w:t xml:space="preserve"> se samo sljedeći </w:t>
      </w:r>
      <w:r w:rsidR="00A368EE">
        <w:t>važni</w:t>
      </w:r>
      <w:r>
        <w:t xml:space="preserve"> podaci</w:t>
      </w:r>
      <w:r w:rsidR="00A368EE">
        <w:t xml:space="preserve">; </w:t>
      </w:r>
      <w:r>
        <w:t>prema analizi županijskih izdvajanja za kulturu po stanovniku u godini 2011., Sisačko-moslavačka županija izdvaja 352</w:t>
      </w:r>
      <w:r w:rsidR="00A368EE">
        <w:t>,</w:t>
      </w:r>
      <w:r>
        <w:t>3 k</w:t>
      </w:r>
      <w:r w:rsidR="00A368EE">
        <w:t>una,</w:t>
      </w:r>
      <w:r>
        <w:t xml:space="preserve"> po čemu je 11 na </w:t>
      </w:r>
      <w:r w:rsidR="00A368EE">
        <w:t xml:space="preserve">popisu </w:t>
      </w:r>
      <w:r>
        <w:t>županija,</w:t>
      </w:r>
      <w:r w:rsidR="00A368EE">
        <w:t xml:space="preserve"> dok, primjerice,</w:t>
      </w:r>
      <w:r>
        <w:t xml:space="preserve"> Istarska županija izdvaja 2</w:t>
      </w:r>
      <w:r w:rsidR="00A368EE">
        <w:t>,</w:t>
      </w:r>
      <w:r>
        <w:t>178 kn, Grad Zagreb 1</w:t>
      </w:r>
      <w:r w:rsidR="00A368EE">
        <w:t>,</w:t>
      </w:r>
      <w:r>
        <w:t>214 k</w:t>
      </w:r>
      <w:r w:rsidR="00A368EE">
        <w:t xml:space="preserve">una, </w:t>
      </w:r>
      <w:r>
        <w:t>a Osječko-baranjska županija 529,7 kuna</w:t>
      </w:r>
      <w:r>
        <w:rPr>
          <w:vertAlign w:val="superscript"/>
        </w:rPr>
        <w:footnoteReference w:id="20"/>
      </w:r>
      <w:r>
        <w:t xml:space="preserve">. </w:t>
      </w:r>
      <w:r w:rsidR="00BA694F">
        <w:t xml:space="preserve">Iako </w:t>
      </w:r>
      <w:r w:rsidR="00B44BF5">
        <w:t>se</w:t>
      </w:r>
      <w:r w:rsidR="00BA694F">
        <w:t xml:space="preserve"> prema</w:t>
      </w:r>
      <w:r>
        <w:t xml:space="preserve"> izdvajanjima u lokalnim proračunima na</w:t>
      </w:r>
      <w:r w:rsidR="00B44BF5">
        <w:t>lazi na</w:t>
      </w:r>
      <w:r>
        <w:t xml:space="preserve"> sredini, prema organizaciji </w:t>
      </w:r>
      <w:r w:rsidR="00BA694F">
        <w:t>Županija je</w:t>
      </w:r>
      <w:r>
        <w:t xml:space="preserve"> pri dnu s četiri</w:t>
      </w:r>
      <w:r w:rsidR="00BA694F">
        <w:t>ma</w:t>
      </w:r>
      <w:r>
        <w:t xml:space="preserve"> održan</w:t>
      </w:r>
      <w:r w:rsidR="00BA694F">
        <w:t>im</w:t>
      </w:r>
      <w:r>
        <w:t xml:space="preserve"> festival</w:t>
      </w:r>
      <w:r w:rsidR="00BA694F">
        <w:t>ima</w:t>
      </w:r>
      <w:r>
        <w:t xml:space="preserve"> u </w:t>
      </w:r>
      <w:r>
        <w:lastRenderedPageBreak/>
        <w:t xml:space="preserve">2013. godini. Grad Zagreb </w:t>
      </w:r>
      <w:r w:rsidR="00B44BF5">
        <w:t>održao je</w:t>
      </w:r>
      <w:r>
        <w:t xml:space="preserve"> 35 festivala, a npr. Ličko-senjska županija deset</w:t>
      </w:r>
      <w:r w:rsidR="00B44BF5">
        <w:t>,</w:t>
      </w:r>
      <w:r>
        <w:t xml:space="preserve"> što u</w:t>
      </w:r>
      <w:r w:rsidR="00B44BF5">
        <w:t>pućuje</w:t>
      </w:r>
      <w:r>
        <w:t xml:space="preserve"> i na potencijal u </w:t>
      </w:r>
      <w:r w:rsidR="00B44BF5">
        <w:t>ovome aspektu</w:t>
      </w:r>
      <w:r>
        <w:t xml:space="preserve"> kulturne i kulturno-turističke produkcije</w:t>
      </w:r>
      <w:r>
        <w:rPr>
          <w:vertAlign w:val="superscript"/>
        </w:rPr>
        <w:footnoteReference w:id="21"/>
      </w:r>
      <w:r>
        <w:t xml:space="preserve">.  </w:t>
      </w:r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line="360" w:lineRule="auto"/>
      </w:pPr>
      <w:r>
        <w:t xml:space="preserve">Grad Sisak </w:t>
      </w:r>
      <w:r w:rsidR="00741A0B">
        <w:t>preko razvoj</w:t>
      </w:r>
      <w:r w:rsidR="00B57F50">
        <w:t>a</w:t>
      </w:r>
      <w:r w:rsidR="00741A0B">
        <w:t xml:space="preserve"> </w:t>
      </w:r>
      <w:r w:rsidR="00234126">
        <w:t>tvrtke</w:t>
      </w:r>
      <w:r>
        <w:t xml:space="preserve"> Sisak projekti d.o.o. pokrenuo je inicijativu za osnivanje Centra izvrsnosti i kreativnosti – kreativnog</w:t>
      </w:r>
      <w:r w:rsidR="00741A0B">
        <w:t>a</w:t>
      </w:r>
      <w:r>
        <w:t xml:space="preserve"> inkubatora. Projekt ukupne vrijednosti od oko 9000</w:t>
      </w:r>
      <w:r w:rsidR="00B57F50">
        <w:t xml:space="preserve"> </w:t>
      </w:r>
      <w:r>
        <w:t>000,00 HRK financiran je iz natječaja Ministarstva gospodarstva u okviru Operativnog</w:t>
      </w:r>
      <w:r w:rsidR="000E3F05">
        <w:t>a</w:t>
      </w:r>
      <w:r>
        <w:t xml:space="preserve"> programa „Konkurentnost i kohezija“ 2014.</w:t>
      </w:r>
      <w:r w:rsidR="000E3F05">
        <w:t xml:space="preserve"> – </w:t>
      </w:r>
      <w:r>
        <w:t>2020</w:t>
      </w:r>
      <w:r w:rsidR="000E3F05">
        <w:t>.</w:t>
      </w:r>
      <w:r>
        <w:t xml:space="preserve"> (</w:t>
      </w:r>
      <w:r w:rsidR="000E3F05">
        <w:t>R</w:t>
      </w:r>
      <w:r>
        <w:t>azvoj poslovne infrastrukture). Centar je namijenjen malim i srednjim poduzetnicima na području Sisačko</w:t>
      </w:r>
      <w:r w:rsidR="000E3F05">
        <w:t>-</w:t>
      </w:r>
      <w:r>
        <w:t xml:space="preserve">moslavačke županije koji </w:t>
      </w:r>
      <w:r w:rsidR="000E3F05">
        <w:t xml:space="preserve">imaju </w:t>
      </w:r>
      <w:r>
        <w:t xml:space="preserve">znanja i </w:t>
      </w:r>
      <w:r w:rsidR="000E3F05">
        <w:t>zamisli</w:t>
      </w:r>
      <w:r>
        <w:t xml:space="preserve"> iz sektora kreativnih industrija, a čija se djelatnost </w:t>
      </w:r>
      <w:r w:rsidR="00C93E11">
        <w:t>zasniva</w:t>
      </w:r>
      <w:r>
        <w:t xml:space="preserve"> na visokim tehnologijama i inovacijama. Prema poda</w:t>
      </w:r>
      <w:r w:rsidR="000E3F05">
        <w:t>t</w:t>
      </w:r>
      <w:r>
        <w:t>cima Sisak projekta, postavljanjem i opremanjem Centra kreativnih industrija stvorit će se nova infrastruktura namijenjena isključivo poduzetnicima u sektoru kreativnih industrija. Poduzetnicima</w:t>
      </w:r>
      <w:r w:rsidR="000E3F05">
        <w:t xml:space="preserve"> i</w:t>
      </w:r>
      <w:r>
        <w:t xml:space="preserve"> članovima Centra</w:t>
      </w:r>
      <w:r w:rsidR="000E3F05">
        <w:t xml:space="preserve"> na raspolaganju će biti</w:t>
      </w:r>
      <w:r>
        <w:t xml:space="preserve"> institucionalna potpora u razvoju poduzetničkih i drugih vještina koja će uključiti radionice, </w:t>
      </w:r>
      <w:r w:rsidR="000E3F05">
        <w:t>obrazovanje</w:t>
      </w:r>
      <w:r>
        <w:t>, mentorsku podršku</w:t>
      </w:r>
      <w:r w:rsidR="000E3F05">
        <w:t>,</w:t>
      </w:r>
      <w:r>
        <w:t xml:space="preserve"> kao i prijenos dobrih praksi, razvoj novih vještina</w:t>
      </w:r>
      <w:r w:rsidR="000E3F05">
        <w:t xml:space="preserve"> </w:t>
      </w:r>
      <w:r>
        <w:t>te aktivnosti umrežavanj</w:t>
      </w:r>
      <w:r w:rsidR="000E3F05">
        <w:t>a</w:t>
      </w:r>
      <w:r>
        <w:t>. Također</w:t>
      </w:r>
      <w:r w:rsidR="000E3F05">
        <w:t xml:space="preserve">, moći će se koristiti uslugama </w:t>
      </w:r>
      <w:r>
        <w:t xml:space="preserve">inkubatora u razvoju </w:t>
      </w:r>
      <w:r w:rsidR="000E3F05">
        <w:t>svojih</w:t>
      </w:r>
      <w:r>
        <w:t xml:space="preserve"> inovativnih proizvoda/usluga s ciljem komercijalizacije na tržištu. Osim toga, članovima će biti pružena i financijska podrška u obliku pristupa prostoru, opremi i uslugama po povlaštenim cijenama.  </w:t>
      </w:r>
    </w:p>
    <w:p w:rsidR="00DC770F" w:rsidRDefault="00DC770F">
      <w:pPr>
        <w:pStyle w:val="Normal1"/>
        <w:spacing w:after="0" w:line="36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Izazovi i </w:t>
      </w:r>
      <w:r w:rsidR="00F04350">
        <w:rPr>
          <w:b/>
          <w:bCs/>
          <w:i/>
          <w:iCs/>
        </w:rPr>
        <w:t>mogućnosti</w:t>
      </w:r>
    </w:p>
    <w:p w:rsidR="00DC770F" w:rsidRDefault="00DC770F">
      <w:pPr>
        <w:pStyle w:val="Normal1"/>
        <w:spacing w:after="0" w:line="360" w:lineRule="auto"/>
        <w:rPr>
          <w:i/>
          <w:iCs/>
        </w:rPr>
      </w:pPr>
      <w:r>
        <w:rPr>
          <w:i/>
          <w:iCs/>
        </w:rPr>
        <w:t>Poda</w:t>
      </w:r>
      <w:r w:rsidR="00F04350">
        <w:rPr>
          <w:i/>
          <w:iCs/>
        </w:rPr>
        <w:t>t</w:t>
      </w:r>
      <w:r>
        <w:rPr>
          <w:i/>
          <w:iCs/>
        </w:rPr>
        <w:t xml:space="preserve">ci koji se </w:t>
      </w:r>
      <w:r w:rsidR="00782E2E">
        <w:rPr>
          <w:i/>
          <w:iCs/>
        </w:rPr>
        <w:t>donose</w:t>
      </w:r>
      <w:r>
        <w:rPr>
          <w:i/>
          <w:iCs/>
        </w:rPr>
        <w:t xml:space="preserve"> u </w:t>
      </w:r>
      <w:r w:rsidR="00782E2E">
        <w:rPr>
          <w:i/>
          <w:iCs/>
        </w:rPr>
        <w:t xml:space="preserve">sklopu </w:t>
      </w:r>
      <w:r>
        <w:rPr>
          <w:i/>
          <w:iCs/>
        </w:rPr>
        <w:t xml:space="preserve">projektne prijave za CIKS </w:t>
      </w:r>
      <w:r w:rsidR="009E4AA6">
        <w:rPr>
          <w:i/>
          <w:iCs/>
        </w:rPr>
        <w:t>nejasni su glede</w:t>
      </w:r>
      <w:r>
        <w:rPr>
          <w:i/>
          <w:iCs/>
        </w:rPr>
        <w:t xml:space="preserve"> </w:t>
      </w:r>
      <w:r w:rsidR="009E4AA6">
        <w:rPr>
          <w:i/>
          <w:iCs/>
        </w:rPr>
        <w:t>postotka</w:t>
      </w:r>
      <w:r>
        <w:rPr>
          <w:i/>
          <w:iCs/>
        </w:rPr>
        <w:t xml:space="preserve"> aktivnih poduzeća koj</w:t>
      </w:r>
      <w:r w:rsidR="009E4AA6">
        <w:rPr>
          <w:i/>
          <w:iCs/>
        </w:rPr>
        <w:t>a</w:t>
      </w:r>
      <w:r>
        <w:rPr>
          <w:i/>
          <w:iCs/>
        </w:rPr>
        <w:t xml:space="preserve"> </w:t>
      </w:r>
      <w:r w:rsidR="009E4AA6">
        <w:rPr>
          <w:i/>
          <w:iCs/>
        </w:rPr>
        <w:t>pripadaju sektoru kreativnih industrija</w:t>
      </w:r>
      <w:r>
        <w:rPr>
          <w:i/>
          <w:iCs/>
        </w:rPr>
        <w:t>. Naime, prema analizi izrađivača, na području Sisačko-moslavačke županije od ukupnog</w:t>
      </w:r>
      <w:r w:rsidR="009E4AA6">
        <w:rPr>
          <w:i/>
          <w:iCs/>
        </w:rPr>
        <w:t>a</w:t>
      </w:r>
      <w:r>
        <w:rPr>
          <w:i/>
          <w:iCs/>
        </w:rPr>
        <w:t xml:space="preserve"> broja aktivnih poduzeća (729 poduzeća</w:t>
      </w:r>
      <w:r w:rsidR="009E4AA6">
        <w:rPr>
          <w:i/>
          <w:iCs/>
        </w:rPr>
        <w:t>,</w:t>
      </w:r>
      <w:r>
        <w:rPr>
          <w:i/>
          <w:iCs/>
        </w:rPr>
        <w:t xml:space="preserve"> od kojih</w:t>
      </w:r>
      <w:r w:rsidR="00190B73">
        <w:rPr>
          <w:i/>
          <w:iCs/>
        </w:rPr>
        <w:t xml:space="preserve"> je</w:t>
      </w:r>
      <w:r>
        <w:rPr>
          <w:i/>
          <w:iCs/>
        </w:rPr>
        <w:t xml:space="preserve"> oko 70</w:t>
      </w:r>
      <w:r w:rsidR="009E4AA6">
        <w:rPr>
          <w:i/>
          <w:iCs/>
        </w:rPr>
        <w:t xml:space="preserve"> </w:t>
      </w:r>
      <w:r>
        <w:rPr>
          <w:i/>
          <w:iCs/>
        </w:rPr>
        <w:t>% u sektorima proizvodnih i uslužnih djelatnosti)</w:t>
      </w:r>
      <w:r w:rsidR="00356815">
        <w:rPr>
          <w:i/>
          <w:iCs/>
        </w:rPr>
        <w:t xml:space="preserve"> </w:t>
      </w:r>
      <w:r>
        <w:rPr>
          <w:i/>
          <w:iCs/>
        </w:rPr>
        <w:t>11,85</w:t>
      </w:r>
      <w:r w:rsidR="009E4AA6">
        <w:rPr>
          <w:i/>
          <w:iCs/>
        </w:rPr>
        <w:t xml:space="preserve"> </w:t>
      </w:r>
      <w:r>
        <w:rPr>
          <w:i/>
          <w:iCs/>
        </w:rPr>
        <w:t xml:space="preserve">% </w:t>
      </w:r>
      <w:r w:rsidR="00190B73">
        <w:rPr>
          <w:i/>
          <w:iCs/>
        </w:rPr>
        <w:t xml:space="preserve">njih </w:t>
      </w:r>
      <w:r w:rsidR="009E4AA6">
        <w:rPr>
          <w:i/>
          <w:iCs/>
        </w:rPr>
        <w:t>pripada sektoru</w:t>
      </w:r>
      <w:r>
        <w:rPr>
          <w:i/>
          <w:iCs/>
        </w:rPr>
        <w:t xml:space="preserve"> kreativne industrije,</w:t>
      </w:r>
      <w:r>
        <w:rPr>
          <w:i/>
          <w:iCs/>
          <w:vertAlign w:val="superscript"/>
        </w:rPr>
        <w:footnoteReference w:id="22"/>
      </w:r>
      <w:r w:rsidR="009E4AA6">
        <w:rPr>
          <w:i/>
          <w:iCs/>
        </w:rPr>
        <w:t xml:space="preserve"> </w:t>
      </w:r>
      <w:r w:rsidR="00190B73">
        <w:rPr>
          <w:i/>
          <w:iCs/>
        </w:rPr>
        <w:t>no</w:t>
      </w:r>
      <w:r>
        <w:rPr>
          <w:i/>
          <w:iCs/>
        </w:rPr>
        <w:t xml:space="preserve"> nije </w:t>
      </w:r>
      <w:r w:rsidR="00356815">
        <w:rPr>
          <w:i/>
          <w:iCs/>
        </w:rPr>
        <w:t>istaknuto</w:t>
      </w:r>
      <w:r>
        <w:rPr>
          <w:i/>
          <w:iCs/>
        </w:rPr>
        <w:t xml:space="preserve"> na koga se </w:t>
      </w:r>
      <w:r w:rsidR="009E4AA6">
        <w:rPr>
          <w:i/>
          <w:iCs/>
        </w:rPr>
        <w:t>taj</w:t>
      </w:r>
      <w:r>
        <w:rPr>
          <w:i/>
          <w:iCs/>
        </w:rPr>
        <w:t xml:space="preserve"> podatak odnosi</w:t>
      </w:r>
      <w:r w:rsidR="00B5400E">
        <w:rPr>
          <w:i/>
          <w:iCs/>
        </w:rPr>
        <w:t xml:space="preserve"> − </w:t>
      </w:r>
      <w:r w:rsidR="009E4AA6">
        <w:rPr>
          <w:i/>
          <w:iCs/>
        </w:rPr>
        <w:t>odnosi li se</w:t>
      </w:r>
      <w:r>
        <w:rPr>
          <w:i/>
          <w:iCs/>
        </w:rPr>
        <w:t xml:space="preserve"> mikro</w:t>
      </w:r>
      <w:r w:rsidR="00234126">
        <w:rPr>
          <w:i/>
          <w:iCs/>
        </w:rPr>
        <w:t>-</w:t>
      </w:r>
      <w:r>
        <w:rPr>
          <w:i/>
          <w:iCs/>
        </w:rPr>
        <w:t xml:space="preserve">poduzeća, </w:t>
      </w:r>
      <w:r w:rsidR="009E4AA6">
        <w:rPr>
          <w:i/>
          <w:iCs/>
        </w:rPr>
        <w:t xml:space="preserve">na </w:t>
      </w:r>
      <w:r>
        <w:rPr>
          <w:i/>
          <w:iCs/>
        </w:rPr>
        <w:t>nezavisne profesionalce i sl.</w:t>
      </w:r>
      <w:r w:rsidR="00B5400E">
        <w:rPr>
          <w:i/>
          <w:iCs/>
        </w:rPr>
        <w:t xml:space="preserve"> − </w:t>
      </w:r>
      <w:r>
        <w:rPr>
          <w:i/>
          <w:iCs/>
        </w:rPr>
        <w:t xml:space="preserve">što </w:t>
      </w:r>
      <w:r w:rsidR="009E4AA6">
        <w:rPr>
          <w:i/>
          <w:iCs/>
        </w:rPr>
        <w:t>predstavlja problem</w:t>
      </w:r>
      <w:r>
        <w:rPr>
          <w:i/>
          <w:iCs/>
        </w:rPr>
        <w:t xml:space="preserve"> u smislu njihov</w:t>
      </w:r>
      <w:r w:rsidR="009E4AA6">
        <w:rPr>
          <w:i/>
          <w:iCs/>
        </w:rPr>
        <w:t>a</w:t>
      </w:r>
      <w:r>
        <w:rPr>
          <w:i/>
          <w:iCs/>
        </w:rPr>
        <w:t xml:space="preserve"> razvoja i </w:t>
      </w:r>
      <w:r w:rsidR="009E4AA6">
        <w:rPr>
          <w:i/>
          <w:iCs/>
        </w:rPr>
        <w:t xml:space="preserve">jačanja </w:t>
      </w:r>
      <w:r>
        <w:rPr>
          <w:i/>
          <w:iCs/>
        </w:rPr>
        <w:t xml:space="preserve">kapaciteta. </w:t>
      </w:r>
      <w:r w:rsidR="00B5400E">
        <w:rPr>
          <w:i/>
          <w:iCs/>
        </w:rPr>
        <w:t>Ipak,</w:t>
      </w:r>
      <w:r>
        <w:rPr>
          <w:i/>
          <w:iCs/>
        </w:rPr>
        <w:t xml:space="preserve"> činjenica </w:t>
      </w:r>
      <w:r w:rsidR="00B5400E">
        <w:rPr>
          <w:i/>
          <w:iCs/>
        </w:rPr>
        <w:t>jest da je taj</w:t>
      </w:r>
      <w:r>
        <w:rPr>
          <w:i/>
          <w:iCs/>
        </w:rPr>
        <w:t xml:space="preserve"> podatak </w:t>
      </w:r>
      <w:r w:rsidR="00B5400E">
        <w:rPr>
          <w:i/>
          <w:iCs/>
        </w:rPr>
        <w:t>izrazito nevjerodostojan, stoga</w:t>
      </w:r>
      <w:r>
        <w:rPr>
          <w:i/>
          <w:iCs/>
        </w:rPr>
        <w:t xml:space="preserve"> aktivnosti CIKS-a trebaju biti usmjerene na jačanje svijesti poduzetnika i nezavisnih profesionalaca o </w:t>
      </w:r>
      <w:r w:rsidR="00B5400E">
        <w:rPr>
          <w:i/>
          <w:iCs/>
        </w:rPr>
        <w:t>mogućnostima</w:t>
      </w:r>
      <w:r>
        <w:rPr>
          <w:i/>
          <w:iCs/>
        </w:rPr>
        <w:t xml:space="preserve"> sektora kulturnih i kreativnih industrija. Mali broj organiziranih festivala</w:t>
      </w:r>
      <w:r w:rsidR="00B5400E">
        <w:rPr>
          <w:i/>
          <w:iCs/>
        </w:rPr>
        <w:t>,</w:t>
      </w:r>
      <w:r>
        <w:rPr>
          <w:i/>
          <w:iCs/>
        </w:rPr>
        <w:t xml:space="preserve"> u </w:t>
      </w:r>
      <w:r w:rsidR="00B5400E">
        <w:rPr>
          <w:i/>
          <w:iCs/>
        </w:rPr>
        <w:t>usporedbi s drugim županijama,</w:t>
      </w:r>
      <w:r>
        <w:rPr>
          <w:i/>
          <w:iCs/>
        </w:rPr>
        <w:t xml:space="preserve"> također </w:t>
      </w:r>
      <w:r w:rsidR="00B5400E">
        <w:rPr>
          <w:i/>
          <w:iCs/>
        </w:rPr>
        <w:t>upozorava</w:t>
      </w:r>
      <w:r>
        <w:rPr>
          <w:i/>
          <w:iCs/>
        </w:rPr>
        <w:t xml:space="preserve"> </w:t>
      </w:r>
      <w:r w:rsidR="00B5400E">
        <w:rPr>
          <w:i/>
          <w:iCs/>
        </w:rPr>
        <w:t>i</w:t>
      </w:r>
      <w:r>
        <w:rPr>
          <w:i/>
          <w:iCs/>
        </w:rPr>
        <w:t xml:space="preserve"> na potencijale</w:t>
      </w:r>
      <w:r w:rsidR="00B5400E">
        <w:rPr>
          <w:i/>
          <w:iCs/>
        </w:rPr>
        <w:t xml:space="preserve"> i </w:t>
      </w:r>
      <w:r>
        <w:rPr>
          <w:i/>
          <w:iCs/>
        </w:rPr>
        <w:t>na velike izazove koji s</w:t>
      </w:r>
      <w:r w:rsidR="00B5400E">
        <w:rPr>
          <w:i/>
          <w:iCs/>
        </w:rPr>
        <w:t xml:space="preserve">e postavljaju pred grad </w:t>
      </w:r>
      <w:r>
        <w:rPr>
          <w:i/>
          <w:iCs/>
        </w:rPr>
        <w:t>Sis</w:t>
      </w:r>
      <w:r w:rsidR="00B5400E">
        <w:rPr>
          <w:i/>
          <w:iCs/>
        </w:rPr>
        <w:t xml:space="preserve">ak </w:t>
      </w:r>
      <w:r>
        <w:rPr>
          <w:i/>
          <w:iCs/>
        </w:rPr>
        <w:t>i C</w:t>
      </w:r>
      <w:r w:rsidR="00B5400E">
        <w:rPr>
          <w:i/>
          <w:iCs/>
        </w:rPr>
        <w:t>entar</w:t>
      </w:r>
      <w:r>
        <w:rPr>
          <w:i/>
          <w:iCs/>
        </w:rPr>
        <w:t xml:space="preserve"> izvrsnosti i kreativnosti (CIKS) koji je u osnivanju.</w:t>
      </w:r>
    </w:p>
    <w:p w:rsidR="00234126" w:rsidRDefault="00234126">
      <w:pPr>
        <w:pStyle w:val="Normal1"/>
        <w:spacing w:after="0" w:line="360" w:lineRule="auto"/>
        <w:rPr>
          <w:i/>
          <w:iCs/>
        </w:rPr>
      </w:pPr>
    </w:p>
    <w:p w:rsidR="00234126" w:rsidRDefault="00234126">
      <w:pPr>
        <w:pStyle w:val="Normal1"/>
        <w:spacing w:after="0" w:line="360" w:lineRule="auto"/>
        <w:rPr>
          <w:i/>
          <w:iCs/>
        </w:rPr>
      </w:pPr>
    </w:p>
    <w:p w:rsidR="00DC770F" w:rsidRDefault="00DC770F">
      <w:pPr>
        <w:pStyle w:val="Naslov2"/>
      </w:pPr>
      <w:bookmarkStart w:id="45" w:name="_Toc120931"/>
      <w:r>
        <w:lastRenderedPageBreak/>
        <w:t>3.6 Međusektorska suradnja</w:t>
      </w:r>
      <w:bookmarkEnd w:id="45"/>
      <w:r>
        <w:t xml:space="preserve"> </w:t>
      </w:r>
    </w:p>
    <w:p w:rsidR="00DC770F" w:rsidRDefault="00DC770F">
      <w:pPr>
        <w:pStyle w:val="Normal1"/>
        <w:spacing w:after="0" w:line="360" w:lineRule="auto"/>
      </w:pPr>
    </w:p>
    <w:p w:rsidR="00DC770F" w:rsidRDefault="006D4A72">
      <w:pPr>
        <w:pStyle w:val="Normal1"/>
        <w:spacing w:line="360" w:lineRule="auto"/>
      </w:pPr>
      <w:r>
        <w:t>Veliku mogućnost</w:t>
      </w:r>
      <w:r w:rsidR="00DC770F">
        <w:t xml:space="preserve"> za razvoj kulturnog</w:t>
      </w:r>
      <w:r w:rsidR="00C35B86">
        <w:t>a</w:t>
      </w:r>
      <w:r w:rsidR="00DC770F">
        <w:t xml:space="preserve"> sektora</w:t>
      </w:r>
      <w:r w:rsidR="00C35B86">
        <w:t>,</w:t>
      </w:r>
      <w:r w:rsidR="00DC770F">
        <w:t xml:space="preserve"> ali i turizma u gradu Sisku</w:t>
      </w:r>
      <w:r w:rsidR="00C35B86">
        <w:t xml:space="preserve">, </w:t>
      </w:r>
      <w:r w:rsidR="00DC770F">
        <w:t xml:space="preserve">predstavlja </w:t>
      </w:r>
      <w:r>
        <w:t xml:space="preserve">i </w:t>
      </w:r>
      <w:r w:rsidR="00DC770F">
        <w:t xml:space="preserve">suradnja </w:t>
      </w:r>
      <w:r w:rsidR="00C35B86">
        <w:t>s drugim ustanovama</w:t>
      </w:r>
      <w:r w:rsidR="00DC770F">
        <w:t xml:space="preserve">, školama i fakultetima. U ovom se dijelu </w:t>
      </w:r>
      <w:r w:rsidR="00C35B86">
        <w:t>donosi pregled</w:t>
      </w:r>
      <w:r w:rsidR="00DC770F">
        <w:t xml:space="preserve"> tih ustanova te moguća područja djelovanja. U strateškom dijelu dokumenta</w:t>
      </w:r>
      <w:r w:rsidR="00C35B86">
        <w:t xml:space="preserve"> podrobnije </w:t>
      </w:r>
      <w:r w:rsidR="00235F7C">
        <w:t>se opisuju</w:t>
      </w:r>
      <w:r w:rsidR="00DC770F">
        <w:t xml:space="preserve"> konkretni prioriteti, mjere i aktivnosti na koje se Grad i druge ključne agencije mogu usmjeriti radi nadogradnje postojećih programa i aktivnosti. </w:t>
      </w:r>
    </w:p>
    <w:p w:rsidR="00DC770F" w:rsidRDefault="00DC770F">
      <w:pPr>
        <w:pStyle w:val="Naslov3"/>
      </w:pPr>
      <w:bookmarkStart w:id="46" w:name="_Toc120932"/>
      <w:r>
        <w:t>3.6.1 Tehnička škola</w:t>
      </w:r>
      <w:bookmarkEnd w:id="46"/>
    </w:p>
    <w:p w:rsidR="00DC770F" w:rsidRDefault="00DC770F">
      <w:pPr>
        <w:pStyle w:val="Normal1"/>
        <w:spacing w:after="0" w:line="360" w:lineRule="auto"/>
        <w:ind w:left="1860" w:hanging="720"/>
        <w:rPr>
          <w:color w:val="000000"/>
          <w:highlight w:val="yellow"/>
        </w:rPr>
      </w:pPr>
    </w:p>
    <w:p w:rsidR="00DC770F" w:rsidRDefault="00DC770F">
      <w:pPr>
        <w:pStyle w:val="Normal1"/>
        <w:spacing w:line="360" w:lineRule="auto"/>
      </w:pPr>
      <w:r>
        <w:t xml:space="preserve">Tehnička škola Sisak njeguje </w:t>
      </w:r>
      <w:r w:rsidR="00235F7C">
        <w:t>učeničku k</w:t>
      </w:r>
      <w:r>
        <w:t xml:space="preserve">reativnost i inovativnost. </w:t>
      </w:r>
      <w:r w:rsidR="00235F7C">
        <w:t>U</w:t>
      </w:r>
      <w:r>
        <w:t xml:space="preserve"> </w:t>
      </w:r>
      <w:r w:rsidR="00235F7C">
        <w:t xml:space="preserve">sklopu </w:t>
      </w:r>
      <w:r>
        <w:t>SEL</w:t>
      </w:r>
      <w:r w:rsidR="00235F7C">
        <w:t>-</w:t>
      </w:r>
      <w:r>
        <w:t>klub</w:t>
      </w:r>
      <w:r w:rsidR="006D4A72">
        <w:t>a</w:t>
      </w:r>
      <w:r>
        <w:t xml:space="preserve"> škole za elektroniku učenici izrađuju razne inovativne uređaje i s njima sudjeluju na natjecanjima mladih inovatora. </w:t>
      </w:r>
      <w:r w:rsidR="006D4A72">
        <w:t>U posljednjih</w:t>
      </w:r>
      <w:r>
        <w:t xml:space="preserve"> nekoliko godina osvojili su brojne nagrade od kojih se </w:t>
      </w:r>
      <w:r w:rsidR="00235F7C">
        <w:t>mogu istaknuti i</w:t>
      </w:r>
      <w:r>
        <w:t xml:space="preserve"> nacionalne izložbe mladih inovatora; Međunarodna izložba inovacija ARCA 2012 i ARCA 2013 te školska ekipa SOELA-SOLARNI AUTOMOBIL. </w:t>
      </w:r>
    </w:p>
    <w:p w:rsidR="00DC770F" w:rsidRDefault="00DC770F">
      <w:pPr>
        <w:pStyle w:val="Normal1"/>
        <w:spacing w:line="360" w:lineRule="auto"/>
      </w:pPr>
      <w:r>
        <w:t xml:space="preserve">Djelatnost Tehničke škole Sisak </w:t>
      </w:r>
      <w:r w:rsidR="00D01764">
        <w:t>ostvarivanje je</w:t>
      </w:r>
      <w:r>
        <w:t xml:space="preserve"> odgojno-obrazovnih programa iz područja strojarstva, elektrotehnike, kemijske tehnologije </w:t>
      </w:r>
      <w:r w:rsidR="00D01764">
        <w:t xml:space="preserve">te </w:t>
      </w:r>
      <w:r>
        <w:t>rudarsk</w:t>
      </w:r>
      <w:r w:rsidR="00D01764">
        <w:t>e</w:t>
      </w:r>
      <w:r>
        <w:t>, naftn</w:t>
      </w:r>
      <w:r w:rsidR="00D01764">
        <w:t>e i</w:t>
      </w:r>
      <w:r>
        <w:t xml:space="preserve"> geološke tehnologije. Škola trenut</w:t>
      </w:r>
      <w:r w:rsidR="00D01764">
        <w:t>ačn</w:t>
      </w:r>
      <w:r>
        <w:t xml:space="preserve">o izvodi nastavne planove i programe u trajanju od četiri godine za zanimanja strojarski računalni tehničar, tehničar za električne strojeve s primijenjenim računalstvom, tehničar za elektroniku, tehničar za računalstvo i ekološki tehničar. </w:t>
      </w:r>
      <w:r w:rsidR="00D01764">
        <w:t>Mnoge su aktivnosti</w:t>
      </w:r>
      <w:r>
        <w:t xml:space="preserve"> koje škola </w:t>
      </w:r>
      <w:r w:rsidR="00D01764">
        <w:t>provodi usmjerene</w:t>
      </w:r>
      <w:r>
        <w:t xml:space="preserve"> na stvaranje materijalnih uvjeta za kvalitetnu nastavu. Nastava je modernizirana i </w:t>
      </w:r>
      <w:r w:rsidR="006D4A72">
        <w:t xml:space="preserve">raznim projektima. </w:t>
      </w:r>
      <w:r w:rsidR="00D01764">
        <w:t>Određene projekte financira škola</w:t>
      </w:r>
      <w:r>
        <w:t>, lokaln</w:t>
      </w:r>
      <w:r w:rsidR="00D01764">
        <w:t>a</w:t>
      </w:r>
      <w:r>
        <w:t xml:space="preserve"> zajednic</w:t>
      </w:r>
      <w:r w:rsidR="006D4A72">
        <w:t>a</w:t>
      </w:r>
      <w:r>
        <w:t xml:space="preserve"> i </w:t>
      </w:r>
      <w:r w:rsidR="00234126">
        <w:t>potvoritelji</w:t>
      </w:r>
      <w:r>
        <w:t xml:space="preserve">, a </w:t>
      </w:r>
      <w:r w:rsidR="00D01764">
        <w:t>drugi se pak financiraju fondovima EU-a</w:t>
      </w:r>
      <w:r>
        <w:t xml:space="preserve">. </w:t>
      </w:r>
      <w:r w:rsidR="00D01764">
        <w:t>U sklopu projekata</w:t>
      </w:r>
      <w:r>
        <w:t xml:space="preserve"> nastavnici su prošli brojna usavršavanja, a učenici su sudjelovanjem u projektima stekli brojna nova znanja</w:t>
      </w:r>
      <w:r w:rsidR="00D01764">
        <w:t>,</w:t>
      </w:r>
      <w:r>
        <w:t xml:space="preserve"> ali i praktične vještine. </w:t>
      </w:r>
      <w:r w:rsidR="00D01764">
        <w:t xml:space="preserve">Pritom svakako treba </w:t>
      </w:r>
      <w:r>
        <w:t>istaknuti projekt izrade solarnog</w:t>
      </w:r>
      <w:r w:rsidR="00D01764">
        <w:t>a</w:t>
      </w:r>
      <w:r>
        <w:t xml:space="preserve"> električnog automobila i organizaciju utrke solarnih automobila. Tehnička škola Sisak do sada je organizirala </w:t>
      </w:r>
      <w:r w:rsidR="00D01764">
        <w:t>pet</w:t>
      </w:r>
      <w:r>
        <w:t xml:space="preserve"> utrka solarnih automobila. </w:t>
      </w:r>
    </w:p>
    <w:p w:rsidR="00DC770F" w:rsidRDefault="00DC770F">
      <w:pPr>
        <w:pStyle w:val="Naslov3"/>
      </w:pPr>
      <w:bookmarkStart w:id="47" w:name="_Toc120933"/>
      <w:r>
        <w:t>3.6.2 Strukovna škola</w:t>
      </w:r>
      <w:bookmarkEnd w:id="47"/>
    </w:p>
    <w:p w:rsidR="00DC770F" w:rsidRDefault="00DC770F">
      <w:pPr>
        <w:pStyle w:val="Normal1"/>
        <w:spacing w:after="0" w:line="360" w:lineRule="auto"/>
        <w:ind w:left="1860" w:hanging="720"/>
        <w:rPr>
          <w:color w:val="000000"/>
        </w:rPr>
      </w:pPr>
    </w:p>
    <w:p w:rsidR="00DC770F" w:rsidRDefault="00DA7D5B">
      <w:pPr>
        <w:pStyle w:val="Normal1"/>
        <w:spacing w:after="0" w:line="360" w:lineRule="auto"/>
      </w:pPr>
      <w:bookmarkStart w:id="48" w:name="_3tbugp1" w:colFirst="0" w:colLast="0"/>
      <w:bookmarkEnd w:id="48"/>
      <w:r>
        <w:t>Godine 2012.</w:t>
      </w:r>
      <w:r w:rsidR="00DC770F">
        <w:t xml:space="preserve"> Obrtnička škola Sisak mijenja ime u Strukovna škola Sisak. Učenici mogu nastaviti školovanje u obrazovanju odraslih</w:t>
      </w:r>
      <w:r>
        <w:t>, a radi stjecanja sljedećih zanimanja</w:t>
      </w:r>
      <w:r w:rsidR="00DC770F">
        <w:t>: građevinski tehničar, prometni tehničar, drvodjeljski tehničar, odjevni tehničar te steći srednju stručnu sprem</w:t>
      </w:r>
      <w:r>
        <w:t>u</w:t>
      </w:r>
      <w:r w:rsidR="00DC770F">
        <w:t xml:space="preserve"> za sva zanimanja</w:t>
      </w:r>
      <w:r>
        <w:t>,</w:t>
      </w:r>
      <w:r w:rsidR="00DC770F">
        <w:t xml:space="preserve"> kao i u redovnom obrazovanju. U Školi je prepoznata potreba tržišta rada za strukovnim zanimanjima</w:t>
      </w:r>
      <w:r>
        <w:t xml:space="preserve"> te</w:t>
      </w:r>
      <w:r w:rsidR="00DC770F">
        <w:t xml:space="preserve"> su uz #</w:t>
      </w:r>
      <w:proofErr w:type="spellStart"/>
      <w:r w:rsidR="00DC770F">
        <w:t>podržistrukovnoobrazovanje</w:t>
      </w:r>
      <w:proofErr w:type="spellEnd"/>
      <w:r w:rsidR="00DC770F">
        <w:t xml:space="preserve"> pokrenuli jedinstvenu kampanju popularizacije strukovnog</w:t>
      </w:r>
      <w:r>
        <w:t>a</w:t>
      </w:r>
      <w:r w:rsidR="00DC770F">
        <w:t xml:space="preserve"> obrazovanja, a glavnim </w:t>
      </w:r>
      <w:r>
        <w:t>su promocijskim kanalom</w:t>
      </w:r>
      <w:r w:rsidR="00DC770F">
        <w:t xml:space="preserve"> bile društvene mreže. Škola sudjeluje i na Znanstvenom pikniku, čiji je cilj popularizacija znanosti i umjetnosti. </w:t>
      </w:r>
      <w:r>
        <w:t>Radionicom</w:t>
      </w:r>
      <w:r w:rsidR="00DC770F">
        <w:t xml:space="preserve"> učeni</w:t>
      </w:r>
      <w:r>
        <w:t>ka</w:t>
      </w:r>
      <w:r w:rsidR="00DC770F">
        <w:t xml:space="preserve"> osnovnih i srednjih škola pokušali </w:t>
      </w:r>
      <w:r>
        <w:t xml:space="preserve">su </w:t>
      </w:r>
      <w:r w:rsidR="00DC770F">
        <w:t xml:space="preserve">približiti matematiku </w:t>
      </w:r>
      <w:r>
        <w:t>izradom odjevnih predmeta</w:t>
      </w:r>
      <w:r w:rsidR="00DC770F">
        <w:t xml:space="preserve">. </w:t>
      </w:r>
    </w:p>
    <w:p w:rsidR="00234126" w:rsidRDefault="00234126">
      <w:pPr>
        <w:pStyle w:val="Normal1"/>
        <w:spacing w:after="0" w:line="360" w:lineRule="auto"/>
      </w:pPr>
    </w:p>
    <w:p w:rsidR="00DC770F" w:rsidRDefault="00DC770F">
      <w:pPr>
        <w:pStyle w:val="Naslov3"/>
      </w:pPr>
      <w:bookmarkStart w:id="49" w:name="_Toc120934"/>
      <w:r>
        <w:lastRenderedPageBreak/>
        <w:t xml:space="preserve">3.6.3 Glazbena škola Frana </w:t>
      </w:r>
      <w:proofErr w:type="spellStart"/>
      <w:r>
        <w:t>Lothke</w:t>
      </w:r>
      <w:bookmarkEnd w:id="49"/>
      <w:proofErr w:type="spellEnd"/>
      <w:r>
        <w:t xml:space="preserve"> </w:t>
      </w:r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line="360" w:lineRule="auto"/>
      </w:pPr>
      <w:r>
        <w:t xml:space="preserve">Sisačka Glazbena škola navršila je 70 godina postojanja. Osim glazbene srednje škole, postoji i glazbena osnovna i glazbeni vrtić. U Glazbeni vrtić mogu se upisati djeca od </w:t>
      </w:r>
      <w:r w:rsidR="00DA7D5B">
        <w:t>četiri</w:t>
      </w:r>
      <w:r>
        <w:t xml:space="preserve"> do </w:t>
      </w:r>
      <w:r w:rsidR="00DA7D5B">
        <w:t xml:space="preserve">osam </w:t>
      </w:r>
      <w:r>
        <w:t xml:space="preserve">godina. </w:t>
      </w:r>
      <w:r w:rsidR="00DA7D5B">
        <w:t>Sva se zainteresirana djeca od 7 do 10 godina</w:t>
      </w:r>
      <w:r>
        <w:t xml:space="preserve"> mogu upisati u osnovnu Glazbenu školu. Učenici koji upisuju prvi razred u matičnoj školi u Sisku </w:t>
      </w:r>
      <w:r w:rsidR="00DA7D5B">
        <w:t xml:space="preserve">mogu </w:t>
      </w:r>
      <w:r>
        <w:t>upisati klavir, gitaru, violinu, violončelo, tambure, trubu, rog, tubu i tromblon. U Područnom odjelu u Petrinji mogu se upisati klavir, gitara, flauta, truba, rog, tuba i tromblon. Srednju Glazbenu školu mogu upisati polaznici od 10 do 15 godina.</w:t>
      </w:r>
    </w:p>
    <w:p w:rsidR="00DC770F" w:rsidRDefault="00DC770F">
      <w:pPr>
        <w:pStyle w:val="Normal1"/>
        <w:spacing w:line="360" w:lineRule="auto"/>
      </w:pPr>
      <w:r>
        <w:t>Učenici te škole sudjeluju u inovativnim projektima poput prevencije ovisnosti „Šarena vojska zdravlja sisačke udruge za djecu i mlade Novi svijet“. Radi se o projektu koji je prošle godine uvršten među sedam najboljih programa prevencije ovisnosti za mlade</w:t>
      </w:r>
      <w:r w:rsidR="00DA7D5B">
        <w:t xml:space="preserve">, a vrednovalo </w:t>
      </w:r>
      <w:r w:rsidR="00124A33">
        <w:t>g</w:t>
      </w:r>
      <w:r w:rsidR="00DA7D5B">
        <w:t>a je posebno tijelo</w:t>
      </w:r>
      <w:r>
        <w:t xml:space="preserve"> Vijeća Europe (</w:t>
      </w:r>
      <w:proofErr w:type="spellStart"/>
      <w:r>
        <w:t>Pompidou</w:t>
      </w:r>
      <w:proofErr w:type="spellEnd"/>
      <w:r>
        <w:t xml:space="preserve"> Group)</w:t>
      </w:r>
      <w:r w:rsidR="00124A33">
        <w:t xml:space="preserve">. Ove se godine </w:t>
      </w:r>
      <w:r>
        <w:t>izvodi u deset mjesta i gradova Sisačko-moslavačke županije.</w:t>
      </w:r>
    </w:p>
    <w:p w:rsidR="00DC770F" w:rsidRDefault="00DC770F">
      <w:pPr>
        <w:pStyle w:val="Normal1"/>
        <w:spacing w:line="360" w:lineRule="auto"/>
      </w:pPr>
      <w:bookmarkStart w:id="50" w:name="_nmf14n" w:colFirst="0" w:colLast="0"/>
      <w:bookmarkEnd w:id="50"/>
      <w:r>
        <w:t xml:space="preserve">Glazbena škola Frana </w:t>
      </w:r>
      <w:proofErr w:type="spellStart"/>
      <w:r>
        <w:t>Lhotke</w:t>
      </w:r>
      <w:proofErr w:type="spellEnd"/>
      <w:r>
        <w:t xml:space="preserve"> ponovno je partner ovoga projekta u kojem učenici, pod vodstvom profesorice Veronike Kapović, svoj</w:t>
      </w:r>
      <w:r w:rsidR="00124A33">
        <w:t>i</w:t>
      </w:r>
      <w:r>
        <w:t>m glazbenim izvedbama zaokružuju kazališni performans koji se izvodi na različitim javnim prostorima, ulicama, trgovima, terasama ugostiteljskih objekata. I učenici i profesori sudjeluju na mnogim nacionalnim i internacionalnim natjecanjima.</w:t>
      </w:r>
    </w:p>
    <w:p w:rsidR="00DC770F" w:rsidRDefault="00DC770F">
      <w:pPr>
        <w:pStyle w:val="Naslov3"/>
      </w:pPr>
      <w:bookmarkStart w:id="51" w:name="_Toc120935"/>
      <w:r>
        <w:t>3.6.4 Metalurški fakultet</w:t>
      </w:r>
      <w:bookmarkEnd w:id="51"/>
    </w:p>
    <w:p w:rsidR="00DC770F" w:rsidRDefault="00DC770F">
      <w:pPr>
        <w:pStyle w:val="Normal1"/>
        <w:spacing w:after="0" w:line="360" w:lineRule="auto"/>
        <w:ind w:left="1860" w:hanging="720"/>
        <w:rPr>
          <w:color w:val="000000"/>
        </w:rPr>
      </w:pPr>
    </w:p>
    <w:p w:rsidR="00DC770F" w:rsidRDefault="00DC770F">
      <w:pPr>
        <w:pStyle w:val="Normal1"/>
        <w:spacing w:line="360" w:lineRule="auto"/>
      </w:pPr>
      <w:r>
        <w:t xml:space="preserve">Metalurški fakultet Sisak Sveučilišta u Zagrebu odabran je kao suradnik jer na preddiplomskoj, diplomskoj, poslijediplomskoj i stručnoj razini pruža visokoškolsko obrazovanje iz područja metalurgije i industrijske ekologije, a organizacijom savjetovanja, seminara, radionica, javnih tribina i predavanja sustavno provodi program cjeloživotnog obrazovanja i usavršavanja i pruža potporu gospodarskim subjektima metalurške, metaloprerađivačke, brodograđevne i ljevačke industrije. Ono što je bitno napomenuti je da Metalurški fakultet raspolaže ljudskim resursima u ukupnom broju od 40 djelatnika u znanstveno-nastavnim, suradničkim, stručnim zvanjima i zvanjima tehničkih suradnika te nenastavnim osobljem. </w:t>
      </w:r>
    </w:p>
    <w:p w:rsidR="00C81FA1" w:rsidRDefault="00DC770F">
      <w:pPr>
        <w:pStyle w:val="Normal1"/>
        <w:spacing w:line="360" w:lineRule="auto"/>
      </w:pPr>
      <w:bookmarkStart w:id="52" w:name="_1mrcu09" w:colFirst="0" w:colLast="0"/>
      <w:bookmarkEnd w:id="52"/>
      <w:r>
        <w:t xml:space="preserve">Svaka </w:t>
      </w:r>
      <w:r w:rsidR="001C5608">
        <w:t>djelatnost</w:t>
      </w:r>
      <w:r>
        <w:t xml:space="preserve"> Metalurškog</w:t>
      </w:r>
      <w:r w:rsidR="007A52E7">
        <w:t>a</w:t>
      </w:r>
      <w:r>
        <w:t xml:space="preserve"> fakulteta – nastavna, znanstvena, stručna – ima za cilj prijenos znanja i tehnologija, a centri izvrsnosti imaju zadatak povezati niti </w:t>
      </w:r>
      <w:r w:rsidR="007A52E7">
        <w:t>tog prijenosa</w:t>
      </w:r>
      <w:r>
        <w:t xml:space="preserve"> u cjelinu na nacionalnoj razini. Poveznica s kulturom može se </w:t>
      </w:r>
      <w:r w:rsidR="007A52E7">
        <w:t>zapaziti</w:t>
      </w:r>
      <w:r>
        <w:t xml:space="preserve"> ne samo u otvorenosti Fakulteta prema inovativnim projektima i aktivnostima koji imaju doticaja s kulturom</w:t>
      </w:r>
      <w:r w:rsidR="007A52E7">
        <w:t>,</w:t>
      </w:r>
      <w:r>
        <w:t xml:space="preserve"> </w:t>
      </w:r>
      <w:r w:rsidR="007A52E7">
        <w:t>nego</w:t>
      </w:r>
      <w:r>
        <w:t xml:space="preserve"> i u mogućoj primjeni znanja iz metalurgije i drugih djelatnosti u području interpretacije povijesne</w:t>
      </w:r>
      <w:r w:rsidR="007A52E7">
        <w:t>, a</w:t>
      </w:r>
      <w:r>
        <w:t xml:space="preserve"> </w:t>
      </w:r>
      <w:r w:rsidR="007A52E7">
        <w:t>napose</w:t>
      </w:r>
      <w:r>
        <w:t xml:space="preserve"> industrijske baštine (</w:t>
      </w:r>
      <w:r w:rsidR="007A52E7">
        <w:t>novim proizvodima kao</w:t>
      </w:r>
      <w:r>
        <w:t xml:space="preserve"> što je industrijski dizajn, pr</w:t>
      </w:r>
      <w:r w:rsidR="007A52E7">
        <w:t xml:space="preserve">oduktni </w:t>
      </w:r>
      <w:r>
        <w:t>dizajn i dr.</w:t>
      </w:r>
    </w:p>
    <w:p w:rsidR="00C81FA1" w:rsidRDefault="00C81FA1">
      <w:pPr>
        <w:pStyle w:val="Normal1"/>
        <w:spacing w:line="360" w:lineRule="auto"/>
      </w:pPr>
    </w:p>
    <w:p w:rsidR="00C81FA1" w:rsidRDefault="00C81FA1">
      <w:pPr>
        <w:pStyle w:val="Normal1"/>
        <w:spacing w:line="360" w:lineRule="auto"/>
      </w:pPr>
    </w:p>
    <w:p w:rsidR="00DC770F" w:rsidRDefault="00DC770F">
      <w:pPr>
        <w:pStyle w:val="Naslov3"/>
      </w:pPr>
      <w:bookmarkStart w:id="53" w:name="_Toc120936"/>
      <w:r>
        <w:lastRenderedPageBreak/>
        <w:t>3.6.5 Poduzetnički inkubator Sisak – PISAK</w:t>
      </w:r>
      <w:bookmarkEnd w:id="53"/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line="360" w:lineRule="auto"/>
        <w:rPr>
          <w:color w:val="000000"/>
        </w:rPr>
      </w:pPr>
      <w:bookmarkStart w:id="54" w:name="_2lwamvv" w:colFirst="0" w:colLast="0"/>
      <w:bookmarkEnd w:id="54"/>
      <w:r>
        <w:rPr>
          <w:color w:val="000000"/>
          <w:highlight w:val="white"/>
        </w:rPr>
        <w:t xml:space="preserve">Ideja za poduzetnički inkubator u Sisku nastala je unutar tvrtke Applied </w:t>
      </w:r>
      <w:proofErr w:type="spellStart"/>
      <w:r>
        <w:rPr>
          <w:color w:val="000000"/>
          <w:highlight w:val="white"/>
        </w:rPr>
        <w:t>Ceramics</w:t>
      </w:r>
      <w:proofErr w:type="spellEnd"/>
      <w:r>
        <w:rPr>
          <w:color w:val="000000"/>
          <w:highlight w:val="white"/>
        </w:rPr>
        <w:t xml:space="preserve"> d.o.o. kao rezultat želje za stvaranje okruženja koje će svojim znanjima, kvalitetom i umrežavanjem omogućiti razvoj malog</w:t>
      </w:r>
      <w:r w:rsidR="00F347C6">
        <w:rPr>
          <w:color w:val="000000"/>
          <w:highlight w:val="white"/>
        </w:rPr>
        <w:t>a</w:t>
      </w:r>
      <w:r>
        <w:rPr>
          <w:color w:val="000000"/>
          <w:highlight w:val="white"/>
        </w:rPr>
        <w:t xml:space="preserve"> i srednjeg</w:t>
      </w:r>
      <w:r w:rsidR="00F347C6">
        <w:rPr>
          <w:color w:val="000000"/>
          <w:highlight w:val="white"/>
        </w:rPr>
        <w:t>a</w:t>
      </w:r>
      <w:r>
        <w:rPr>
          <w:color w:val="000000"/>
          <w:highlight w:val="white"/>
        </w:rPr>
        <w:t xml:space="preserve"> poduzetništva, start</w:t>
      </w:r>
      <w:r w:rsidR="00F347C6">
        <w:rPr>
          <w:color w:val="000000"/>
          <w:highlight w:val="white"/>
        </w:rPr>
        <w:t>-</w:t>
      </w:r>
      <w:proofErr w:type="spellStart"/>
      <w:r>
        <w:rPr>
          <w:color w:val="000000"/>
          <w:highlight w:val="white"/>
        </w:rPr>
        <w:t>up</w:t>
      </w:r>
      <w:proofErr w:type="spellEnd"/>
      <w:r>
        <w:rPr>
          <w:color w:val="000000"/>
          <w:highlight w:val="white"/>
        </w:rPr>
        <w:t xml:space="preserve"> kompanija i dobrih poduzetničkih projekata.</w:t>
      </w:r>
      <w:r>
        <w:rPr>
          <w:color w:val="000000"/>
          <w:highlight w:val="white"/>
          <w:vertAlign w:val="superscript"/>
        </w:rPr>
        <w:footnoteReference w:id="23"/>
      </w:r>
      <w:r>
        <w:rPr>
          <w:color w:val="000000"/>
          <w:highlight w:val="white"/>
        </w:rPr>
        <w:t xml:space="preserve"> </w:t>
      </w:r>
      <w:r>
        <w:rPr>
          <w:color w:val="121212"/>
          <w:highlight w:val="white"/>
        </w:rPr>
        <w:t xml:space="preserve">PISAK je poduzetnički inkubator smješten u nekadašnjem Razvojnom institutu u Capragu gdje je u sklopu inkubatora </w:t>
      </w:r>
      <w:r w:rsidR="00F347C6">
        <w:rPr>
          <w:color w:val="121212"/>
          <w:highlight w:val="white"/>
        </w:rPr>
        <w:t>prilagođeno</w:t>
      </w:r>
      <w:r>
        <w:rPr>
          <w:color w:val="121212"/>
          <w:highlight w:val="white"/>
        </w:rPr>
        <w:t xml:space="preserve"> i uređeno 800</w:t>
      </w:r>
      <w:r w:rsidR="00F347C6">
        <w:rPr>
          <w:color w:val="121212"/>
          <w:highlight w:val="white"/>
        </w:rPr>
        <w:t xml:space="preserve"> </w:t>
      </w:r>
      <w:r>
        <w:rPr>
          <w:color w:val="121212"/>
          <w:highlight w:val="white"/>
        </w:rPr>
        <w:t>m</w:t>
      </w:r>
      <w:r>
        <w:rPr>
          <w:color w:val="121212"/>
          <w:highlight w:val="white"/>
          <w:vertAlign w:val="superscript"/>
        </w:rPr>
        <w:t xml:space="preserve">2 </w:t>
      </w:r>
      <w:r>
        <w:rPr>
          <w:color w:val="121212"/>
          <w:highlight w:val="white"/>
        </w:rPr>
        <w:t>poslovnog</w:t>
      </w:r>
      <w:r w:rsidR="00F347C6">
        <w:rPr>
          <w:color w:val="121212"/>
          <w:highlight w:val="white"/>
        </w:rPr>
        <w:t>a</w:t>
      </w:r>
      <w:r>
        <w:rPr>
          <w:color w:val="121212"/>
          <w:highlight w:val="white"/>
        </w:rPr>
        <w:t xml:space="preserve"> prostora u 16 fleksibilnih uredskih poslovnih prostora</w:t>
      </w:r>
      <w:r w:rsidR="00F347C6">
        <w:rPr>
          <w:color w:val="121212"/>
          <w:highlight w:val="white"/>
        </w:rPr>
        <w:t xml:space="preserve">, od kojih </w:t>
      </w:r>
      <w:r>
        <w:rPr>
          <w:color w:val="121212"/>
          <w:highlight w:val="white"/>
        </w:rPr>
        <w:t xml:space="preserve">svaki </w:t>
      </w:r>
      <w:r w:rsidR="00F347C6">
        <w:rPr>
          <w:color w:val="121212"/>
          <w:highlight w:val="white"/>
        </w:rPr>
        <w:t>ima</w:t>
      </w:r>
      <w:r>
        <w:rPr>
          <w:color w:val="121212"/>
          <w:highlight w:val="white"/>
        </w:rPr>
        <w:t xml:space="preserve"> 20 m2, s mogućno</w:t>
      </w:r>
      <w:r w:rsidR="00F347C6">
        <w:rPr>
          <w:color w:val="121212"/>
          <w:highlight w:val="white"/>
        </w:rPr>
        <w:t>šću</w:t>
      </w:r>
      <w:r>
        <w:rPr>
          <w:color w:val="121212"/>
          <w:highlight w:val="white"/>
        </w:rPr>
        <w:t xml:space="preserve"> </w:t>
      </w:r>
      <w:r w:rsidR="00F347C6">
        <w:rPr>
          <w:color w:val="121212"/>
          <w:highlight w:val="white"/>
        </w:rPr>
        <w:t>njihova spajanja u skladu s potrebama korisnika</w:t>
      </w:r>
      <w:r>
        <w:rPr>
          <w:color w:val="121212"/>
          <w:highlight w:val="white"/>
        </w:rPr>
        <w:t xml:space="preserve">. </w:t>
      </w:r>
      <w:r>
        <w:rPr>
          <w:color w:val="000000"/>
        </w:rPr>
        <w:t>Prostor je na raspolaganju za:</w:t>
      </w:r>
      <w:r>
        <w:rPr>
          <w:color w:val="121212"/>
          <w:highlight w:val="white"/>
        </w:rPr>
        <w:t xml:space="preserve"> p</w:t>
      </w:r>
      <w:r>
        <w:rPr>
          <w:color w:val="121212"/>
        </w:rPr>
        <w:t xml:space="preserve">oduzetnike početnike, inovatore, dizajnere te poduzetnike koji se bave informacijskim tehnologijama ili razvijaju novi proizvod/uslugu. </w:t>
      </w:r>
      <w:r>
        <w:rPr>
          <w:color w:val="000000"/>
        </w:rPr>
        <w:t>Aktivnosti PIS</w:t>
      </w:r>
      <w:r w:rsidR="00F347C6">
        <w:rPr>
          <w:color w:val="000000"/>
        </w:rPr>
        <w:t>AK-a</w:t>
      </w:r>
      <w:r>
        <w:rPr>
          <w:color w:val="000000"/>
        </w:rPr>
        <w:t xml:space="preserve"> organizirane su u različite </w:t>
      </w:r>
      <w:r w:rsidR="00F347C6">
        <w:rPr>
          <w:color w:val="000000"/>
        </w:rPr>
        <w:t>skupine</w:t>
      </w:r>
      <w:r>
        <w:rPr>
          <w:color w:val="000000"/>
        </w:rPr>
        <w:t xml:space="preserve"> ovisno o tipu i ciljnoj skupini sa svrhom bolje informiranosti lokalnih poduzetnika, poduzetnika početnika,</w:t>
      </w:r>
      <w:r>
        <w:rPr>
          <w:color w:val="FFFFFF"/>
        </w:rPr>
        <w:t xml:space="preserve"> </w:t>
      </w:r>
      <w:r>
        <w:rPr>
          <w:color w:val="000000"/>
        </w:rPr>
        <w:t xml:space="preserve">studenata poduzetnika te njihovo </w:t>
      </w:r>
      <w:r w:rsidR="00F347C6">
        <w:rPr>
          <w:color w:val="000000"/>
        </w:rPr>
        <w:t>usavršavanje</w:t>
      </w:r>
      <w:r>
        <w:rPr>
          <w:color w:val="000000"/>
        </w:rPr>
        <w:t xml:space="preserve"> iz različitih područja uz promoviranje poduzetništva, javnih potpornih </w:t>
      </w:r>
      <w:r w:rsidR="00F347C6">
        <w:rPr>
          <w:color w:val="000000"/>
        </w:rPr>
        <w:t>partnerskih ustanova</w:t>
      </w:r>
      <w:r>
        <w:rPr>
          <w:color w:val="000000"/>
        </w:rPr>
        <w:t xml:space="preserve"> i P</w:t>
      </w:r>
      <w:r w:rsidR="00F347C6">
        <w:rPr>
          <w:color w:val="000000"/>
        </w:rPr>
        <w:t>ISAK-a</w:t>
      </w:r>
      <w:r>
        <w:rPr>
          <w:color w:val="000000"/>
        </w:rPr>
        <w:t xml:space="preserve"> kao </w:t>
      </w:r>
      <w:r w:rsidR="00F347C6">
        <w:rPr>
          <w:color w:val="000000"/>
        </w:rPr>
        <w:t>središta</w:t>
      </w:r>
      <w:r>
        <w:rPr>
          <w:color w:val="000000"/>
        </w:rPr>
        <w:t xml:space="preserve"> poduzetništva u Sisku. PISAK promiče društvenu odgovornost na svim razinama poslovanja. Sudjeluje i podupire društvena događanja (kulturna, ekološka, inovacijska) te se uključuje u rad lokalne zajednice. Pregledom stanara u </w:t>
      </w:r>
      <w:r w:rsidR="00F347C6">
        <w:rPr>
          <w:color w:val="000000"/>
        </w:rPr>
        <w:t>PISAK-u, a</w:t>
      </w:r>
      <w:r>
        <w:rPr>
          <w:color w:val="000000"/>
        </w:rPr>
        <w:t xml:space="preserve"> uže vezano uz djelatnost kreativne industrije </w:t>
      </w:r>
      <w:r w:rsidR="00F347C6">
        <w:rPr>
          <w:color w:val="000000"/>
        </w:rPr>
        <w:t>istaknuti</w:t>
      </w:r>
      <w:r>
        <w:rPr>
          <w:color w:val="000000"/>
        </w:rPr>
        <w:t xml:space="preserve"> su: „STUDIO ART“ </w:t>
      </w:r>
      <w:proofErr w:type="spellStart"/>
      <w:r>
        <w:rPr>
          <w:color w:val="000000"/>
        </w:rPr>
        <w:t>j.d.o.o</w:t>
      </w:r>
      <w:proofErr w:type="spellEnd"/>
      <w:r>
        <w:rPr>
          <w:color w:val="000000"/>
        </w:rPr>
        <w:t>. koji se bavi p</w:t>
      </w:r>
      <w:r>
        <w:rPr>
          <w:color w:val="121212"/>
        </w:rPr>
        <w:t>roizvodnjom putnih i ručnih torba i slično, sedlarskih i remenarskih proizvoda te „</w:t>
      </w:r>
      <w:proofErr w:type="spellStart"/>
      <w:r>
        <w:rPr>
          <w:color w:val="000000"/>
        </w:rPr>
        <w:t>Airbrush</w:t>
      </w:r>
      <w:proofErr w:type="spellEnd"/>
      <w:r>
        <w:rPr>
          <w:color w:val="000000"/>
        </w:rPr>
        <w:t xml:space="preserve"> i design“ koji se bavi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oslikavanjem i bojanjem različitih površina, izradom slika po narudžbi te dizajniranjem interijera i eksterijera </w:t>
      </w:r>
      <w:proofErr w:type="spellStart"/>
      <w:r>
        <w:rPr>
          <w:color w:val="000000"/>
        </w:rPr>
        <w:t>airbrush</w:t>
      </w:r>
      <w:proofErr w:type="spellEnd"/>
      <w:r>
        <w:rPr>
          <w:color w:val="000000"/>
        </w:rPr>
        <w:t xml:space="preserve"> tehnikom.</w:t>
      </w:r>
    </w:p>
    <w:p w:rsidR="00DC770F" w:rsidRDefault="00DC770F" w:rsidP="00C81FA1">
      <w:pPr>
        <w:pStyle w:val="Naslov3"/>
      </w:pPr>
      <w:bookmarkStart w:id="55" w:name="_Toc120937"/>
      <w:r w:rsidRPr="00C81FA1">
        <w:t xml:space="preserve">3.6.6 Kulinarski institut </w:t>
      </w:r>
      <w:proofErr w:type="spellStart"/>
      <w:r w:rsidRPr="00C81FA1">
        <w:t>Kul</w:t>
      </w:r>
      <w:proofErr w:type="spellEnd"/>
      <w:r w:rsidRPr="00C81FA1">
        <w:t xml:space="preserve"> IN</w:t>
      </w:r>
      <w:bookmarkEnd w:id="55"/>
    </w:p>
    <w:p w:rsidR="00C81FA1" w:rsidRPr="00C81FA1" w:rsidRDefault="00C81FA1" w:rsidP="00C81FA1">
      <w:pPr>
        <w:pStyle w:val="Normal1"/>
      </w:pPr>
    </w:p>
    <w:p w:rsidR="00DC770F" w:rsidRPr="00C81FA1" w:rsidRDefault="00DC770F">
      <w:pPr>
        <w:pStyle w:val="Normal1"/>
        <w:spacing w:line="360" w:lineRule="auto"/>
        <w:rPr>
          <w:bCs/>
          <w:color w:val="000000" w:themeColor="text1"/>
        </w:rPr>
      </w:pPr>
      <w:r w:rsidRPr="00C81FA1">
        <w:rPr>
          <w:bCs/>
          <w:color w:val="000000" w:themeColor="text1"/>
        </w:rPr>
        <w:t xml:space="preserve">Kulinarski Institut </w:t>
      </w:r>
      <w:proofErr w:type="spellStart"/>
      <w:r w:rsidRPr="00C81FA1">
        <w:rPr>
          <w:bCs/>
          <w:color w:val="000000" w:themeColor="text1"/>
        </w:rPr>
        <w:t>Kul</w:t>
      </w:r>
      <w:proofErr w:type="spellEnd"/>
      <w:r w:rsidRPr="00C81FA1">
        <w:rPr>
          <w:bCs/>
          <w:color w:val="000000" w:themeColor="text1"/>
        </w:rPr>
        <w:t xml:space="preserve"> IN </w:t>
      </w:r>
      <w:r w:rsidR="00C55172" w:rsidRPr="00C81FA1">
        <w:rPr>
          <w:bCs/>
          <w:color w:val="000000" w:themeColor="text1"/>
        </w:rPr>
        <w:t>međunarodna je</w:t>
      </w:r>
      <w:r w:rsidRPr="00C81FA1">
        <w:rPr>
          <w:bCs/>
          <w:color w:val="000000" w:themeColor="text1"/>
        </w:rPr>
        <w:t xml:space="preserve"> kulinarska škola osnovana s ciljem školovanja novih </w:t>
      </w:r>
      <w:r w:rsidR="00C55172" w:rsidRPr="00C81FA1">
        <w:rPr>
          <w:bCs/>
          <w:color w:val="000000" w:themeColor="text1"/>
        </w:rPr>
        <w:t>generacija</w:t>
      </w:r>
      <w:r w:rsidRPr="00C81FA1">
        <w:rPr>
          <w:bCs/>
          <w:color w:val="000000" w:themeColor="text1"/>
        </w:rPr>
        <w:t xml:space="preserve"> kuhara, slastičara i </w:t>
      </w:r>
      <w:proofErr w:type="spellStart"/>
      <w:r w:rsidRPr="00C81FA1">
        <w:rPr>
          <w:bCs/>
          <w:color w:val="000000" w:themeColor="text1"/>
        </w:rPr>
        <w:t>sommeliera</w:t>
      </w:r>
      <w:proofErr w:type="spellEnd"/>
      <w:r w:rsidRPr="00C81FA1">
        <w:rPr>
          <w:bCs/>
          <w:color w:val="000000" w:themeColor="text1"/>
        </w:rPr>
        <w:t xml:space="preserve"> te stvaranja međunarodne gastronomske </w:t>
      </w:r>
      <w:r w:rsidR="00C55172" w:rsidRPr="00C81FA1">
        <w:rPr>
          <w:bCs/>
          <w:color w:val="000000" w:themeColor="text1"/>
        </w:rPr>
        <w:t>ustanove</w:t>
      </w:r>
      <w:r w:rsidRPr="00C81FA1">
        <w:rPr>
          <w:bCs/>
          <w:color w:val="000000" w:themeColor="text1"/>
        </w:rPr>
        <w:t xml:space="preserve"> usmjerene k očuvanju, istraživanju i promociji suvremenih </w:t>
      </w:r>
      <w:r w:rsidR="00C55172" w:rsidRPr="00C81FA1">
        <w:rPr>
          <w:bCs/>
          <w:color w:val="000000" w:themeColor="text1"/>
        </w:rPr>
        <w:t>oblika</w:t>
      </w:r>
      <w:r w:rsidRPr="00C81FA1">
        <w:rPr>
          <w:bCs/>
          <w:color w:val="000000" w:themeColor="text1"/>
        </w:rPr>
        <w:t xml:space="preserve"> pripreme i obrade hrane. Škola je smještena u Sisku, a u blizini škole polaznici imaju </w:t>
      </w:r>
      <w:r w:rsidR="00C81FA1" w:rsidRPr="00C81FA1">
        <w:rPr>
          <w:bCs/>
          <w:color w:val="000000" w:themeColor="text1"/>
        </w:rPr>
        <w:t>organiziran</w:t>
      </w:r>
      <w:r w:rsidR="00C55172" w:rsidRPr="00C81FA1">
        <w:rPr>
          <w:bCs/>
          <w:color w:val="000000" w:themeColor="text1"/>
        </w:rPr>
        <w:t xml:space="preserve"> smješta</w:t>
      </w:r>
      <w:r w:rsidRPr="00C81FA1">
        <w:rPr>
          <w:bCs/>
          <w:color w:val="000000" w:themeColor="text1"/>
        </w:rPr>
        <w:t xml:space="preserve"> te </w:t>
      </w:r>
      <w:r w:rsidR="00C55172" w:rsidRPr="00C81FA1">
        <w:rPr>
          <w:bCs/>
          <w:color w:val="000000" w:themeColor="text1"/>
        </w:rPr>
        <w:t xml:space="preserve">se </w:t>
      </w:r>
      <w:r w:rsidRPr="00C81FA1">
        <w:rPr>
          <w:bCs/>
          <w:color w:val="000000" w:themeColor="text1"/>
        </w:rPr>
        <w:t>u razdoblju od dva mjeseca školovanja priključuju lokalnoj zajednici u kojoj živ</w:t>
      </w:r>
      <w:r w:rsidR="00C55172" w:rsidRPr="00C81FA1">
        <w:rPr>
          <w:bCs/>
          <w:color w:val="000000" w:themeColor="text1"/>
        </w:rPr>
        <w:t>e</w:t>
      </w:r>
      <w:r w:rsidRPr="00C81FA1">
        <w:rPr>
          <w:bCs/>
          <w:color w:val="000000" w:themeColor="text1"/>
        </w:rPr>
        <w:t xml:space="preserve">, koristeći </w:t>
      </w:r>
      <w:r w:rsidR="00C55172" w:rsidRPr="00C81FA1">
        <w:rPr>
          <w:bCs/>
          <w:color w:val="000000" w:themeColor="text1"/>
        </w:rPr>
        <w:t xml:space="preserve">se pruženim sadržajima; </w:t>
      </w:r>
      <w:r w:rsidRPr="00C81FA1">
        <w:rPr>
          <w:bCs/>
          <w:color w:val="000000" w:themeColor="text1"/>
        </w:rPr>
        <w:t xml:space="preserve">od sportskih do kulturnih aktivnosti </w:t>
      </w:r>
      <w:r w:rsidR="00C55172" w:rsidRPr="00C81FA1">
        <w:rPr>
          <w:bCs/>
          <w:color w:val="000000" w:themeColor="text1"/>
        </w:rPr>
        <w:t xml:space="preserve">oblikujući </w:t>
      </w:r>
      <w:r w:rsidRPr="00C81FA1">
        <w:rPr>
          <w:bCs/>
          <w:color w:val="000000" w:themeColor="text1"/>
        </w:rPr>
        <w:t>tako studentsko ozračje u Sisku. U želji da obrazuju kadar koji će svojim znanjem pratiti moderna kretanja i trendove globalne gastronomije</w:t>
      </w:r>
      <w:r w:rsidR="00C55172" w:rsidRPr="00C81FA1">
        <w:rPr>
          <w:bCs/>
          <w:color w:val="000000" w:themeColor="text1"/>
        </w:rPr>
        <w:t>,</w:t>
      </w:r>
      <w:r w:rsidRPr="00C81FA1">
        <w:rPr>
          <w:bCs/>
          <w:color w:val="000000" w:themeColor="text1"/>
        </w:rPr>
        <w:t xml:space="preserve"> usmjerili su se na povezivanje i umrežavanje znanja s vrhunskim kulinarskim školama iz cijelog</w:t>
      </w:r>
      <w:r w:rsidR="00C55172" w:rsidRPr="00C81FA1">
        <w:rPr>
          <w:bCs/>
          <w:color w:val="000000" w:themeColor="text1"/>
        </w:rPr>
        <w:t>a</w:t>
      </w:r>
      <w:r w:rsidRPr="00C81FA1">
        <w:rPr>
          <w:bCs/>
          <w:color w:val="000000" w:themeColor="text1"/>
        </w:rPr>
        <w:t xml:space="preserve"> svijeta. </w:t>
      </w:r>
    </w:p>
    <w:p w:rsidR="00DC770F" w:rsidRDefault="00DC770F">
      <w:pPr>
        <w:pStyle w:val="Naslov3"/>
      </w:pPr>
      <w:bookmarkStart w:id="56" w:name="_Toc120938"/>
      <w:r>
        <w:t>3.6</w:t>
      </w:r>
      <w:r w:rsidRPr="00C81FA1">
        <w:t>.7</w:t>
      </w:r>
      <w:r>
        <w:t xml:space="preserve"> Turistička zajednica grada Siska</w:t>
      </w:r>
      <w:bookmarkEnd w:id="56"/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after="0" w:line="360" w:lineRule="auto"/>
      </w:pPr>
      <w:r>
        <w:t>TZ</w:t>
      </w:r>
      <w:r w:rsidR="00D51B91">
        <w:t xml:space="preserve">G </w:t>
      </w:r>
      <w:r>
        <w:t xml:space="preserve">Siska radi na </w:t>
      </w:r>
      <w:r w:rsidR="00811A75">
        <w:t>upravljanju manifestacijama</w:t>
      </w:r>
      <w:r>
        <w:t xml:space="preserve"> kako bi se izbjeglo </w:t>
      </w:r>
      <w:r w:rsidR="00811A75">
        <w:t>usporedno</w:t>
      </w:r>
      <w:r>
        <w:t xml:space="preserve"> održavanje manifestacija </w:t>
      </w:r>
      <w:r w:rsidR="00D51B91">
        <w:t>u gradu</w:t>
      </w:r>
      <w:r>
        <w:t xml:space="preserve"> Sisk</w:t>
      </w:r>
      <w:r w:rsidR="00D51B91">
        <w:t>u</w:t>
      </w:r>
      <w:r>
        <w:t xml:space="preserve">. </w:t>
      </w:r>
      <w:r w:rsidR="00D51B91">
        <w:t>Ako je moguće,</w:t>
      </w:r>
      <w:r>
        <w:t xml:space="preserve"> potiče umrežavanje programa. TZ</w:t>
      </w:r>
      <w:r w:rsidR="00D51B91">
        <w:t xml:space="preserve">G </w:t>
      </w:r>
      <w:r>
        <w:t xml:space="preserve">Siska </w:t>
      </w:r>
      <w:r w:rsidR="00D51B91">
        <w:t>neprekidno</w:t>
      </w:r>
      <w:r>
        <w:t xml:space="preserve"> </w:t>
      </w:r>
      <w:r w:rsidR="00D51B91">
        <w:t>promovira</w:t>
      </w:r>
      <w:r>
        <w:t xml:space="preserve"> događanja </w:t>
      </w:r>
      <w:r w:rsidR="00D51B91">
        <w:t xml:space="preserve">na mrežnom kanalu, a tako promovira i </w:t>
      </w:r>
      <w:r>
        <w:t>manifestacije</w:t>
      </w:r>
      <w:r w:rsidR="00D51B91">
        <w:t>, tj. rabeći sustav</w:t>
      </w:r>
      <w:r>
        <w:t xml:space="preserve"> udruženog</w:t>
      </w:r>
      <w:r w:rsidR="00D51B91">
        <w:t>a</w:t>
      </w:r>
      <w:r>
        <w:t xml:space="preserve"> </w:t>
      </w:r>
      <w:r>
        <w:lastRenderedPageBreak/>
        <w:t>oglašavanja. TZ</w:t>
      </w:r>
      <w:r w:rsidR="00D51B91">
        <w:t xml:space="preserve">G </w:t>
      </w:r>
      <w:r>
        <w:t>Siska logistički podupire niz manifestacija koje se održavaju na području grada i PPLP</w:t>
      </w:r>
      <w:r w:rsidR="00D51B91">
        <w:t>-a</w:t>
      </w:r>
      <w:r>
        <w:t>.</w:t>
      </w:r>
      <w:r>
        <w:rPr>
          <w:vertAlign w:val="superscript"/>
        </w:rPr>
        <w:footnoteReference w:id="24"/>
      </w:r>
    </w:p>
    <w:p w:rsidR="00DC770F" w:rsidRDefault="00DC770F">
      <w:pPr>
        <w:pStyle w:val="Normal1"/>
        <w:spacing w:after="0" w:line="360" w:lineRule="auto"/>
      </w:pPr>
    </w:p>
    <w:p w:rsidR="00DC770F" w:rsidRDefault="00D51B91">
      <w:pPr>
        <w:pStyle w:val="Normal1"/>
        <w:spacing w:after="0" w:line="360" w:lineRule="auto"/>
      </w:pPr>
      <w:r>
        <w:t>Manifestacije u</w:t>
      </w:r>
      <w:r w:rsidR="00DC770F">
        <w:t xml:space="preserve"> suorganizaciji </w:t>
      </w:r>
      <w:r>
        <w:t>TZG Siska</w:t>
      </w:r>
      <w:r w:rsidR="00DC770F">
        <w:t xml:space="preserve"> </w:t>
      </w:r>
      <w:r>
        <w:t>jesu i sljedeće</w:t>
      </w:r>
      <w:r w:rsidR="00DC770F">
        <w:t>:</w:t>
      </w:r>
    </w:p>
    <w:p w:rsidR="00DC770F" w:rsidRDefault="00DC770F">
      <w:pPr>
        <w:pStyle w:val="Normal1"/>
        <w:numPr>
          <w:ilvl w:val="0"/>
          <w:numId w:val="37"/>
        </w:numPr>
        <w:spacing w:after="0" w:line="360" w:lineRule="auto"/>
      </w:pPr>
      <w:r>
        <w:rPr>
          <w:color w:val="000000"/>
        </w:rPr>
        <w:t xml:space="preserve">Bojevi za Sisak </w:t>
      </w:r>
    </w:p>
    <w:p w:rsidR="00DC770F" w:rsidRDefault="00DC770F">
      <w:pPr>
        <w:pStyle w:val="Normal1"/>
        <w:numPr>
          <w:ilvl w:val="0"/>
          <w:numId w:val="37"/>
        </w:numPr>
        <w:spacing w:after="0" w:line="360" w:lineRule="auto"/>
      </w:pPr>
      <w:r>
        <w:rPr>
          <w:color w:val="000000"/>
        </w:rPr>
        <w:t>Festival piva</w:t>
      </w:r>
    </w:p>
    <w:p w:rsidR="00DC770F" w:rsidRDefault="00DC770F">
      <w:pPr>
        <w:pStyle w:val="Normal1"/>
        <w:numPr>
          <w:ilvl w:val="0"/>
          <w:numId w:val="37"/>
        </w:numPr>
        <w:spacing w:after="0" w:line="360" w:lineRule="auto"/>
      </w:pPr>
      <w:r>
        <w:rPr>
          <w:color w:val="000000"/>
        </w:rPr>
        <w:t>Kupske noći</w:t>
      </w:r>
    </w:p>
    <w:p w:rsidR="00DC770F" w:rsidRDefault="00DC770F">
      <w:pPr>
        <w:pStyle w:val="Normal1"/>
        <w:numPr>
          <w:ilvl w:val="0"/>
          <w:numId w:val="37"/>
        </w:numPr>
        <w:spacing w:after="0" w:line="360" w:lineRule="auto"/>
      </w:pPr>
      <w:r>
        <w:rPr>
          <w:color w:val="000000"/>
        </w:rPr>
        <w:t>Promenadni koncerti</w:t>
      </w:r>
    </w:p>
    <w:p w:rsidR="00DC770F" w:rsidRDefault="00DC770F">
      <w:pPr>
        <w:pStyle w:val="Normal1"/>
        <w:numPr>
          <w:ilvl w:val="0"/>
          <w:numId w:val="37"/>
        </w:numPr>
        <w:spacing w:after="0" w:line="360" w:lineRule="auto"/>
      </w:pPr>
      <w:r>
        <w:rPr>
          <w:color w:val="000000"/>
        </w:rPr>
        <w:t xml:space="preserve">Sisak </w:t>
      </w:r>
      <w:proofErr w:type="spellStart"/>
      <w:r>
        <w:rPr>
          <w:color w:val="000000"/>
        </w:rPr>
        <w:t>bicycle</w:t>
      </w:r>
      <w:proofErr w:type="spellEnd"/>
      <w:r>
        <w:rPr>
          <w:color w:val="000000"/>
        </w:rPr>
        <w:t xml:space="preserve"> </w:t>
      </w:r>
    </w:p>
    <w:p w:rsidR="00DC770F" w:rsidRDefault="00DC770F">
      <w:pPr>
        <w:pStyle w:val="Normal1"/>
        <w:numPr>
          <w:ilvl w:val="0"/>
          <w:numId w:val="37"/>
        </w:numPr>
        <w:spacing w:after="0" w:line="360" w:lineRule="auto"/>
      </w:pPr>
      <w:r>
        <w:rPr>
          <w:color w:val="000000"/>
        </w:rPr>
        <w:t xml:space="preserve">Sisak i Kupa rukom pod </w:t>
      </w:r>
      <w:proofErr w:type="spellStart"/>
      <w:r>
        <w:rPr>
          <w:color w:val="000000"/>
        </w:rPr>
        <w:t>ruk</w:t>
      </w:r>
      <w:proofErr w:type="spellEnd"/>
    </w:p>
    <w:p w:rsidR="00DC770F" w:rsidRDefault="00DC770F">
      <w:pPr>
        <w:pStyle w:val="Normal1"/>
        <w:numPr>
          <w:ilvl w:val="0"/>
          <w:numId w:val="37"/>
        </w:numPr>
        <w:spacing w:after="0" w:line="360" w:lineRule="auto"/>
      </w:pPr>
      <w:r>
        <w:rPr>
          <w:color w:val="000000"/>
        </w:rPr>
        <w:t xml:space="preserve">Spust Kupom i </w:t>
      </w:r>
    </w:p>
    <w:p w:rsidR="00DC770F" w:rsidRDefault="00DC770F">
      <w:pPr>
        <w:pStyle w:val="Normal1"/>
        <w:numPr>
          <w:ilvl w:val="0"/>
          <w:numId w:val="37"/>
        </w:numPr>
        <w:spacing w:after="0" w:line="360" w:lineRule="auto"/>
      </w:pPr>
      <w:proofErr w:type="spellStart"/>
      <w:r>
        <w:rPr>
          <w:color w:val="000000"/>
        </w:rPr>
        <w:t>Šikljada</w:t>
      </w:r>
      <w:proofErr w:type="spellEnd"/>
      <w:r>
        <w:rPr>
          <w:color w:val="000000"/>
        </w:rPr>
        <w:t xml:space="preserve">. </w:t>
      </w:r>
    </w:p>
    <w:p w:rsidR="00DC770F" w:rsidRDefault="00DC770F">
      <w:pPr>
        <w:pStyle w:val="Normal1"/>
        <w:spacing w:after="0" w:line="360" w:lineRule="auto"/>
        <w:ind w:hanging="720"/>
        <w:rPr>
          <w:color w:val="000000"/>
        </w:rPr>
      </w:pPr>
    </w:p>
    <w:p w:rsidR="00DC770F" w:rsidRDefault="00DC770F">
      <w:pPr>
        <w:pStyle w:val="Normal1"/>
        <w:spacing w:after="0" w:line="360" w:lineRule="auto"/>
        <w:ind w:hanging="720"/>
        <w:rPr>
          <w:color w:val="000000"/>
        </w:rPr>
      </w:pPr>
      <w:r>
        <w:t xml:space="preserve">            </w:t>
      </w:r>
      <w:r>
        <w:rPr>
          <w:color w:val="000000"/>
        </w:rPr>
        <w:t xml:space="preserve">TZG Siska partner je na projektu </w:t>
      </w:r>
      <w:r w:rsidR="00D51B91">
        <w:rPr>
          <w:color w:val="000000"/>
        </w:rPr>
        <w:t>„</w:t>
      </w:r>
      <w:r>
        <w:rPr>
          <w:color w:val="000000"/>
        </w:rPr>
        <w:t>Info</w:t>
      </w:r>
      <w:r w:rsidR="00D51B91">
        <w:rPr>
          <w:color w:val="000000"/>
        </w:rPr>
        <w:t>-</w:t>
      </w:r>
      <w:r>
        <w:rPr>
          <w:color w:val="000000"/>
        </w:rPr>
        <w:t>centar industrijske baštine – Holandska kuća” koji je financiran sredstvima EU</w:t>
      </w:r>
      <w:r w:rsidR="00D51B91">
        <w:rPr>
          <w:color w:val="000000"/>
        </w:rPr>
        <w:t>-a</w:t>
      </w:r>
      <w:r>
        <w:rPr>
          <w:color w:val="000000"/>
        </w:rPr>
        <w:t xml:space="preserve">. Najkvalitetnija suradnja i dalje je s Gradskim muzejom Sisak </w:t>
      </w:r>
      <w:r w:rsidR="00D51B91">
        <w:rPr>
          <w:color w:val="000000"/>
        </w:rPr>
        <w:t>provedbom</w:t>
      </w:r>
      <w:r>
        <w:rPr>
          <w:color w:val="000000"/>
        </w:rPr>
        <w:t xml:space="preserve"> zajedničkih projekata, manifestacija i konzultacija </w:t>
      </w:r>
      <w:r w:rsidR="00D51B91">
        <w:rPr>
          <w:color w:val="000000"/>
        </w:rPr>
        <w:t>u vezi s</w:t>
      </w:r>
      <w:r>
        <w:rPr>
          <w:color w:val="000000"/>
        </w:rPr>
        <w:t xml:space="preserve"> razvoj</w:t>
      </w:r>
      <w:r w:rsidR="00D51B91">
        <w:rPr>
          <w:color w:val="000000"/>
        </w:rPr>
        <w:t>em</w:t>
      </w:r>
      <w:r>
        <w:rPr>
          <w:color w:val="000000"/>
        </w:rPr>
        <w:t xml:space="preserve"> kulturno-povijesnog</w:t>
      </w:r>
      <w:r w:rsidR="00D51B91">
        <w:rPr>
          <w:color w:val="000000"/>
        </w:rPr>
        <w:t>a</w:t>
      </w:r>
      <w:r>
        <w:rPr>
          <w:color w:val="000000"/>
        </w:rPr>
        <w:t xml:space="preserve"> turizma u gradu.</w:t>
      </w:r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after="0" w:line="360" w:lineRule="auto"/>
      </w:pPr>
      <w:r>
        <w:t xml:space="preserve">TZG Sisak </w:t>
      </w:r>
      <w:r w:rsidR="00D51B91">
        <w:t xml:space="preserve">započela je graditi </w:t>
      </w:r>
      <w:proofErr w:type="spellStart"/>
      <w:r>
        <w:t>cikloturističku</w:t>
      </w:r>
      <w:proofErr w:type="spellEnd"/>
      <w:r>
        <w:t xml:space="preserve"> ponudu na postojećoj infrastruktur</w:t>
      </w:r>
      <w:r w:rsidR="00D51B91">
        <w:t>i organizacijom</w:t>
      </w:r>
      <w:r>
        <w:t xml:space="preserve"> i podršk</w:t>
      </w:r>
      <w:r w:rsidR="00D51B91">
        <w:t>om</w:t>
      </w:r>
      <w:r>
        <w:t xml:space="preserve"> </w:t>
      </w:r>
      <w:r w:rsidR="00C81FA1">
        <w:t>biciklističkih</w:t>
      </w:r>
      <w:r w:rsidR="00D51B91">
        <w:t xml:space="preserve"> događanja</w:t>
      </w:r>
      <w:r>
        <w:t xml:space="preserve"> na području grada Siska i Sisačko</w:t>
      </w:r>
      <w:r w:rsidR="00D51B91">
        <w:t>-</w:t>
      </w:r>
      <w:r>
        <w:t xml:space="preserve">moslavačke županije. </w:t>
      </w:r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line="360" w:lineRule="auto"/>
      </w:pPr>
      <w:r>
        <w:t xml:space="preserve">Potpora razvoju DMK – TZG Sisak </w:t>
      </w:r>
      <w:r w:rsidR="003547DC">
        <w:t xml:space="preserve">podupirala je rad </w:t>
      </w:r>
      <w:r>
        <w:t>DMK</w:t>
      </w:r>
      <w:r w:rsidR="003547DC">
        <w:t xml:space="preserve">-a agencijskom promidžbom </w:t>
      </w:r>
      <w:r>
        <w:t xml:space="preserve">njihovih programa. Potreban je veći angažman lokalnih turističkih agencija usmjeren na izradu i plasman turističkih programa. </w:t>
      </w:r>
      <w:r w:rsidR="003547DC">
        <w:t>Gotovo su sve</w:t>
      </w:r>
      <w:r>
        <w:t xml:space="preserve"> županijske agencije usmjerene na </w:t>
      </w:r>
      <w:proofErr w:type="spellStart"/>
      <w:r>
        <w:t>outgoing</w:t>
      </w:r>
      <w:proofErr w:type="spellEnd"/>
      <w:r>
        <w:t xml:space="preserve"> programe. TZG Siska zajedno s</w:t>
      </w:r>
      <w:r w:rsidR="00FD146F">
        <w:t xml:space="preserve"> </w:t>
      </w:r>
      <w:r>
        <w:t xml:space="preserve">dionicima i partnerima </w:t>
      </w:r>
      <w:r w:rsidR="003547DC">
        <w:t>ispituje</w:t>
      </w:r>
      <w:r>
        <w:t xml:space="preserve"> niz turističkih programa koji se mogu </w:t>
      </w:r>
      <w:r w:rsidR="003547DC">
        <w:t>razvijati s pomoću turističkih agencija</w:t>
      </w:r>
      <w:r>
        <w:t xml:space="preserve">. </w:t>
      </w:r>
      <w:r w:rsidR="003547DC">
        <w:t>Upravo je zbog toga</w:t>
      </w:r>
      <w:r>
        <w:t xml:space="preserve"> TZG Siska </w:t>
      </w:r>
      <w:r w:rsidR="003547DC">
        <w:t>prijavila i projekt</w:t>
      </w:r>
      <w:r>
        <w:t xml:space="preserve"> Edukacije vodiča pustolovnog</w:t>
      </w:r>
      <w:r w:rsidR="003547DC">
        <w:t>a</w:t>
      </w:r>
      <w:r>
        <w:t xml:space="preserve"> turizma</w:t>
      </w:r>
      <w:r w:rsidR="003547DC">
        <w:t xml:space="preserve">, a provela ga je u jesen </w:t>
      </w:r>
      <w:r>
        <w:t>2016.</w:t>
      </w:r>
      <w:r w:rsidR="003547DC">
        <w:t xml:space="preserve"> godine. </w:t>
      </w:r>
    </w:p>
    <w:p w:rsidR="00DC770F" w:rsidRDefault="00DC770F">
      <w:pPr>
        <w:pStyle w:val="Normal1"/>
        <w:spacing w:line="36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Izazovi i </w:t>
      </w:r>
      <w:r w:rsidR="003547DC">
        <w:rPr>
          <w:b/>
          <w:bCs/>
          <w:i/>
          <w:iCs/>
        </w:rPr>
        <w:t>mogućnosti</w:t>
      </w:r>
    </w:p>
    <w:p w:rsidR="00DC770F" w:rsidRDefault="00DC770F">
      <w:pPr>
        <w:pStyle w:val="Normal1"/>
        <w:spacing w:after="0" w:line="360" w:lineRule="auto"/>
        <w:rPr>
          <w:i/>
          <w:iCs/>
        </w:rPr>
      </w:pPr>
      <w:r>
        <w:rPr>
          <w:i/>
          <w:iCs/>
        </w:rPr>
        <w:t>Prema poda</w:t>
      </w:r>
      <w:r w:rsidR="005909AF">
        <w:rPr>
          <w:i/>
          <w:iCs/>
        </w:rPr>
        <w:t>t</w:t>
      </w:r>
      <w:r>
        <w:rPr>
          <w:i/>
          <w:iCs/>
        </w:rPr>
        <w:t>cima</w:t>
      </w:r>
      <w:r w:rsidR="005909AF">
        <w:rPr>
          <w:i/>
          <w:iCs/>
        </w:rPr>
        <w:t xml:space="preserve"> iz</w:t>
      </w:r>
      <w:r>
        <w:rPr>
          <w:i/>
          <w:iCs/>
        </w:rPr>
        <w:t xml:space="preserve"> 2016. godine organizacijom brojnih manifestacija</w:t>
      </w:r>
      <w:r w:rsidR="00FD146F">
        <w:rPr>
          <w:i/>
          <w:iCs/>
        </w:rPr>
        <w:t>,</w:t>
      </w:r>
      <w:r>
        <w:rPr>
          <w:i/>
          <w:iCs/>
        </w:rPr>
        <w:t xml:space="preserve"> kao i provođenjem </w:t>
      </w:r>
      <w:r w:rsidR="00FD146F">
        <w:rPr>
          <w:i/>
          <w:iCs/>
        </w:rPr>
        <w:t>turističkih djelatnosti</w:t>
      </w:r>
      <w:r w:rsidR="005909AF">
        <w:rPr>
          <w:i/>
          <w:iCs/>
        </w:rPr>
        <w:t xml:space="preserve">, radnici </w:t>
      </w:r>
      <w:r>
        <w:rPr>
          <w:i/>
          <w:iCs/>
        </w:rPr>
        <w:t>bilježe povećanje broj</w:t>
      </w:r>
      <w:r w:rsidR="005909AF">
        <w:rPr>
          <w:i/>
          <w:iCs/>
        </w:rPr>
        <w:t>a</w:t>
      </w:r>
      <w:r>
        <w:rPr>
          <w:i/>
          <w:iCs/>
        </w:rPr>
        <w:t xml:space="preserve"> posjetitelja u gradu Sisku </w:t>
      </w:r>
      <w:r w:rsidR="005909AF">
        <w:rPr>
          <w:i/>
          <w:iCs/>
        </w:rPr>
        <w:t>za</w:t>
      </w:r>
      <w:r>
        <w:rPr>
          <w:i/>
          <w:iCs/>
        </w:rPr>
        <w:t xml:space="preserve"> 10</w:t>
      </w:r>
      <w:r w:rsidR="005909AF">
        <w:rPr>
          <w:i/>
          <w:iCs/>
        </w:rPr>
        <w:t xml:space="preserve"> </w:t>
      </w:r>
      <w:r>
        <w:rPr>
          <w:i/>
          <w:iCs/>
        </w:rPr>
        <w:t>%.</w:t>
      </w:r>
      <w:r>
        <w:rPr>
          <w:i/>
          <w:iCs/>
          <w:vertAlign w:val="superscript"/>
        </w:rPr>
        <w:footnoteReference w:id="25"/>
      </w:r>
      <w:r>
        <w:rPr>
          <w:i/>
          <w:iCs/>
        </w:rPr>
        <w:t xml:space="preserve"> U 2016. godini broj dolazaka gotovo je na razini 2015. godine. Međutim, unatoč gotovo </w:t>
      </w:r>
      <w:r w:rsidR="005909AF">
        <w:rPr>
          <w:i/>
          <w:iCs/>
        </w:rPr>
        <w:t>jednakom</w:t>
      </w:r>
      <w:r>
        <w:rPr>
          <w:i/>
          <w:iCs/>
        </w:rPr>
        <w:t xml:space="preserve"> broju dolazaka došlo je do pada </w:t>
      </w:r>
      <w:r w:rsidR="005909AF">
        <w:rPr>
          <w:i/>
          <w:iCs/>
        </w:rPr>
        <w:t xml:space="preserve">broja </w:t>
      </w:r>
      <w:r>
        <w:rPr>
          <w:i/>
          <w:iCs/>
        </w:rPr>
        <w:t xml:space="preserve">noćenja u gradu Sisku. Pad </w:t>
      </w:r>
      <w:r w:rsidR="005909AF">
        <w:rPr>
          <w:i/>
          <w:iCs/>
        </w:rPr>
        <w:t xml:space="preserve">broja </w:t>
      </w:r>
      <w:r>
        <w:rPr>
          <w:i/>
          <w:iCs/>
        </w:rPr>
        <w:t xml:space="preserve">noćenja </w:t>
      </w:r>
      <w:r w:rsidR="005909AF">
        <w:rPr>
          <w:i/>
          <w:iCs/>
        </w:rPr>
        <w:t xml:space="preserve">najizraženiji je </w:t>
      </w:r>
      <w:r>
        <w:rPr>
          <w:i/>
          <w:iCs/>
        </w:rPr>
        <w:t>u PPLP</w:t>
      </w:r>
      <w:r w:rsidR="005909AF">
        <w:rPr>
          <w:i/>
          <w:iCs/>
        </w:rPr>
        <w:t>-u</w:t>
      </w:r>
      <w:r>
        <w:rPr>
          <w:i/>
          <w:iCs/>
        </w:rPr>
        <w:t xml:space="preserve">. Nadalje, kako je tradicionalno većina noćenja u Sisku ostvarena </w:t>
      </w:r>
      <w:r w:rsidR="005909AF">
        <w:rPr>
          <w:i/>
          <w:iCs/>
        </w:rPr>
        <w:t>poslovnim dolascima,</w:t>
      </w:r>
      <w:r>
        <w:rPr>
          <w:i/>
          <w:iCs/>
        </w:rPr>
        <w:t xml:space="preserve"> smanjenje gospodarskih djelatnosti u Sisku </w:t>
      </w:r>
      <w:r w:rsidR="005909AF">
        <w:rPr>
          <w:i/>
          <w:iCs/>
        </w:rPr>
        <w:t>rezultiralo je i smanjenjem broja noćenja</w:t>
      </w:r>
      <w:r>
        <w:rPr>
          <w:i/>
          <w:iCs/>
        </w:rPr>
        <w:t xml:space="preserve">. </w:t>
      </w:r>
    </w:p>
    <w:p w:rsidR="00DC770F" w:rsidRDefault="00DC770F">
      <w:pPr>
        <w:pStyle w:val="Normal1"/>
        <w:spacing w:after="0" w:line="360" w:lineRule="auto"/>
      </w:pPr>
    </w:p>
    <w:p w:rsidR="00DC770F" w:rsidRDefault="005909AF">
      <w:pPr>
        <w:pStyle w:val="Normal1"/>
        <w:spacing w:after="0" w:line="360" w:lineRule="auto"/>
      </w:pPr>
      <w:r>
        <w:rPr>
          <w:i/>
          <w:iCs/>
        </w:rPr>
        <w:lastRenderedPageBreak/>
        <w:t>Razlozi su to zbog kojih je</w:t>
      </w:r>
      <w:r w:rsidR="00DC770F">
        <w:rPr>
          <w:i/>
          <w:iCs/>
        </w:rPr>
        <w:t xml:space="preserve"> potrebna kvalitetnija promidžba</w:t>
      </w:r>
      <w:r>
        <w:rPr>
          <w:i/>
          <w:iCs/>
        </w:rPr>
        <w:t xml:space="preserve">, </w:t>
      </w:r>
      <w:r w:rsidR="005B38F1">
        <w:rPr>
          <w:i/>
          <w:iCs/>
        </w:rPr>
        <w:t xml:space="preserve">a </w:t>
      </w:r>
      <w:r>
        <w:rPr>
          <w:i/>
          <w:iCs/>
        </w:rPr>
        <w:t xml:space="preserve">za što bi se trebali pobrinuti i ponuđači </w:t>
      </w:r>
      <w:r w:rsidR="00DC770F">
        <w:rPr>
          <w:i/>
          <w:iCs/>
        </w:rPr>
        <w:t>smještaja.</w:t>
      </w:r>
      <w:r w:rsidR="00DC770F">
        <w:rPr>
          <w:i/>
          <w:iCs/>
          <w:vertAlign w:val="superscript"/>
        </w:rPr>
        <w:footnoteReference w:id="26"/>
      </w:r>
      <w:r w:rsidR="00DC770F">
        <w:rPr>
          <w:i/>
          <w:iCs/>
        </w:rPr>
        <w:t xml:space="preserve"> S druge strane</w:t>
      </w:r>
      <w:r>
        <w:rPr>
          <w:i/>
          <w:iCs/>
        </w:rPr>
        <w:t>,</w:t>
      </w:r>
      <w:r w:rsidR="00DC770F">
        <w:rPr>
          <w:i/>
          <w:iCs/>
        </w:rPr>
        <w:t xml:space="preserve"> postoji zna</w:t>
      </w:r>
      <w:r>
        <w:rPr>
          <w:i/>
          <w:iCs/>
        </w:rPr>
        <w:t>tno</w:t>
      </w:r>
      <w:r w:rsidR="00DC770F">
        <w:rPr>
          <w:i/>
          <w:iCs/>
        </w:rPr>
        <w:t xml:space="preserve"> povećanje jednodnevnih dolazaka/izleta u Sisak i u PPLP. TZG Siska i PPLP provode zajedničku promotivnu kampanju </w:t>
      </w:r>
      <w:r>
        <w:rPr>
          <w:i/>
          <w:iCs/>
        </w:rPr>
        <w:t>preko udruženoga oglašavanja</w:t>
      </w:r>
      <w:r w:rsidR="00DC770F">
        <w:rPr>
          <w:i/>
          <w:iCs/>
        </w:rPr>
        <w:t xml:space="preserve"> </w:t>
      </w:r>
      <w:r w:rsidR="005B38F1">
        <w:rPr>
          <w:i/>
          <w:iCs/>
        </w:rPr>
        <w:t>te</w:t>
      </w:r>
      <w:r>
        <w:rPr>
          <w:i/>
          <w:iCs/>
        </w:rPr>
        <w:t xml:space="preserve"> preko</w:t>
      </w:r>
      <w:r w:rsidR="00DC770F">
        <w:rPr>
          <w:i/>
          <w:iCs/>
        </w:rPr>
        <w:t xml:space="preserve"> organiziranja studijskih putovanja. Stoga su povećanja jednodnevnih posjetitelja zasigurno rezultat </w:t>
      </w:r>
      <w:r>
        <w:rPr>
          <w:i/>
          <w:iCs/>
        </w:rPr>
        <w:t>„</w:t>
      </w:r>
      <w:r w:rsidR="00DC770F">
        <w:rPr>
          <w:i/>
          <w:iCs/>
        </w:rPr>
        <w:t>agresivnije” promotivne kampanje, a zahvaljujući sredstvima udruženog</w:t>
      </w:r>
      <w:r>
        <w:rPr>
          <w:i/>
          <w:iCs/>
        </w:rPr>
        <w:t>a</w:t>
      </w:r>
      <w:r w:rsidR="00DC770F">
        <w:rPr>
          <w:i/>
          <w:iCs/>
        </w:rPr>
        <w:t xml:space="preserve"> oglašavanja </w:t>
      </w:r>
      <w:r>
        <w:rPr>
          <w:i/>
          <w:iCs/>
        </w:rPr>
        <w:t xml:space="preserve">bez kojih se kampanja u </w:t>
      </w:r>
      <w:r w:rsidR="005B38F1">
        <w:rPr>
          <w:i/>
          <w:iCs/>
        </w:rPr>
        <w:t>takvim</w:t>
      </w:r>
      <w:r>
        <w:rPr>
          <w:i/>
          <w:iCs/>
        </w:rPr>
        <w:t xml:space="preserve"> omjerima ne bi mogla provoditi</w:t>
      </w:r>
      <w:r w:rsidR="00DC770F">
        <w:rPr>
          <w:i/>
          <w:iCs/>
        </w:rPr>
        <w:t xml:space="preserve">. Prikazivanje pozitivne slike Siska </w:t>
      </w:r>
      <w:r w:rsidR="005B38F1">
        <w:rPr>
          <w:i/>
          <w:iCs/>
        </w:rPr>
        <w:t>ostaje imperativ</w:t>
      </w:r>
      <w:r w:rsidR="00DC770F">
        <w:rPr>
          <w:i/>
          <w:iCs/>
        </w:rPr>
        <w:t xml:space="preserve"> u digitalnom oglašavanju i promotivnim kampanjama.</w:t>
      </w:r>
    </w:p>
    <w:p w:rsidR="00DC770F" w:rsidRDefault="00DC770F">
      <w:pPr>
        <w:pStyle w:val="Naslov3"/>
      </w:pPr>
      <w:bookmarkStart w:id="57" w:name="_Toc120939"/>
      <w:r>
        <w:t>3.6.7 Državni arhiv</w:t>
      </w:r>
      <w:bookmarkEnd w:id="57"/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line="360" w:lineRule="auto"/>
      </w:pPr>
      <w:r>
        <w:t>Jedan od područnih državnih arhiva u Republici Hrvatskoj je</w:t>
      </w:r>
      <w:r w:rsidR="00A73FBE">
        <w:t>st</w:t>
      </w:r>
      <w:r>
        <w:t xml:space="preserve"> i Državni arhiv u Sisku</w:t>
      </w:r>
      <w:r w:rsidR="00A73FBE">
        <w:t>,</w:t>
      </w:r>
      <w:r>
        <w:t xml:space="preserve"> čija je osnovna i obvezna djelatnost: prikupljanje, zaštita, stručna obrada te </w:t>
      </w:r>
      <w:r w:rsidR="00A73FBE">
        <w:t>mogućnost upotrebe</w:t>
      </w:r>
      <w:r>
        <w:t xml:space="preserve"> arhivskoga gradiva</w:t>
      </w:r>
      <w:r w:rsidR="00A73FBE">
        <w:t xml:space="preserve"> </w:t>
      </w:r>
      <w:r>
        <w:t>nastalog</w:t>
      </w:r>
      <w:r w:rsidR="00A73FBE">
        <w:t>a</w:t>
      </w:r>
      <w:r>
        <w:t xml:space="preserve"> na sisačkom arhivskom području. Na opisanom području Arhiv je registrirao ukupno 275 stvaratelja (imatelja) arhivskog</w:t>
      </w:r>
      <w:r w:rsidR="00A73FBE">
        <w:t>a</w:t>
      </w:r>
      <w:r>
        <w:t xml:space="preserve"> gradiva svrstanih u tri kategorije. Arhivski fundus Državnog arhiva u Sisku kojeg </w:t>
      </w:r>
      <w:r w:rsidR="00A73FBE">
        <w:t>trenutačno</w:t>
      </w:r>
      <w:r>
        <w:t xml:space="preserve"> čini </w:t>
      </w:r>
      <w:r w:rsidR="00A73FBE">
        <w:t>više od</w:t>
      </w:r>
      <w:r>
        <w:t xml:space="preserve"> 800 fondova i zbir</w:t>
      </w:r>
      <w:r w:rsidR="00A73FBE">
        <w:t>ka</w:t>
      </w:r>
      <w:r>
        <w:t xml:space="preserve"> arhivskog</w:t>
      </w:r>
      <w:r w:rsidR="00A73FBE">
        <w:t>a</w:t>
      </w:r>
      <w:r>
        <w:t xml:space="preserve"> gradiva i druge dokumentacije nastale u razdoblju od 1565. do prvih godina 21. stoljeća ima svojstvo kulturnog</w:t>
      </w:r>
      <w:r w:rsidR="00A73FBE">
        <w:t>a</w:t>
      </w:r>
      <w:r>
        <w:t xml:space="preserve"> dobra u smislu članka 8. stavka 1, alineja 3 Zakona o zaštiti i očuvanju kulturnih dobara. </w:t>
      </w:r>
    </w:p>
    <w:p w:rsidR="00DC770F" w:rsidRDefault="00DC770F">
      <w:pPr>
        <w:pStyle w:val="Normal1"/>
        <w:spacing w:line="360" w:lineRule="auto"/>
        <w:rPr>
          <w:color w:val="000000"/>
        </w:rPr>
      </w:pPr>
      <w:r>
        <w:rPr>
          <w:color w:val="000000"/>
        </w:rPr>
        <w:t>Od 2007. godine</w:t>
      </w:r>
      <w:r w:rsidR="00A73FBE">
        <w:rPr>
          <w:color w:val="000000"/>
        </w:rPr>
        <w:t xml:space="preserve">, </w:t>
      </w:r>
      <w:r>
        <w:rPr>
          <w:color w:val="000000"/>
        </w:rPr>
        <w:t>kada su dobili novi prosto</w:t>
      </w:r>
      <w:r w:rsidR="00A73FBE">
        <w:rPr>
          <w:color w:val="000000"/>
        </w:rPr>
        <w:t xml:space="preserve">r, javnosti se pokušavaju otvoriti programima, </w:t>
      </w:r>
      <w:r>
        <w:rPr>
          <w:color w:val="000000"/>
        </w:rPr>
        <w:t xml:space="preserve">a slanjem poziva na sudjelovanje i posjet Arhivu privlače učenike osnovnih i srednjih škola. Česti korisnici građe Arhiva jesu studenti, npr. arhitekture. </w:t>
      </w:r>
      <w:r w:rsidR="00A73FBE">
        <w:rPr>
          <w:color w:val="000000"/>
        </w:rPr>
        <w:t>Radnici</w:t>
      </w:r>
      <w:r>
        <w:rPr>
          <w:color w:val="000000"/>
        </w:rPr>
        <w:t xml:space="preserve"> su svjesni kako se kultura u Sisku „vrti u jednom zatvorenom krugu“. Publika koja posjećuje kulturna događanja </w:t>
      </w:r>
      <w:r w:rsidR="00A73FBE">
        <w:rPr>
          <w:color w:val="000000"/>
        </w:rPr>
        <w:t>relativno je malobrojna</w:t>
      </w:r>
      <w:r>
        <w:rPr>
          <w:color w:val="000000"/>
        </w:rPr>
        <w:t xml:space="preserve">. </w:t>
      </w:r>
      <w:r w:rsidR="00A73FBE">
        <w:rPr>
          <w:color w:val="000000"/>
        </w:rPr>
        <w:t xml:space="preserve">Radnici </w:t>
      </w:r>
      <w:r>
        <w:rPr>
          <w:color w:val="000000"/>
        </w:rPr>
        <w:t xml:space="preserve">Arhiva </w:t>
      </w:r>
      <w:r w:rsidR="00A73FBE">
        <w:rPr>
          <w:color w:val="000000"/>
        </w:rPr>
        <w:t xml:space="preserve">izvan polja kulture </w:t>
      </w:r>
      <w:r>
        <w:rPr>
          <w:color w:val="000000"/>
        </w:rPr>
        <w:t>imaju previše redovnog</w:t>
      </w:r>
      <w:r w:rsidR="00A73FBE">
        <w:rPr>
          <w:color w:val="000000"/>
        </w:rPr>
        <w:t>a</w:t>
      </w:r>
      <w:r>
        <w:rPr>
          <w:color w:val="000000"/>
        </w:rPr>
        <w:t xml:space="preserve"> posla da bi se mogli posvetiti organizaciji ili provedbi kulturnih djelatnosti</w:t>
      </w:r>
      <w:r w:rsidR="006E12B5">
        <w:rPr>
          <w:color w:val="000000"/>
        </w:rPr>
        <w:t xml:space="preserve">; u </w:t>
      </w:r>
      <w:r>
        <w:rPr>
          <w:color w:val="000000"/>
        </w:rPr>
        <w:t xml:space="preserve">tome </w:t>
      </w:r>
      <w:r w:rsidR="006E12B5">
        <w:rPr>
          <w:color w:val="000000"/>
        </w:rPr>
        <w:t xml:space="preserve">ih sprječava </w:t>
      </w:r>
      <w:r>
        <w:rPr>
          <w:color w:val="000000"/>
        </w:rPr>
        <w:t xml:space="preserve">nedostatak </w:t>
      </w:r>
      <w:r w:rsidR="006E12B5">
        <w:rPr>
          <w:color w:val="000000"/>
        </w:rPr>
        <w:t>radne snage</w:t>
      </w:r>
      <w:r>
        <w:rPr>
          <w:color w:val="000000"/>
        </w:rPr>
        <w:t xml:space="preserve">. </w:t>
      </w:r>
      <w:r w:rsidR="006E12B5">
        <w:rPr>
          <w:color w:val="000000"/>
        </w:rPr>
        <w:t>Iako</w:t>
      </w:r>
      <w:r>
        <w:rPr>
          <w:color w:val="000000"/>
        </w:rPr>
        <w:t xml:space="preserve"> rado surađuju s partnerskim i ostalim kulturno</w:t>
      </w:r>
      <w:r w:rsidR="006E12B5">
        <w:rPr>
          <w:color w:val="000000"/>
        </w:rPr>
        <w:t>-</w:t>
      </w:r>
      <w:r>
        <w:rPr>
          <w:color w:val="000000"/>
        </w:rPr>
        <w:t xml:space="preserve">muzejskim </w:t>
      </w:r>
      <w:r w:rsidR="006E12B5">
        <w:rPr>
          <w:color w:val="000000"/>
        </w:rPr>
        <w:t xml:space="preserve">ustanovama, </w:t>
      </w:r>
      <w:r>
        <w:rPr>
          <w:color w:val="000000"/>
        </w:rPr>
        <w:t xml:space="preserve">ne vide jačanje i/ili proširenje </w:t>
      </w:r>
      <w:r w:rsidR="006E12B5">
        <w:rPr>
          <w:color w:val="000000"/>
        </w:rPr>
        <w:t>kulturne djelatnosti</w:t>
      </w:r>
      <w:r>
        <w:rPr>
          <w:color w:val="000000"/>
        </w:rPr>
        <w:t xml:space="preserve">. </w:t>
      </w:r>
    </w:p>
    <w:p w:rsidR="00DC770F" w:rsidRDefault="00DC770F">
      <w:pPr>
        <w:pStyle w:val="Normal1"/>
        <w:spacing w:after="0" w:line="360" w:lineRule="auto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Izazovi i </w:t>
      </w:r>
      <w:r w:rsidR="004E3C94">
        <w:rPr>
          <w:b/>
          <w:bCs/>
          <w:i/>
          <w:iCs/>
          <w:color w:val="000000"/>
        </w:rPr>
        <w:t>mogućnosti</w:t>
      </w:r>
    </w:p>
    <w:p w:rsidR="00DC770F" w:rsidRDefault="00DC770F">
      <w:pPr>
        <w:pStyle w:val="Normal1"/>
        <w:spacing w:line="360" w:lineRule="auto"/>
        <w:rPr>
          <w:i/>
          <w:iCs/>
          <w:color w:val="000000"/>
        </w:rPr>
      </w:pPr>
      <w:r>
        <w:rPr>
          <w:i/>
          <w:iCs/>
          <w:color w:val="000000"/>
        </w:rPr>
        <w:t xml:space="preserve">Publika koja posjećuje kulturna događanja </w:t>
      </w:r>
      <w:r w:rsidR="004E3C94">
        <w:rPr>
          <w:i/>
          <w:iCs/>
          <w:color w:val="000000"/>
        </w:rPr>
        <w:t>relativno je malobrojna</w:t>
      </w:r>
      <w:r>
        <w:rPr>
          <w:i/>
          <w:iCs/>
          <w:color w:val="000000"/>
        </w:rPr>
        <w:t xml:space="preserve">. </w:t>
      </w:r>
      <w:r w:rsidR="004E3C94">
        <w:rPr>
          <w:i/>
          <w:iCs/>
          <w:color w:val="000000"/>
        </w:rPr>
        <w:t>Radnici</w:t>
      </w:r>
      <w:r>
        <w:rPr>
          <w:i/>
          <w:iCs/>
          <w:color w:val="000000"/>
        </w:rPr>
        <w:t xml:space="preserve"> Arhiva </w:t>
      </w:r>
      <w:r w:rsidR="004E3C94">
        <w:rPr>
          <w:i/>
          <w:iCs/>
          <w:color w:val="000000"/>
        </w:rPr>
        <w:t xml:space="preserve">izvan polja kulture </w:t>
      </w:r>
      <w:r>
        <w:rPr>
          <w:i/>
          <w:iCs/>
          <w:color w:val="000000"/>
        </w:rPr>
        <w:t>imaju previše redovnog</w:t>
      </w:r>
      <w:r w:rsidR="004E3C94">
        <w:rPr>
          <w:i/>
          <w:iCs/>
          <w:color w:val="000000"/>
        </w:rPr>
        <w:t>a</w:t>
      </w:r>
      <w:r>
        <w:rPr>
          <w:i/>
          <w:iCs/>
          <w:color w:val="000000"/>
        </w:rPr>
        <w:t xml:space="preserve"> posla da bi se mogli posvetiti organizaciji ili provedbi kulturnih djelatnosti</w:t>
      </w:r>
      <w:r w:rsidR="004E3C94">
        <w:rPr>
          <w:i/>
          <w:iCs/>
          <w:color w:val="000000"/>
        </w:rPr>
        <w:t>;</w:t>
      </w:r>
      <w:r>
        <w:rPr>
          <w:i/>
          <w:iCs/>
          <w:color w:val="000000"/>
        </w:rPr>
        <w:t xml:space="preserve"> </w:t>
      </w:r>
      <w:r w:rsidR="004E3C94">
        <w:rPr>
          <w:i/>
          <w:iCs/>
          <w:color w:val="000000"/>
        </w:rPr>
        <w:t>u tome i</w:t>
      </w:r>
      <w:r>
        <w:rPr>
          <w:i/>
          <w:iCs/>
          <w:color w:val="000000"/>
        </w:rPr>
        <w:t xml:space="preserve">h </w:t>
      </w:r>
      <w:r w:rsidR="004E3C94">
        <w:rPr>
          <w:i/>
          <w:iCs/>
          <w:color w:val="000000"/>
        </w:rPr>
        <w:t>sprječava</w:t>
      </w:r>
      <w:r>
        <w:rPr>
          <w:i/>
          <w:iCs/>
          <w:color w:val="000000"/>
        </w:rPr>
        <w:t xml:space="preserve"> nedostatak radne snage. Iako rado surađuju s partnerskim i ostalim kulturno</w:t>
      </w:r>
      <w:r w:rsidR="004E3C94">
        <w:rPr>
          <w:i/>
          <w:iCs/>
          <w:color w:val="000000"/>
        </w:rPr>
        <w:t>-</w:t>
      </w:r>
      <w:r>
        <w:rPr>
          <w:i/>
          <w:iCs/>
          <w:color w:val="000000"/>
        </w:rPr>
        <w:t xml:space="preserve">muzejskim </w:t>
      </w:r>
      <w:r w:rsidR="004E3C94">
        <w:rPr>
          <w:i/>
          <w:iCs/>
          <w:color w:val="000000"/>
        </w:rPr>
        <w:t xml:space="preserve">ustanovama, </w:t>
      </w:r>
      <w:r>
        <w:rPr>
          <w:i/>
          <w:iCs/>
          <w:color w:val="000000"/>
        </w:rPr>
        <w:t xml:space="preserve">ne vide jačanje i/ili proširenje </w:t>
      </w:r>
      <w:r w:rsidR="004E3C94">
        <w:rPr>
          <w:i/>
          <w:iCs/>
          <w:color w:val="000000"/>
        </w:rPr>
        <w:t>kulturne djelatnosti</w:t>
      </w:r>
      <w:r>
        <w:rPr>
          <w:i/>
          <w:iCs/>
          <w:color w:val="000000"/>
        </w:rPr>
        <w:t xml:space="preserve">. </w:t>
      </w:r>
    </w:p>
    <w:p w:rsidR="00DC770F" w:rsidRDefault="00DC770F">
      <w:pPr>
        <w:pStyle w:val="Naslov3"/>
      </w:pPr>
      <w:bookmarkStart w:id="58" w:name="_Toc120940"/>
      <w:r>
        <w:t>3.6.8 Konzervatorski odjel</w:t>
      </w:r>
      <w:bookmarkEnd w:id="58"/>
      <w:r>
        <w:t xml:space="preserve"> </w:t>
      </w:r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after="0" w:line="360" w:lineRule="auto"/>
        <w:ind w:hanging="720"/>
        <w:rPr>
          <w:color w:val="000000"/>
        </w:rPr>
      </w:pPr>
      <w:r>
        <w:t xml:space="preserve">            </w:t>
      </w:r>
      <w:r>
        <w:rPr>
          <w:color w:val="000000"/>
        </w:rPr>
        <w:t>Konzervatorski odjel u Sisku obavlja poslove zaštite i očuvanja kulturnih dobara na području Sisačko-moslavačke županije</w:t>
      </w:r>
      <w:r w:rsidR="00DF4D3A">
        <w:rPr>
          <w:color w:val="000000"/>
        </w:rPr>
        <w:t xml:space="preserve"> na temelju</w:t>
      </w:r>
      <w:r>
        <w:rPr>
          <w:color w:val="000000"/>
        </w:rPr>
        <w:t xml:space="preserve"> Zakona o zaštiti i očuvanju kulturnih dobara</w:t>
      </w:r>
      <w:r w:rsidR="00DF4D3A">
        <w:rPr>
          <w:color w:val="000000"/>
        </w:rPr>
        <w:t xml:space="preserve"> te </w:t>
      </w:r>
      <w:r>
        <w:rPr>
          <w:color w:val="000000"/>
        </w:rPr>
        <w:t xml:space="preserve">drugih </w:t>
      </w:r>
      <w:r w:rsidR="00DF4D3A">
        <w:rPr>
          <w:color w:val="000000"/>
        </w:rPr>
        <w:t>punovrijednih</w:t>
      </w:r>
      <w:r>
        <w:rPr>
          <w:color w:val="000000"/>
        </w:rPr>
        <w:t xml:space="preserve"> zakonskih propisa i međunarodnih povelja. Odjel donosi i propisuje sustav </w:t>
      </w:r>
      <w:r w:rsidR="00DF4D3A">
        <w:rPr>
          <w:color w:val="000000"/>
        </w:rPr>
        <w:t>zaštitnih mjera</w:t>
      </w:r>
      <w:r>
        <w:rPr>
          <w:color w:val="000000"/>
        </w:rPr>
        <w:t xml:space="preserve"> za pokretnu, nepokretnu i nematerijalnu kulturnu baštinu </w:t>
      </w:r>
      <w:r w:rsidR="00DF4D3A">
        <w:rPr>
          <w:color w:val="000000"/>
        </w:rPr>
        <w:t>te nadzire njihovu provedbu</w:t>
      </w:r>
      <w:r>
        <w:rPr>
          <w:color w:val="000000"/>
        </w:rPr>
        <w:t xml:space="preserve">. Odjel </w:t>
      </w:r>
      <w:r w:rsidR="00DF4D3A">
        <w:rPr>
          <w:color w:val="000000"/>
        </w:rPr>
        <w:t>ima četiri zaposlenika</w:t>
      </w:r>
      <w:r>
        <w:rPr>
          <w:color w:val="000000"/>
        </w:rPr>
        <w:t xml:space="preserve"> </w:t>
      </w:r>
      <w:r w:rsidR="00DF4D3A">
        <w:rPr>
          <w:color w:val="000000"/>
        </w:rPr>
        <w:lastRenderedPageBreak/>
        <w:t>koji se bave</w:t>
      </w:r>
      <w:r>
        <w:rPr>
          <w:color w:val="000000"/>
        </w:rPr>
        <w:t xml:space="preserve"> </w:t>
      </w:r>
      <w:r w:rsidR="00DF4D3A">
        <w:rPr>
          <w:color w:val="000000"/>
        </w:rPr>
        <w:t>upravljanjem</w:t>
      </w:r>
      <w:r>
        <w:rPr>
          <w:color w:val="000000"/>
        </w:rPr>
        <w:t xml:space="preserve"> i promocijom baštine u svim segmentima. </w:t>
      </w:r>
      <w:r w:rsidR="00EA20FE">
        <w:rPr>
          <w:color w:val="000000"/>
        </w:rPr>
        <w:t>Surađuju</w:t>
      </w:r>
      <w:r>
        <w:rPr>
          <w:color w:val="000000"/>
        </w:rPr>
        <w:t xml:space="preserve"> s lokalnom zajednicom, kulturno</w:t>
      </w:r>
      <w:r w:rsidR="00EA20FE">
        <w:rPr>
          <w:color w:val="000000"/>
        </w:rPr>
        <w:t>-</w:t>
      </w:r>
      <w:r>
        <w:rPr>
          <w:color w:val="000000"/>
        </w:rPr>
        <w:t>umjetničkim</w:t>
      </w:r>
      <w:r w:rsidR="00EA20FE">
        <w:rPr>
          <w:color w:val="000000"/>
        </w:rPr>
        <w:t xml:space="preserve"> ustanovama</w:t>
      </w:r>
      <w:r>
        <w:rPr>
          <w:color w:val="000000"/>
        </w:rPr>
        <w:t xml:space="preserve">, s fakultetima i školama. </w:t>
      </w:r>
    </w:p>
    <w:p w:rsidR="00DC770F" w:rsidRDefault="00DC770F">
      <w:pPr>
        <w:pStyle w:val="Normal1"/>
        <w:spacing w:after="0" w:line="360" w:lineRule="auto"/>
        <w:rPr>
          <w:i/>
          <w:iCs/>
        </w:rPr>
      </w:pPr>
    </w:p>
    <w:p w:rsidR="00DC770F" w:rsidRDefault="00EA20FE">
      <w:pPr>
        <w:pStyle w:val="Normal1"/>
        <w:spacing w:after="0" w:line="360" w:lineRule="auto"/>
        <w:rPr>
          <w:color w:val="000000"/>
        </w:rPr>
      </w:pPr>
      <w:r>
        <w:rPr>
          <w:color w:val="000000"/>
        </w:rPr>
        <w:t>Radnici</w:t>
      </w:r>
      <w:r w:rsidR="00DC770F">
        <w:rPr>
          <w:color w:val="000000"/>
        </w:rPr>
        <w:t xml:space="preserve"> Odjela uspješno surađuju s </w:t>
      </w:r>
      <w:r>
        <w:rPr>
          <w:color w:val="000000"/>
        </w:rPr>
        <w:t>ustanovama</w:t>
      </w:r>
      <w:r w:rsidR="00DC770F">
        <w:rPr>
          <w:color w:val="000000"/>
        </w:rPr>
        <w:t xml:space="preserve"> na području Županije i šire, ali traže i dionike lokalne zajednice (kolekcionari, poduzetnici) s kojima mogu surađivati. Glavna uloga u suradnji s dionicima lokalne zajednice </w:t>
      </w:r>
      <w:r>
        <w:rPr>
          <w:color w:val="000000"/>
        </w:rPr>
        <w:t>često je</w:t>
      </w:r>
      <w:r w:rsidR="00DC770F">
        <w:rPr>
          <w:color w:val="000000"/>
        </w:rPr>
        <w:t xml:space="preserve"> usmjeravanje </w:t>
      </w:r>
      <w:r>
        <w:rPr>
          <w:color w:val="000000"/>
        </w:rPr>
        <w:t>pri izradi</w:t>
      </w:r>
      <w:r w:rsidR="00DC770F">
        <w:rPr>
          <w:color w:val="000000"/>
        </w:rPr>
        <w:t xml:space="preserve"> projektnih planova</w:t>
      </w:r>
      <w:r>
        <w:rPr>
          <w:color w:val="000000"/>
        </w:rPr>
        <w:t xml:space="preserve">, a poslije i </w:t>
      </w:r>
      <w:r w:rsidR="00DC770F">
        <w:rPr>
          <w:color w:val="000000"/>
        </w:rPr>
        <w:t xml:space="preserve">usmjeravanje </w:t>
      </w:r>
      <w:r>
        <w:rPr>
          <w:color w:val="000000"/>
        </w:rPr>
        <w:t>radi njihove provedbe</w:t>
      </w:r>
      <w:r w:rsidR="00DC770F">
        <w:rPr>
          <w:color w:val="000000"/>
        </w:rPr>
        <w:t xml:space="preserve">. </w:t>
      </w:r>
      <w:r>
        <w:rPr>
          <w:color w:val="000000"/>
        </w:rPr>
        <w:t>Razlog tomu predanom radu jest podučiti</w:t>
      </w:r>
      <w:r w:rsidR="00DC770F">
        <w:rPr>
          <w:color w:val="000000"/>
        </w:rPr>
        <w:t xml:space="preserve"> građan</w:t>
      </w:r>
      <w:r>
        <w:rPr>
          <w:color w:val="000000"/>
        </w:rPr>
        <w:t>e</w:t>
      </w:r>
      <w:r w:rsidR="00DC770F">
        <w:rPr>
          <w:color w:val="000000"/>
        </w:rPr>
        <w:t xml:space="preserve"> kako </w:t>
      </w:r>
      <w:r>
        <w:rPr>
          <w:color w:val="000000"/>
        </w:rPr>
        <w:t>poimati,</w:t>
      </w:r>
      <w:r w:rsidR="00DC770F">
        <w:rPr>
          <w:color w:val="000000"/>
        </w:rPr>
        <w:t xml:space="preserve"> vrednovati i čuvati kulturnu i prirodnu baštinu grada Siska, ali i Županije. </w:t>
      </w:r>
      <w:r w:rsidR="003920B1">
        <w:rPr>
          <w:color w:val="000000"/>
        </w:rPr>
        <w:t>Radnicima</w:t>
      </w:r>
      <w:r w:rsidR="00DC770F">
        <w:rPr>
          <w:color w:val="000000"/>
        </w:rPr>
        <w:t xml:space="preserve"> Odjela </w:t>
      </w:r>
      <w:r w:rsidR="003920B1">
        <w:rPr>
          <w:color w:val="000000"/>
        </w:rPr>
        <w:t>iznimno je važno</w:t>
      </w:r>
      <w:r w:rsidR="00DC770F">
        <w:rPr>
          <w:color w:val="000000"/>
        </w:rPr>
        <w:t xml:space="preserve"> da građani upravljaju</w:t>
      </w:r>
      <w:r w:rsidR="003920B1">
        <w:rPr>
          <w:color w:val="000000"/>
        </w:rPr>
        <w:t xml:space="preserve"> baštinom te da s njom komuniciraju na izvoran način, a</w:t>
      </w:r>
      <w:r w:rsidR="00DC770F">
        <w:rPr>
          <w:color w:val="000000"/>
        </w:rPr>
        <w:t xml:space="preserve"> poseb</w:t>
      </w:r>
      <w:r w:rsidR="003920B1">
        <w:rPr>
          <w:color w:val="000000"/>
        </w:rPr>
        <w:t>ice</w:t>
      </w:r>
      <w:r w:rsidR="00DC770F">
        <w:rPr>
          <w:color w:val="000000"/>
        </w:rPr>
        <w:t xml:space="preserve"> </w:t>
      </w:r>
      <w:r w:rsidR="003920B1">
        <w:rPr>
          <w:color w:val="000000"/>
        </w:rPr>
        <w:t>ako</w:t>
      </w:r>
      <w:r w:rsidR="00DC770F">
        <w:rPr>
          <w:color w:val="000000"/>
        </w:rPr>
        <w:t xml:space="preserve"> je riječ o organizaciji manifestacija i ostalih kulturno</w:t>
      </w:r>
      <w:r w:rsidR="003920B1">
        <w:rPr>
          <w:color w:val="000000"/>
        </w:rPr>
        <w:t>-</w:t>
      </w:r>
      <w:r w:rsidR="00DC770F">
        <w:rPr>
          <w:color w:val="000000"/>
        </w:rPr>
        <w:t xml:space="preserve">zabavnih događaja povijesne tematike. </w:t>
      </w:r>
      <w:r w:rsidR="003920B1">
        <w:rPr>
          <w:color w:val="000000"/>
        </w:rPr>
        <w:t>Prethodnih je</w:t>
      </w:r>
      <w:r w:rsidR="00DC770F">
        <w:rPr>
          <w:color w:val="000000"/>
        </w:rPr>
        <w:t xml:space="preserve"> </w:t>
      </w:r>
      <w:r w:rsidR="003920B1">
        <w:rPr>
          <w:color w:val="000000"/>
        </w:rPr>
        <w:t xml:space="preserve">godina </w:t>
      </w:r>
      <w:r w:rsidR="00DC770F">
        <w:rPr>
          <w:color w:val="000000"/>
        </w:rPr>
        <w:t>ostvarena suradnja s ostalim</w:t>
      </w:r>
      <w:r w:rsidR="003920B1">
        <w:rPr>
          <w:color w:val="000000"/>
        </w:rPr>
        <w:t xml:space="preserve"> ustanovama </w:t>
      </w:r>
      <w:r w:rsidR="00DC770F">
        <w:rPr>
          <w:color w:val="000000"/>
        </w:rPr>
        <w:t xml:space="preserve">na projektima kao što su arheološki lokalitet </w:t>
      </w:r>
      <w:proofErr w:type="spellStart"/>
      <w:r w:rsidR="00DC770F">
        <w:rPr>
          <w:color w:val="000000"/>
        </w:rPr>
        <w:t>Siscia</w:t>
      </w:r>
      <w:proofErr w:type="spellEnd"/>
      <w:r w:rsidR="00DC770F">
        <w:rPr>
          <w:color w:val="000000"/>
        </w:rPr>
        <w:t xml:space="preserve"> </w:t>
      </w:r>
      <w:proofErr w:type="spellStart"/>
      <w:r w:rsidR="00DC770F">
        <w:rPr>
          <w:color w:val="000000"/>
        </w:rPr>
        <w:t>in</w:t>
      </w:r>
      <w:proofErr w:type="spellEnd"/>
      <w:r w:rsidR="00DC770F">
        <w:rPr>
          <w:color w:val="000000"/>
        </w:rPr>
        <w:t xml:space="preserve"> situ, interpretacijski arheološki park Sv. </w:t>
      </w:r>
      <w:proofErr w:type="spellStart"/>
      <w:r w:rsidR="00DC770F">
        <w:rPr>
          <w:color w:val="000000"/>
        </w:rPr>
        <w:t>Kvirin</w:t>
      </w:r>
      <w:proofErr w:type="spellEnd"/>
      <w:r w:rsidR="00DC770F">
        <w:rPr>
          <w:color w:val="000000"/>
        </w:rPr>
        <w:t>, Etnoselo Ušće u sklopu kojega će se pre</w:t>
      </w:r>
      <w:r w:rsidR="003920B1">
        <w:rPr>
          <w:color w:val="000000"/>
        </w:rPr>
        <w:t xml:space="preserve">dstaviti </w:t>
      </w:r>
      <w:r w:rsidR="00DC770F">
        <w:rPr>
          <w:color w:val="000000"/>
        </w:rPr>
        <w:t>etnološka baština Muzeja grada Siska, Info</w:t>
      </w:r>
      <w:r w:rsidR="003920B1">
        <w:rPr>
          <w:color w:val="000000"/>
        </w:rPr>
        <w:t>-</w:t>
      </w:r>
      <w:r w:rsidR="00DC770F">
        <w:rPr>
          <w:color w:val="000000"/>
        </w:rPr>
        <w:t xml:space="preserve">centar industrijske baštine „Holandska kuća“, Dani industrijske baštine grada Siska, projekt Tvornice baštine Željezara Sisak i dr. </w:t>
      </w:r>
    </w:p>
    <w:p w:rsidR="00DC770F" w:rsidRDefault="00DC770F">
      <w:pPr>
        <w:pStyle w:val="Normal1"/>
        <w:spacing w:after="0" w:line="360" w:lineRule="auto"/>
        <w:rPr>
          <w:color w:val="000000"/>
        </w:rPr>
      </w:pPr>
    </w:p>
    <w:p w:rsidR="00DC770F" w:rsidRDefault="00DC770F">
      <w:pPr>
        <w:pStyle w:val="Normal1"/>
        <w:spacing w:after="0" w:line="360" w:lineRule="auto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Izazovi i </w:t>
      </w:r>
      <w:r w:rsidR="006C10A0">
        <w:rPr>
          <w:b/>
          <w:bCs/>
          <w:i/>
          <w:iCs/>
          <w:color w:val="000000"/>
        </w:rPr>
        <w:t>mogućnosti</w:t>
      </w:r>
    </w:p>
    <w:p w:rsidR="00DC770F" w:rsidRDefault="006C10A0">
      <w:pPr>
        <w:pStyle w:val="Normal1"/>
        <w:spacing w:line="360" w:lineRule="auto"/>
        <w:rPr>
          <w:i/>
          <w:iCs/>
          <w:color w:val="000000"/>
        </w:rPr>
      </w:pPr>
      <w:r>
        <w:rPr>
          <w:i/>
          <w:iCs/>
          <w:color w:val="000000"/>
        </w:rPr>
        <w:t>Radnici</w:t>
      </w:r>
      <w:r w:rsidR="00DC770F">
        <w:rPr>
          <w:i/>
          <w:iCs/>
          <w:color w:val="000000"/>
        </w:rPr>
        <w:t xml:space="preserve"> Konzervatorskog</w:t>
      </w:r>
      <w:r>
        <w:rPr>
          <w:i/>
          <w:iCs/>
          <w:color w:val="000000"/>
        </w:rPr>
        <w:t>a</w:t>
      </w:r>
      <w:r w:rsidR="00DC770F">
        <w:rPr>
          <w:i/>
          <w:iCs/>
          <w:color w:val="000000"/>
        </w:rPr>
        <w:t xml:space="preserve"> odjela očuvanje tradicijskog</w:t>
      </w:r>
      <w:r>
        <w:rPr>
          <w:i/>
          <w:iCs/>
          <w:color w:val="000000"/>
        </w:rPr>
        <w:t>a</w:t>
      </w:r>
      <w:r w:rsidR="00DC770F">
        <w:rPr>
          <w:i/>
          <w:iCs/>
          <w:color w:val="000000"/>
        </w:rPr>
        <w:t xml:space="preserve"> graditeljstva </w:t>
      </w:r>
      <w:r>
        <w:rPr>
          <w:i/>
          <w:iCs/>
          <w:color w:val="000000"/>
        </w:rPr>
        <w:t>promatraju</w:t>
      </w:r>
      <w:r w:rsidR="00DC770F">
        <w:rPr>
          <w:i/>
          <w:iCs/>
          <w:color w:val="000000"/>
        </w:rPr>
        <w:t xml:space="preserve"> kao izazov. Tradicijsko graditeljstvo nestaje, a za</w:t>
      </w:r>
      <w:r>
        <w:rPr>
          <w:i/>
          <w:iCs/>
          <w:color w:val="000000"/>
        </w:rPr>
        <w:t xml:space="preserve"> </w:t>
      </w:r>
      <w:r w:rsidR="00DC770F">
        <w:rPr>
          <w:i/>
          <w:iCs/>
          <w:color w:val="000000"/>
        </w:rPr>
        <w:t xml:space="preserve">očuvanje je potrebna sinergija, </w:t>
      </w:r>
      <w:r>
        <w:rPr>
          <w:i/>
          <w:iCs/>
          <w:color w:val="000000"/>
        </w:rPr>
        <w:t xml:space="preserve">i to </w:t>
      </w:r>
      <w:r w:rsidR="00DC770F">
        <w:rPr>
          <w:i/>
          <w:iCs/>
          <w:color w:val="000000"/>
        </w:rPr>
        <w:t>ne samo na lokalnoj</w:t>
      </w:r>
      <w:r>
        <w:rPr>
          <w:i/>
          <w:iCs/>
          <w:color w:val="000000"/>
        </w:rPr>
        <w:t>,</w:t>
      </w:r>
      <w:r w:rsidR="00DC770F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nego</w:t>
      </w:r>
      <w:r w:rsidR="00DC770F">
        <w:rPr>
          <w:i/>
          <w:iCs/>
          <w:color w:val="000000"/>
        </w:rPr>
        <w:t xml:space="preserve"> i na državnoj razini</w:t>
      </w:r>
      <w:r w:rsidR="00530F2E">
        <w:rPr>
          <w:i/>
          <w:iCs/>
          <w:color w:val="000000"/>
        </w:rPr>
        <w:t xml:space="preserve">, a stvaranjem </w:t>
      </w:r>
      <w:r w:rsidR="00DC770F">
        <w:rPr>
          <w:i/>
          <w:iCs/>
          <w:color w:val="000000"/>
        </w:rPr>
        <w:t>nacionalne strategije očuvanja tradicijskog</w:t>
      </w:r>
      <w:r w:rsidR="00530F2E">
        <w:rPr>
          <w:i/>
          <w:iCs/>
          <w:color w:val="000000"/>
        </w:rPr>
        <w:t>a</w:t>
      </w:r>
      <w:r w:rsidR="00DC770F">
        <w:rPr>
          <w:i/>
          <w:iCs/>
          <w:color w:val="000000"/>
        </w:rPr>
        <w:t xml:space="preserve"> graditeljstva. Za sada se u proces očuvanja uključuje Ministarstvo kulture i Sisačko-moslavačka županija raspisivanjem natječaja. Vrijedan je podatak da je Sisačko</w:t>
      </w:r>
      <w:r w:rsidR="00530F2E">
        <w:rPr>
          <w:i/>
          <w:iCs/>
          <w:color w:val="000000"/>
        </w:rPr>
        <w:t>-</w:t>
      </w:r>
      <w:r w:rsidR="00DC770F">
        <w:rPr>
          <w:i/>
          <w:iCs/>
          <w:color w:val="000000"/>
        </w:rPr>
        <w:t xml:space="preserve">moslavačka županija jedna od županija s najviše očuvanih primjera drvene arhitekture. </w:t>
      </w:r>
    </w:p>
    <w:p w:rsidR="00DC770F" w:rsidRDefault="00DC770F">
      <w:pPr>
        <w:pStyle w:val="Normal1"/>
        <w:spacing w:line="360" w:lineRule="auto"/>
        <w:rPr>
          <w:i/>
          <w:iCs/>
          <w:color w:val="000000"/>
        </w:rPr>
      </w:pPr>
      <w:r>
        <w:rPr>
          <w:i/>
          <w:iCs/>
          <w:color w:val="000000"/>
        </w:rPr>
        <w:t xml:space="preserve">Kao potencijal vide </w:t>
      </w:r>
      <w:r w:rsidR="00530F2E">
        <w:rPr>
          <w:i/>
          <w:iCs/>
          <w:color w:val="000000"/>
        </w:rPr>
        <w:t>svoju</w:t>
      </w:r>
      <w:r>
        <w:rPr>
          <w:i/>
          <w:iCs/>
          <w:color w:val="000000"/>
        </w:rPr>
        <w:t xml:space="preserve"> ulogu</w:t>
      </w:r>
      <w:r w:rsidR="00766A3B">
        <w:rPr>
          <w:i/>
          <w:iCs/>
          <w:color w:val="000000"/>
        </w:rPr>
        <w:t>, to jest</w:t>
      </w:r>
      <w:r>
        <w:rPr>
          <w:i/>
          <w:iCs/>
          <w:color w:val="000000"/>
        </w:rPr>
        <w:t xml:space="preserve"> da se kao aktivni sudionik, partner, savjetnik uključe u osmišljavanje projekata čiji će rezultat biti očuvanje baštine i </w:t>
      </w:r>
      <w:r w:rsidR="00530F2E">
        <w:rPr>
          <w:i/>
          <w:iCs/>
          <w:color w:val="000000"/>
        </w:rPr>
        <w:t>upotreba</w:t>
      </w:r>
      <w:r>
        <w:rPr>
          <w:i/>
          <w:iCs/>
          <w:color w:val="000000"/>
        </w:rPr>
        <w:t xml:space="preserve"> s ciljem lokalnog</w:t>
      </w:r>
      <w:r w:rsidR="00530F2E">
        <w:rPr>
          <w:i/>
          <w:iCs/>
          <w:color w:val="000000"/>
        </w:rPr>
        <w:t>a</w:t>
      </w:r>
      <w:r>
        <w:rPr>
          <w:i/>
          <w:iCs/>
          <w:color w:val="000000"/>
        </w:rPr>
        <w:t xml:space="preserve"> razvoja. Iskustvo suradnje u osmišljavanju revitalizacije industrijske baštine </w:t>
      </w:r>
      <w:r w:rsidR="00530F2E">
        <w:rPr>
          <w:i/>
          <w:iCs/>
          <w:color w:val="000000"/>
        </w:rPr>
        <w:t xml:space="preserve">valja </w:t>
      </w:r>
      <w:r>
        <w:rPr>
          <w:i/>
          <w:iCs/>
          <w:color w:val="000000"/>
        </w:rPr>
        <w:t xml:space="preserve">primijeniti i na tradicijsku i arheološku baštinu. </w:t>
      </w:r>
    </w:p>
    <w:p w:rsidR="00DC770F" w:rsidRDefault="00DC770F">
      <w:pPr>
        <w:pStyle w:val="Naslov3"/>
      </w:pPr>
      <w:bookmarkStart w:id="59" w:name="_Toc120941"/>
      <w:r>
        <w:t>3.6.9 Javna ustanova parka prirode Lonjsko polje</w:t>
      </w:r>
      <w:bookmarkEnd w:id="59"/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after="0" w:line="360" w:lineRule="auto"/>
      </w:pPr>
      <w:r>
        <w:t>Park prirode Lonjsko polje ubraja se među najugroženije močvarne dijelove u svijetu.  To je najveće zaštićeno poplavno područje ne samo u Hrvatskoj</w:t>
      </w:r>
      <w:r w:rsidR="00FC78D2">
        <w:t xml:space="preserve">, nego </w:t>
      </w:r>
      <w:r>
        <w:t>u cijelom Dunavskom slivu. Lonjsko polje ima četiri ulaza u park</w:t>
      </w:r>
      <w:r w:rsidR="00FC78D2">
        <w:t xml:space="preserve">: </w:t>
      </w:r>
      <w:proofErr w:type="spellStart"/>
      <w:r>
        <w:t>Krapje</w:t>
      </w:r>
      <w:proofErr w:type="spellEnd"/>
      <w:r>
        <w:t xml:space="preserve">, </w:t>
      </w:r>
      <w:proofErr w:type="spellStart"/>
      <w:r>
        <w:t>Čigoč</w:t>
      </w:r>
      <w:proofErr w:type="spellEnd"/>
      <w:r>
        <w:t xml:space="preserve">, Repušnica i </w:t>
      </w:r>
      <w:proofErr w:type="spellStart"/>
      <w:r>
        <w:t>Osekovo</w:t>
      </w:r>
      <w:proofErr w:type="spellEnd"/>
      <w:r>
        <w:t xml:space="preserve">. Posebnu ulogu u Lonjskom polju ima selo </w:t>
      </w:r>
      <w:proofErr w:type="spellStart"/>
      <w:r>
        <w:t>Čigoč</w:t>
      </w:r>
      <w:proofErr w:type="spellEnd"/>
      <w:r>
        <w:t xml:space="preserve"> koje je 1994. god</w:t>
      </w:r>
      <w:r w:rsidR="00FC78D2">
        <w:t>ine</w:t>
      </w:r>
      <w:r>
        <w:t xml:space="preserve"> proglašeno za „Europsko selo roda”. Osim svojih iz</w:t>
      </w:r>
      <w:r w:rsidR="00FC78D2">
        <w:t>nimnih</w:t>
      </w:r>
      <w:r>
        <w:t xml:space="preserve"> prirodnih odlika</w:t>
      </w:r>
      <w:r w:rsidR="00FC78D2">
        <w:t xml:space="preserve">, Park prirode Lonjsko polje </w:t>
      </w:r>
      <w:r>
        <w:t>posjeduje i vrijednu kulturnu baštinu</w:t>
      </w:r>
      <w:r w:rsidR="00FC78D2">
        <w:t xml:space="preserve">; posebno </w:t>
      </w:r>
      <w:r>
        <w:t xml:space="preserve">graditeljstvo, folklor, obrt i pučko stvaralaštvo na kojima se može graditi </w:t>
      </w:r>
      <w:r w:rsidR="00FC78D2">
        <w:t>identitet</w:t>
      </w:r>
      <w:r>
        <w:t xml:space="preserve"> grada Siska kao grada kulturne i prirodne baštine. Park prirode Lonjsko polje obavlja djelatnosti zaštite flore i faune, krajolika i kulturne baštine, njihovo održavanje, promicanje i pr</w:t>
      </w:r>
      <w:r w:rsidR="00FC78D2">
        <w:t>edstavljanje</w:t>
      </w:r>
      <w:r>
        <w:t xml:space="preserve"> te pružanje usluga u seljačkom, zdravstvenom, kongresnom, športskom, lovnom i drugim oblicima turizma</w:t>
      </w:r>
      <w:r w:rsidR="00FC78D2">
        <w:t xml:space="preserve"> te </w:t>
      </w:r>
      <w:r>
        <w:t xml:space="preserve">pružanje ostalih turističkih usluga. </w:t>
      </w:r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line="360" w:lineRule="auto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 xml:space="preserve">Ornitološki centar </w:t>
      </w:r>
      <w:proofErr w:type="spellStart"/>
      <w:r>
        <w:rPr>
          <w:b/>
          <w:bCs/>
          <w:i/>
          <w:iCs/>
        </w:rPr>
        <w:t>Čigoč</w:t>
      </w:r>
      <w:proofErr w:type="spellEnd"/>
    </w:p>
    <w:p w:rsidR="00DC770F" w:rsidRDefault="00DC770F">
      <w:pPr>
        <w:pStyle w:val="Normal1"/>
        <w:spacing w:line="360" w:lineRule="auto"/>
      </w:pPr>
      <w:r>
        <w:t xml:space="preserve">Kompleks Centra </w:t>
      </w:r>
      <w:r w:rsidR="0047391C">
        <w:t>sastojao bi se od unutrašnjega</w:t>
      </w:r>
      <w:r>
        <w:t xml:space="preserve"> (zatvorenog</w:t>
      </w:r>
      <w:r w:rsidR="0047391C">
        <w:t>a</w:t>
      </w:r>
      <w:r>
        <w:t xml:space="preserve"> dijela) i vanjskog</w:t>
      </w:r>
      <w:r w:rsidR="0047391C">
        <w:t>a</w:t>
      </w:r>
      <w:r>
        <w:t xml:space="preserve"> (otvorenog</w:t>
      </w:r>
      <w:r w:rsidR="0047391C">
        <w:t>a</w:t>
      </w:r>
      <w:r>
        <w:t xml:space="preserve"> dijela). Zatvoreni dijelovi Centra</w:t>
      </w:r>
      <w:r w:rsidR="0047391C">
        <w:t xml:space="preserve"> djelomice bi se rasporedili u prostor </w:t>
      </w:r>
      <w:r>
        <w:t>postojeće kurije i nje</w:t>
      </w:r>
      <w:r w:rsidR="0047391C">
        <w:t>zina</w:t>
      </w:r>
      <w:r>
        <w:t xml:space="preserve"> gospodarskog</w:t>
      </w:r>
      <w:r w:rsidR="0047391C">
        <w:t>a</w:t>
      </w:r>
      <w:r>
        <w:t xml:space="preserve"> dijela</w:t>
      </w:r>
      <w:r w:rsidR="002F2B13">
        <w:t xml:space="preserve"> − </w:t>
      </w:r>
      <w:r w:rsidR="0047391C">
        <w:t>koje je pak,</w:t>
      </w:r>
      <w:r>
        <w:t xml:space="preserve"> </w:t>
      </w:r>
      <w:r w:rsidR="006E1E42">
        <w:t>u skladu s</w:t>
      </w:r>
      <w:r>
        <w:t xml:space="preserve"> konzervatorskim smjernicama</w:t>
      </w:r>
      <w:r w:rsidR="0047391C">
        <w:t>, nužno</w:t>
      </w:r>
      <w:r>
        <w:t xml:space="preserve"> temeljito obnoviti i </w:t>
      </w:r>
      <w:r w:rsidR="0047391C">
        <w:t>prilagoditi novoj ulozi</w:t>
      </w:r>
      <w:r w:rsidR="002F2B13">
        <w:t xml:space="preserve"> − </w:t>
      </w:r>
      <w:r>
        <w:t>a d</w:t>
      </w:r>
      <w:r w:rsidR="0047391C">
        <w:t>jelomice</w:t>
      </w:r>
      <w:r>
        <w:t xml:space="preserve"> u </w:t>
      </w:r>
      <w:proofErr w:type="spellStart"/>
      <w:r w:rsidR="0047391C">
        <w:t>novoprojektiranu</w:t>
      </w:r>
      <w:proofErr w:type="spellEnd"/>
      <w:r>
        <w:t xml:space="preserve"> građevin</w:t>
      </w:r>
      <w:r w:rsidR="002F2B13">
        <w:t>u</w:t>
      </w:r>
      <w:r>
        <w:t xml:space="preserve"> u </w:t>
      </w:r>
      <w:r w:rsidR="0047391C">
        <w:t>središnjem</w:t>
      </w:r>
      <w:r>
        <w:t xml:space="preserve"> dijelu parcele.</w:t>
      </w:r>
    </w:p>
    <w:p w:rsidR="00DC770F" w:rsidRDefault="00DC770F">
      <w:pPr>
        <w:pStyle w:val="Normal1"/>
        <w:spacing w:line="360" w:lineRule="auto"/>
      </w:pPr>
      <w:r>
        <w:t>Za zatvoreni dio potrebno je predvidjeti i dio za buduće širenje</w:t>
      </w:r>
      <w:r w:rsidR="009675DE">
        <w:t>,</w:t>
      </w:r>
      <w:r>
        <w:t xml:space="preserve"> odnosno nadogradnju</w:t>
      </w:r>
      <w:r w:rsidR="009675DE">
        <w:t>,</w:t>
      </w:r>
      <w:r>
        <w:t xml:space="preserve"> </w:t>
      </w:r>
      <w:r w:rsidR="009675DE">
        <w:t>neovisno o tome hoće li se naslanjati na</w:t>
      </w:r>
      <w:r>
        <w:t xml:space="preserve"> osnovni volumen ili </w:t>
      </w:r>
      <w:r w:rsidR="009675DE">
        <w:t>će biti paviljonski odvojen</w:t>
      </w:r>
      <w:r>
        <w:t xml:space="preserve">. Vanjski dio mora biti </w:t>
      </w:r>
      <w:r w:rsidR="009675DE">
        <w:t xml:space="preserve">dovoljno velik </w:t>
      </w:r>
      <w:r w:rsidR="006E1E42">
        <w:t>kako</w:t>
      </w:r>
      <w:r w:rsidR="009675DE">
        <w:t xml:space="preserve"> bi mogao omogućiti</w:t>
      </w:r>
      <w:r>
        <w:t xml:space="preserve"> </w:t>
      </w:r>
      <w:r w:rsidR="009675DE">
        <w:t>smještanje prostor</w:t>
      </w:r>
      <w:r w:rsidR="006E1E42">
        <w:t>a</w:t>
      </w:r>
      <w:r>
        <w:t xml:space="preserve"> za odmor, druženje, za vanjski dio eksponata izložbe te </w:t>
      </w:r>
      <w:r w:rsidR="006E1E42">
        <w:t xml:space="preserve">za </w:t>
      </w:r>
      <w:r>
        <w:t xml:space="preserve">gostovanje i organiziranje radionica, festivala i sl. Vanjski dio Centra jednako je važan kao i unutrašnji dio i mora biti hortikulturno riješen u dijelu </w:t>
      </w:r>
      <w:r w:rsidR="009675DE">
        <w:t>u kojemu će ostati prirodni teren</w:t>
      </w:r>
      <w:r>
        <w:t xml:space="preserve">. </w:t>
      </w:r>
      <w:r w:rsidR="006E1E42">
        <w:t>U svrhu pravilnoga</w:t>
      </w:r>
      <w:r w:rsidR="009675DE">
        <w:t xml:space="preserve"> </w:t>
      </w:r>
      <w:r>
        <w:t>funkcioniranj</w:t>
      </w:r>
      <w:r w:rsidR="006E1E42">
        <w:t>a</w:t>
      </w:r>
      <w:r>
        <w:t xml:space="preserve"> svih sadržaja </w:t>
      </w:r>
      <w:r w:rsidR="009675DE">
        <w:t>parcelu valja opremiti</w:t>
      </w:r>
      <w:r>
        <w:t xml:space="preserve"> potrebnom infrastrukturom dovoljnog</w:t>
      </w:r>
      <w:r w:rsidR="009675DE">
        <w:t>a</w:t>
      </w:r>
      <w:r>
        <w:t xml:space="preserve"> kapaciteta </w:t>
      </w:r>
      <w:r w:rsidR="009675DE">
        <w:t>te omogućiti</w:t>
      </w:r>
      <w:r>
        <w:t xml:space="preserve"> nesmetan i brz pristup interventnim vozilima.</w:t>
      </w:r>
    </w:p>
    <w:p w:rsidR="00DC770F" w:rsidRDefault="006D35B5">
      <w:pPr>
        <w:pStyle w:val="Normal1"/>
        <w:spacing w:line="360" w:lineRule="auto"/>
      </w:pPr>
      <w:r>
        <w:t>U svezi s graditeljskim konceptom, predlaže se da se zadrži zamisao</w:t>
      </w:r>
      <w:r w:rsidR="00DC770F">
        <w:t xml:space="preserve"> o privremeno</w:t>
      </w:r>
      <w:r>
        <w:t xml:space="preserve">j upotrebi </w:t>
      </w:r>
      <w:r w:rsidR="00DC770F">
        <w:t>prostora</w:t>
      </w:r>
      <w:r>
        <w:t>,</w:t>
      </w:r>
      <w:r w:rsidR="00DC770F">
        <w:t xml:space="preserve"> odnosno da u projekt građevine bude ugrađena i </w:t>
      </w:r>
      <w:r>
        <w:t>sastavnica o njezinu recikliranju</w:t>
      </w:r>
      <w:r w:rsidR="00DC770F">
        <w:t>. Oblikovanje Centra trebalo bi uspostaviti nove standarde u projektiranju i dati smjernice za novi pristup gradnji unutar zaštićenih prirodnih cjelina.</w:t>
      </w:r>
    </w:p>
    <w:p w:rsidR="00DC770F" w:rsidRDefault="00DC770F">
      <w:pPr>
        <w:pStyle w:val="Normal1"/>
        <w:spacing w:line="36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Potencijal projekta Danube </w:t>
      </w:r>
      <w:proofErr w:type="spellStart"/>
      <w:r>
        <w:rPr>
          <w:b/>
          <w:bCs/>
          <w:i/>
          <w:iCs/>
        </w:rPr>
        <w:t>Parks</w:t>
      </w:r>
      <w:proofErr w:type="spellEnd"/>
      <w:r>
        <w:rPr>
          <w:b/>
          <w:bCs/>
          <w:i/>
          <w:iCs/>
        </w:rPr>
        <w:t xml:space="preserve"> </w:t>
      </w:r>
    </w:p>
    <w:p w:rsidR="00DC770F" w:rsidRDefault="00DC770F">
      <w:pPr>
        <w:pStyle w:val="Normal1"/>
        <w:spacing w:line="360" w:lineRule="auto"/>
      </w:pPr>
      <w:r>
        <w:rPr>
          <w:highlight w:val="white"/>
        </w:rPr>
        <w:t xml:space="preserve">Uključivanjem u projekt „Danube </w:t>
      </w:r>
      <w:proofErr w:type="spellStart"/>
      <w:r>
        <w:rPr>
          <w:highlight w:val="white"/>
        </w:rPr>
        <w:t>Parks</w:t>
      </w:r>
      <w:proofErr w:type="spellEnd"/>
      <w:r>
        <w:rPr>
          <w:highlight w:val="white"/>
        </w:rPr>
        <w:t xml:space="preserve">“ </w:t>
      </w:r>
      <w:r w:rsidR="00050EF5">
        <w:rPr>
          <w:highlight w:val="white"/>
        </w:rPr>
        <w:t>j</w:t>
      </w:r>
      <w:r>
        <w:rPr>
          <w:highlight w:val="white"/>
        </w:rPr>
        <w:t>avna ustanova Park prirod</w:t>
      </w:r>
      <w:r w:rsidR="00050EF5">
        <w:rPr>
          <w:highlight w:val="white"/>
        </w:rPr>
        <w:t>e</w:t>
      </w:r>
      <w:r>
        <w:rPr>
          <w:highlight w:val="white"/>
        </w:rPr>
        <w:t xml:space="preserve"> Lonjsko polje osigurala je platformu za povećanje svijesti o zaštićenim područjima, </w:t>
      </w:r>
      <w:r w:rsidR="007D707A">
        <w:rPr>
          <w:highlight w:val="white"/>
        </w:rPr>
        <w:t>njihovo čuvanje i upravljanje</w:t>
      </w:r>
      <w:r>
        <w:rPr>
          <w:highlight w:val="white"/>
        </w:rPr>
        <w:t>, provođenje održivog</w:t>
      </w:r>
      <w:r w:rsidR="007D707A">
        <w:rPr>
          <w:highlight w:val="white"/>
        </w:rPr>
        <w:t>a</w:t>
      </w:r>
      <w:r>
        <w:rPr>
          <w:highlight w:val="white"/>
        </w:rPr>
        <w:t xml:space="preserve"> turizma na dobrobit lokalnog</w:t>
      </w:r>
      <w:r w:rsidR="007D707A">
        <w:rPr>
          <w:highlight w:val="white"/>
        </w:rPr>
        <w:t>a</w:t>
      </w:r>
      <w:r>
        <w:rPr>
          <w:highlight w:val="white"/>
        </w:rPr>
        <w:t xml:space="preserve"> stanovništva te platformu za ekonomski rast u regiji.</w:t>
      </w:r>
      <w:r>
        <w:rPr>
          <w:highlight w:val="white"/>
          <w:vertAlign w:val="superscript"/>
        </w:rPr>
        <w:footnoteReference w:id="27"/>
      </w:r>
      <w:r>
        <w:rPr>
          <w:highlight w:val="white"/>
        </w:rPr>
        <w:t xml:space="preserve"> Potencijal </w:t>
      </w:r>
      <w:r w:rsidR="007D707A">
        <w:rPr>
          <w:highlight w:val="white"/>
        </w:rPr>
        <w:t>projekta jest mogućnost</w:t>
      </w:r>
      <w:r>
        <w:rPr>
          <w:highlight w:val="white"/>
        </w:rPr>
        <w:t xml:space="preserve"> promocije kulturne rute Sisačko</w:t>
      </w:r>
      <w:r w:rsidR="007D707A">
        <w:rPr>
          <w:highlight w:val="white"/>
        </w:rPr>
        <w:t>-</w:t>
      </w:r>
      <w:r>
        <w:rPr>
          <w:highlight w:val="white"/>
        </w:rPr>
        <w:t>moslavačke županije koja se nalazi u sklopu mreže zaštićenih područja duž rijeke Dunava</w:t>
      </w:r>
      <w:r w:rsidR="007D707A">
        <w:rPr>
          <w:highlight w:val="white"/>
        </w:rPr>
        <w:t>, a</w:t>
      </w:r>
      <w:r>
        <w:rPr>
          <w:highlight w:val="white"/>
        </w:rPr>
        <w:t xml:space="preserve"> </w:t>
      </w:r>
      <w:r>
        <w:t xml:space="preserve">koja predstavljaju jedinstvena prirodna područja ekološke, znanstvene i kulturne važnosti u međunarodnim okvirima. Zaštita i obnova </w:t>
      </w:r>
      <w:r w:rsidR="007D707A">
        <w:t xml:space="preserve">tih </w:t>
      </w:r>
      <w:r>
        <w:t xml:space="preserve">staništa dio su europske prirodne baštine. Mreža </w:t>
      </w:r>
      <w:r w:rsidR="007D707A">
        <w:t>svoje aktivnosti usmjerava</w:t>
      </w:r>
      <w:r>
        <w:t xml:space="preserve"> na područja koja su geografski vezana uz Dunav, ali i na šire područje glavnih pritoka Dunava</w:t>
      </w:r>
      <w:r w:rsidR="007D707A">
        <w:t>,</w:t>
      </w:r>
      <w:r>
        <w:t xml:space="preserve"> što doprinosi učinkovitijoj zaštiti biološke raznolikosti, održivog</w:t>
      </w:r>
      <w:r w:rsidR="007D707A">
        <w:t>a</w:t>
      </w:r>
      <w:r>
        <w:t xml:space="preserve"> razvoja i kulturne baštine.</w:t>
      </w:r>
      <w:r>
        <w:rPr>
          <w:vertAlign w:val="superscript"/>
        </w:rPr>
        <w:footnoteReference w:id="28"/>
      </w:r>
      <w:r>
        <w:t xml:space="preserve"> </w:t>
      </w:r>
      <w:r w:rsidR="007D707A">
        <w:t>Dakle, bitno je</w:t>
      </w:r>
      <w:r>
        <w:t xml:space="preserve"> razmotriti daljnju pripremu kulturno</w:t>
      </w:r>
      <w:r w:rsidR="007D707A">
        <w:t>-</w:t>
      </w:r>
      <w:r>
        <w:t>turističke rute na kojoj se može promovirati kulturno</w:t>
      </w:r>
      <w:r w:rsidR="007D707A">
        <w:t>-</w:t>
      </w:r>
      <w:r>
        <w:t>prirodna baština Županije i grada Siska, ali i nove linije kulturno</w:t>
      </w:r>
      <w:r w:rsidR="007D707A">
        <w:t>-</w:t>
      </w:r>
      <w:r>
        <w:t xml:space="preserve">turističkih proizvoda uz odgovarajuće upravljanje destinacijom </w:t>
      </w:r>
      <w:r w:rsidR="007D707A">
        <w:t xml:space="preserve">s </w:t>
      </w:r>
      <w:r>
        <w:t xml:space="preserve">obzirom </w:t>
      </w:r>
      <w:r w:rsidR="007D707A">
        <w:t xml:space="preserve">na to </w:t>
      </w:r>
      <w:r>
        <w:t>da je riječ o području održivog</w:t>
      </w:r>
      <w:r w:rsidR="007D707A">
        <w:t>a</w:t>
      </w:r>
      <w:r>
        <w:t xml:space="preserve"> turizma. </w:t>
      </w:r>
    </w:p>
    <w:p w:rsidR="00DC770F" w:rsidRDefault="00DC770F">
      <w:pPr>
        <w:pStyle w:val="Normal1"/>
        <w:spacing w:line="360" w:lineRule="auto"/>
        <w:rPr>
          <w:b/>
          <w:bCs/>
          <w:i/>
          <w:iCs/>
        </w:rPr>
      </w:pPr>
      <w:r>
        <w:rPr>
          <w:b/>
          <w:bCs/>
          <w:i/>
          <w:iCs/>
        </w:rPr>
        <w:t>Parkovi Dinarskog luka</w:t>
      </w:r>
    </w:p>
    <w:p w:rsidR="00DC770F" w:rsidRDefault="00DC770F">
      <w:pPr>
        <w:pStyle w:val="Normal1"/>
        <w:spacing w:line="360" w:lineRule="auto"/>
        <w:rPr>
          <w:color w:val="666666"/>
          <w:highlight w:val="white"/>
        </w:rPr>
      </w:pPr>
      <w:r>
        <w:rPr>
          <w:highlight w:val="white"/>
        </w:rPr>
        <w:t>Višegodišnji rad WWF-a a zaštićenim</w:t>
      </w:r>
      <w:r w:rsidR="007D707A">
        <w:rPr>
          <w:highlight w:val="white"/>
        </w:rPr>
        <w:t xml:space="preserve"> </w:t>
      </w:r>
      <w:r>
        <w:rPr>
          <w:highlight w:val="white"/>
        </w:rPr>
        <w:t xml:space="preserve">područjima dinarske regije 2012. </w:t>
      </w:r>
      <w:r w:rsidR="007D707A">
        <w:rPr>
          <w:highlight w:val="white"/>
        </w:rPr>
        <w:t xml:space="preserve">je </w:t>
      </w:r>
      <w:r>
        <w:rPr>
          <w:highlight w:val="white"/>
        </w:rPr>
        <w:t>godine</w:t>
      </w:r>
      <w:r w:rsidR="007D707A">
        <w:rPr>
          <w:highlight w:val="white"/>
        </w:rPr>
        <w:t xml:space="preserve"> rezultirao</w:t>
      </w:r>
      <w:r>
        <w:rPr>
          <w:highlight w:val="white"/>
        </w:rPr>
        <w:t xml:space="preserve"> pokretanjem projekta pod nazivom „Parkovi Dinarskog luka“. Projekt je financiran sredstvima Ministarstva vanjskih poslova Kraljevine Norveške i MAVA fondacije. Svrha pokretanja projekta je</w:t>
      </w:r>
      <w:r w:rsidR="007D707A">
        <w:rPr>
          <w:highlight w:val="white"/>
        </w:rPr>
        <w:t>st</w:t>
      </w:r>
      <w:r>
        <w:rPr>
          <w:highlight w:val="white"/>
        </w:rPr>
        <w:t xml:space="preserve"> </w:t>
      </w:r>
      <w:r>
        <w:rPr>
          <w:highlight w:val="white"/>
        </w:rPr>
        <w:lastRenderedPageBreak/>
        <w:t xml:space="preserve">umrežavanje zaštićenih područja u dinarskoj regiji, zaštita i povećanje postojećih </w:t>
      </w:r>
      <w:r w:rsidR="007D707A">
        <w:rPr>
          <w:highlight w:val="white"/>
        </w:rPr>
        <w:t xml:space="preserve">kapaciteta </w:t>
      </w:r>
      <w:r>
        <w:rPr>
          <w:highlight w:val="white"/>
        </w:rPr>
        <w:t xml:space="preserve">te </w:t>
      </w:r>
      <w:r w:rsidR="007D707A">
        <w:rPr>
          <w:highlight w:val="white"/>
        </w:rPr>
        <w:t xml:space="preserve">njihovo </w:t>
      </w:r>
      <w:r>
        <w:rPr>
          <w:highlight w:val="white"/>
        </w:rPr>
        <w:t>jačanje</w:t>
      </w:r>
      <w:r w:rsidR="007D707A">
        <w:rPr>
          <w:highlight w:val="white"/>
        </w:rPr>
        <w:t xml:space="preserve"> pri</w:t>
      </w:r>
      <w:r>
        <w:rPr>
          <w:highlight w:val="white"/>
        </w:rPr>
        <w:t xml:space="preserve"> upravljanju zaštićenim</w:t>
      </w:r>
      <w:r>
        <w:rPr>
          <w:color w:val="666666"/>
          <w:highlight w:val="white"/>
        </w:rPr>
        <w:t xml:space="preserve"> </w:t>
      </w:r>
      <w:r>
        <w:rPr>
          <w:highlight w:val="white"/>
        </w:rPr>
        <w:t xml:space="preserve">područjima. </w:t>
      </w:r>
      <w:r w:rsidR="007D707A">
        <w:rPr>
          <w:highlight w:val="white"/>
        </w:rPr>
        <w:t>Projekt</w:t>
      </w:r>
      <w:r>
        <w:rPr>
          <w:highlight w:val="white"/>
        </w:rPr>
        <w:t xml:space="preserve"> pridonosi povećanju atraktivnosti cjelokupnog</w:t>
      </w:r>
      <w:r w:rsidR="007D707A">
        <w:rPr>
          <w:highlight w:val="white"/>
        </w:rPr>
        <w:t>a</w:t>
      </w:r>
      <w:r>
        <w:rPr>
          <w:highlight w:val="white"/>
        </w:rPr>
        <w:t xml:space="preserve"> područja P</w:t>
      </w:r>
      <w:r w:rsidR="007D707A">
        <w:rPr>
          <w:highlight w:val="white"/>
        </w:rPr>
        <w:t xml:space="preserve">arka prirode </w:t>
      </w:r>
      <w:r>
        <w:rPr>
          <w:highlight w:val="white"/>
        </w:rPr>
        <w:t>Lonjsko polje.</w:t>
      </w:r>
    </w:p>
    <w:p w:rsidR="00DC770F" w:rsidRDefault="00DC770F">
      <w:pPr>
        <w:pStyle w:val="Normal1"/>
        <w:spacing w:line="360" w:lineRule="auto"/>
        <w:rPr>
          <w:b/>
          <w:bCs/>
          <w:i/>
          <w:iCs/>
        </w:rPr>
      </w:pPr>
      <w:r>
        <w:rPr>
          <w:b/>
          <w:bCs/>
          <w:i/>
          <w:iCs/>
        </w:rPr>
        <w:t>Eduka</w:t>
      </w:r>
      <w:r w:rsidR="007D707A">
        <w:rPr>
          <w:b/>
          <w:bCs/>
          <w:i/>
          <w:iCs/>
        </w:rPr>
        <w:t>cijski</w:t>
      </w:r>
      <w:r>
        <w:rPr>
          <w:b/>
          <w:bCs/>
          <w:i/>
          <w:iCs/>
        </w:rPr>
        <w:t xml:space="preserve"> programi za mlade u području – </w:t>
      </w:r>
      <w:proofErr w:type="spellStart"/>
      <w:r>
        <w:rPr>
          <w:b/>
          <w:bCs/>
          <w:i/>
          <w:iCs/>
        </w:rPr>
        <w:t>Krapje</w:t>
      </w:r>
      <w:proofErr w:type="spellEnd"/>
      <w:r>
        <w:rPr>
          <w:b/>
          <w:bCs/>
          <w:i/>
          <w:iCs/>
        </w:rPr>
        <w:t xml:space="preserve"> – selo graditeljske baštine </w:t>
      </w:r>
    </w:p>
    <w:p w:rsidR="00DC770F" w:rsidRDefault="007D707A">
      <w:pPr>
        <w:pStyle w:val="Normal1"/>
        <w:spacing w:line="360" w:lineRule="auto"/>
        <w:rPr>
          <w:highlight w:val="white"/>
        </w:rPr>
      </w:pPr>
      <w:r>
        <w:t>Radnici</w:t>
      </w:r>
      <w:r w:rsidR="00DC770F">
        <w:t xml:space="preserve"> Parka prirodne Lonjsko polje u sklopu svojih svakodnevnih djelatnosti organiziraju i radionice u prirodi te nude ostale eduka</w:t>
      </w:r>
      <w:r>
        <w:t>cijske</w:t>
      </w:r>
      <w:r w:rsidR="00DC770F">
        <w:t xml:space="preserve"> programe</w:t>
      </w:r>
      <w:r w:rsidR="00DC770F">
        <w:rPr>
          <w:i/>
          <w:iCs/>
        </w:rPr>
        <w:t> </w:t>
      </w:r>
      <w:r w:rsidR="00DC770F">
        <w:t xml:space="preserve">za djecu i učenike. </w:t>
      </w:r>
      <w:r>
        <w:t>Skupine</w:t>
      </w:r>
      <w:r w:rsidR="00DC770F">
        <w:t xml:space="preserve"> </w:t>
      </w:r>
      <w:r>
        <w:t>s najviše</w:t>
      </w:r>
      <w:r w:rsidR="00DC770F">
        <w:t xml:space="preserve"> 50 osoba mogu sudjelovati u programu „</w:t>
      </w:r>
      <w:proofErr w:type="spellStart"/>
      <w:r w:rsidR="00DC770F">
        <w:t>Krapje</w:t>
      </w:r>
      <w:proofErr w:type="spellEnd"/>
      <w:r w:rsidR="00DC770F">
        <w:t xml:space="preserve"> – selo graditeljske baštine“ u sklopu kojega </w:t>
      </w:r>
      <w:r>
        <w:t>edukacijskom</w:t>
      </w:r>
      <w:r w:rsidR="00DC770F">
        <w:t xml:space="preserve"> šetnj</w:t>
      </w:r>
      <w:r>
        <w:t>om</w:t>
      </w:r>
      <w:r w:rsidR="00DC770F">
        <w:t xml:space="preserve"> </w:t>
      </w:r>
      <w:r>
        <w:t>kroz selo</w:t>
      </w:r>
      <w:r w:rsidR="00DC770F">
        <w:t xml:space="preserve"> saznaju kako je </w:t>
      </w:r>
      <w:r w:rsidR="00DC770F">
        <w:rPr>
          <w:highlight w:val="white"/>
        </w:rPr>
        <w:t xml:space="preserve">očuvana tradicijska posavska arhitektura nastala u 18./19. st. i koja je građena od glasovite posavske hrastovine. Također, </w:t>
      </w:r>
      <w:r>
        <w:rPr>
          <w:highlight w:val="white"/>
        </w:rPr>
        <w:t>sudionici najmlađega uzrasta</w:t>
      </w:r>
      <w:r w:rsidR="00DC770F">
        <w:rPr>
          <w:highlight w:val="white"/>
        </w:rPr>
        <w:t xml:space="preserve"> uključen</w:t>
      </w:r>
      <w:r>
        <w:rPr>
          <w:highlight w:val="white"/>
        </w:rPr>
        <w:t>i su</w:t>
      </w:r>
      <w:r w:rsidR="00DC770F">
        <w:rPr>
          <w:highlight w:val="white"/>
        </w:rPr>
        <w:t xml:space="preserve"> u radionicu slaganja maketa posavske kuće u igraonici. </w:t>
      </w:r>
      <w:r>
        <w:rPr>
          <w:highlight w:val="white"/>
        </w:rPr>
        <w:t>Izuzev tog programa,</w:t>
      </w:r>
      <w:r w:rsidR="00DC770F">
        <w:rPr>
          <w:highlight w:val="white"/>
        </w:rPr>
        <w:t xml:space="preserve"> u ponudi su i brojni drugi</w:t>
      </w:r>
      <w:r>
        <w:rPr>
          <w:highlight w:val="white"/>
        </w:rPr>
        <w:t xml:space="preserve">, primjerice: </w:t>
      </w:r>
      <w:r w:rsidR="00DC770F">
        <w:rPr>
          <w:highlight w:val="white"/>
        </w:rPr>
        <w:t xml:space="preserve">„Posavski konj“, „Bijela roda u </w:t>
      </w:r>
      <w:proofErr w:type="spellStart"/>
      <w:r w:rsidR="00DC770F">
        <w:rPr>
          <w:highlight w:val="white"/>
        </w:rPr>
        <w:t>Čigoču</w:t>
      </w:r>
      <w:proofErr w:type="spellEnd"/>
      <w:r w:rsidR="00DC770F">
        <w:rPr>
          <w:highlight w:val="white"/>
        </w:rPr>
        <w:t xml:space="preserve">“, „Vodozemci u Lonjskom polju“ i dr. </w:t>
      </w:r>
      <w:r>
        <w:rPr>
          <w:highlight w:val="white"/>
        </w:rPr>
        <w:t>Program</w:t>
      </w:r>
      <w:r w:rsidR="00DC770F">
        <w:rPr>
          <w:highlight w:val="white"/>
        </w:rPr>
        <w:t xml:space="preserve"> je </w:t>
      </w:r>
      <w:r>
        <w:rPr>
          <w:highlight w:val="white"/>
        </w:rPr>
        <w:t>iznimno vrijedan</w:t>
      </w:r>
      <w:r w:rsidR="00DC770F">
        <w:rPr>
          <w:highlight w:val="white"/>
        </w:rPr>
        <w:t xml:space="preserve"> jer po</w:t>
      </w:r>
      <w:r>
        <w:rPr>
          <w:highlight w:val="white"/>
        </w:rPr>
        <w:t>d</w:t>
      </w:r>
      <w:r w:rsidR="00DC770F">
        <w:rPr>
          <w:highlight w:val="white"/>
        </w:rPr>
        <w:t xml:space="preserve">učava, promiče, ali i vrednuje tradicijsku i graditeljsku baštinu </w:t>
      </w:r>
      <w:r>
        <w:rPr>
          <w:highlight w:val="white"/>
        </w:rPr>
        <w:t>ovoga kraja</w:t>
      </w:r>
      <w:r w:rsidR="00DC770F">
        <w:rPr>
          <w:highlight w:val="white"/>
        </w:rPr>
        <w:t xml:space="preserve"> koji je uz grad Sisak </w:t>
      </w:r>
      <w:r>
        <w:rPr>
          <w:highlight w:val="white"/>
        </w:rPr>
        <w:t xml:space="preserve">čvrsto vezan </w:t>
      </w:r>
      <w:r w:rsidR="00DC770F">
        <w:rPr>
          <w:highlight w:val="white"/>
        </w:rPr>
        <w:t xml:space="preserve">upravo zbog </w:t>
      </w:r>
      <w:r>
        <w:rPr>
          <w:highlight w:val="white"/>
        </w:rPr>
        <w:t>iznimno vrijednoga</w:t>
      </w:r>
      <w:r w:rsidR="00DC770F">
        <w:rPr>
          <w:highlight w:val="white"/>
        </w:rPr>
        <w:t xml:space="preserve"> prirodnog i kulturnog krajolika. </w:t>
      </w:r>
      <w:r>
        <w:rPr>
          <w:highlight w:val="white"/>
        </w:rPr>
        <w:t xml:space="preserve">Park najveću posjećenost bilježi u proljetnim mjesecima, tj. u </w:t>
      </w:r>
      <w:r w:rsidR="00DC770F">
        <w:rPr>
          <w:highlight w:val="white"/>
        </w:rPr>
        <w:t>trav</w:t>
      </w:r>
      <w:r>
        <w:rPr>
          <w:highlight w:val="white"/>
        </w:rPr>
        <w:t>nju,</w:t>
      </w:r>
      <w:r w:rsidR="00DC770F">
        <w:rPr>
          <w:highlight w:val="white"/>
        </w:rPr>
        <w:t xml:space="preserve"> svib</w:t>
      </w:r>
      <w:r>
        <w:rPr>
          <w:highlight w:val="white"/>
        </w:rPr>
        <w:t>nju</w:t>
      </w:r>
      <w:r w:rsidR="00DC770F">
        <w:rPr>
          <w:highlight w:val="white"/>
        </w:rPr>
        <w:t xml:space="preserve"> i lip</w:t>
      </w:r>
      <w:r>
        <w:rPr>
          <w:highlight w:val="white"/>
        </w:rPr>
        <w:t>nju</w:t>
      </w:r>
      <w:r w:rsidR="00DC770F">
        <w:rPr>
          <w:highlight w:val="white"/>
        </w:rPr>
        <w:t xml:space="preserve">, a najčešći su posjetitelji </w:t>
      </w:r>
      <w:r>
        <w:rPr>
          <w:highlight w:val="white"/>
        </w:rPr>
        <w:t>skupine</w:t>
      </w:r>
      <w:r w:rsidR="00DC770F">
        <w:rPr>
          <w:highlight w:val="white"/>
        </w:rPr>
        <w:t xml:space="preserve"> djece </w:t>
      </w:r>
      <w:r>
        <w:rPr>
          <w:highlight w:val="white"/>
        </w:rPr>
        <w:t>u sklopu</w:t>
      </w:r>
      <w:r w:rsidR="00DC770F">
        <w:rPr>
          <w:highlight w:val="white"/>
        </w:rPr>
        <w:t xml:space="preserve"> eduka</w:t>
      </w:r>
      <w:r>
        <w:rPr>
          <w:highlight w:val="white"/>
        </w:rPr>
        <w:t>cijskoga</w:t>
      </w:r>
      <w:r w:rsidR="00DC770F">
        <w:rPr>
          <w:highlight w:val="white"/>
        </w:rPr>
        <w:t>, odnosno školsk</w:t>
      </w:r>
      <w:r>
        <w:rPr>
          <w:highlight w:val="white"/>
        </w:rPr>
        <w:t>oga</w:t>
      </w:r>
      <w:r w:rsidR="00DC770F">
        <w:rPr>
          <w:highlight w:val="white"/>
        </w:rPr>
        <w:t xml:space="preserve"> turiz</w:t>
      </w:r>
      <w:r>
        <w:rPr>
          <w:highlight w:val="white"/>
        </w:rPr>
        <w:t>ma</w:t>
      </w:r>
      <w:r w:rsidR="00DC770F">
        <w:rPr>
          <w:highlight w:val="white"/>
        </w:rPr>
        <w:t xml:space="preserve">.  </w:t>
      </w:r>
    </w:p>
    <w:p w:rsidR="00DC770F" w:rsidRDefault="00DC770F">
      <w:pPr>
        <w:pStyle w:val="Normal1"/>
        <w:spacing w:line="360" w:lineRule="auto"/>
        <w:rPr>
          <w:b/>
          <w:bCs/>
          <w:i/>
          <w:iCs/>
        </w:rPr>
      </w:pPr>
      <w:proofErr w:type="spellStart"/>
      <w:r>
        <w:rPr>
          <w:b/>
          <w:bCs/>
          <w:i/>
          <w:iCs/>
        </w:rPr>
        <w:t>Cikloturističke</w:t>
      </w:r>
      <w:proofErr w:type="spellEnd"/>
      <w:r>
        <w:rPr>
          <w:b/>
          <w:bCs/>
          <w:i/>
          <w:iCs/>
        </w:rPr>
        <w:t xml:space="preserve"> rute u P</w:t>
      </w:r>
      <w:r w:rsidR="007B2080">
        <w:rPr>
          <w:b/>
          <w:bCs/>
          <w:i/>
          <w:iCs/>
        </w:rPr>
        <w:t>arku prirode</w:t>
      </w:r>
      <w:r>
        <w:rPr>
          <w:b/>
          <w:bCs/>
          <w:i/>
          <w:iCs/>
        </w:rPr>
        <w:t xml:space="preserve"> Lonjsko polje </w:t>
      </w:r>
    </w:p>
    <w:p w:rsidR="00DC770F" w:rsidRDefault="00DC770F">
      <w:pPr>
        <w:pStyle w:val="Normal1"/>
        <w:spacing w:after="0" w:line="360" w:lineRule="auto"/>
        <w:rPr>
          <w:color w:val="000000"/>
        </w:rPr>
      </w:pPr>
      <w:bookmarkStart w:id="60" w:name="_2zbgiuw" w:colFirst="0" w:colLast="0"/>
      <w:bookmarkEnd w:id="60"/>
      <w:r>
        <w:rPr>
          <w:color w:val="000000"/>
        </w:rPr>
        <w:t xml:space="preserve">Ukupno je 325 km biciklističkih staza kojima se </w:t>
      </w:r>
      <w:proofErr w:type="spellStart"/>
      <w:r>
        <w:rPr>
          <w:color w:val="000000"/>
        </w:rPr>
        <w:t>cikloturisti</w:t>
      </w:r>
      <w:proofErr w:type="spellEnd"/>
      <w:r>
        <w:rPr>
          <w:color w:val="000000"/>
        </w:rPr>
        <w:t xml:space="preserve"> mogu koristiti. </w:t>
      </w:r>
      <w:proofErr w:type="spellStart"/>
      <w:r>
        <w:rPr>
          <w:highlight w:val="white"/>
        </w:rPr>
        <w:t>Cikloturističke</w:t>
      </w:r>
      <w:proofErr w:type="spellEnd"/>
      <w:r>
        <w:rPr>
          <w:highlight w:val="white"/>
        </w:rPr>
        <w:t xml:space="preserve"> rute u Parku prirode Lonjsko polje, koje povezuju Posavinu s Moslavinom i Pounjem, lagane su i ugodne za vožnju, pogodne za obiteljski turizam i rekreaciju. Visinska razlika gotovo je neprimjetna jer nema većih uspona, a promet na cestama kojima rute prolaze veoma je rijedak, pa su iznimno sigurne. Sve rute </w:t>
      </w:r>
      <w:r w:rsidR="00B7628F">
        <w:rPr>
          <w:highlight w:val="white"/>
        </w:rPr>
        <w:t>vrlo su dobro</w:t>
      </w:r>
      <w:r>
        <w:rPr>
          <w:highlight w:val="white"/>
        </w:rPr>
        <w:t xml:space="preserve"> označene </w:t>
      </w:r>
      <w:proofErr w:type="spellStart"/>
      <w:r>
        <w:rPr>
          <w:highlight w:val="white"/>
        </w:rPr>
        <w:t>cikoturističkom</w:t>
      </w:r>
      <w:proofErr w:type="spellEnd"/>
      <w:r>
        <w:rPr>
          <w:highlight w:val="white"/>
        </w:rPr>
        <w:t xml:space="preserve"> signalizacijom, a na pojedinim lokacijama uređene su odmorišne postaje (stol, klupe, kanta za otpad). Desetak seoskih domaćinstava koja se bave turizmom nude biciklistima okrjepu i uživanje u originalnoj posavskoj gastronomiji, a drvene kuće pružaju idealan</w:t>
      </w:r>
      <w:r>
        <w:rPr>
          <w:i/>
          <w:iCs/>
          <w:highlight w:val="white"/>
        </w:rPr>
        <w:t xml:space="preserve"> bike </w:t>
      </w:r>
      <w:proofErr w:type="spellStart"/>
      <w:r>
        <w:rPr>
          <w:i/>
          <w:iCs/>
          <w:highlight w:val="white"/>
        </w:rPr>
        <w:t>and</w:t>
      </w:r>
      <w:proofErr w:type="spellEnd"/>
      <w:r>
        <w:rPr>
          <w:i/>
          <w:iCs/>
          <w:highlight w:val="white"/>
        </w:rPr>
        <w:t xml:space="preserve"> bed</w:t>
      </w:r>
      <w:r>
        <w:rPr>
          <w:highlight w:val="white"/>
        </w:rPr>
        <w:t> smještaj.</w:t>
      </w:r>
      <w:r>
        <w:rPr>
          <w:highlight w:val="white"/>
          <w:vertAlign w:val="superscript"/>
        </w:rPr>
        <w:footnoteReference w:id="29"/>
      </w:r>
      <w:r>
        <w:rPr>
          <w:color w:val="000000"/>
        </w:rPr>
        <w:t xml:space="preserve"> </w:t>
      </w:r>
    </w:p>
    <w:p w:rsidR="00DC770F" w:rsidRDefault="00DC770F">
      <w:pPr>
        <w:pStyle w:val="Normal1"/>
        <w:spacing w:after="0" w:line="360" w:lineRule="auto"/>
        <w:rPr>
          <w:color w:val="000000"/>
        </w:rPr>
      </w:pPr>
    </w:p>
    <w:p w:rsidR="00DC770F" w:rsidRDefault="00DC770F">
      <w:pPr>
        <w:pStyle w:val="Normal1"/>
        <w:spacing w:line="36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Obnova posavskih tradicijskih drvenih kuća </w:t>
      </w:r>
    </w:p>
    <w:p w:rsidR="00DC770F" w:rsidRDefault="00DC770F">
      <w:pPr>
        <w:pStyle w:val="Normal1"/>
        <w:spacing w:after="0" w:line="360" w:lineRule="auto"/>
        <w:rPr>
          <w:highlight w:val="white"/>
        </w:rPr>
      </w:pPr>
      <w:r>
        <w:rPr>
          <w:highlight w:val="white"/>
        </w:rPr>
        <w:t>Jedan je od načina očuvanja tradicijske graditeljske baštine njezina turistička valorizacija. Prirodni i kulturni krajolici s autentičnim, raznolikim tradicijskim graditeljstvom tako postaju temeljni turistički resursi. Prema poda</w:t>
      </w:r>
      <w:r w:rsidR="00D31036">
        <w:rPr>
          <w:highlight w:val="white"/>
        </w:rPr>
        <w:t>t</w:t>
      </w:r>
      <w:r>
        <w:rPr>
          <w:highlight w:val="white"/>
        </w:rPr>
        <w:t xml:space="preserve">cima Ministarstva kulture dosad je najopsežniji program obnove tradicijskoga graditeljstva proveden u Sisačko-moslavačkoj županiji. Područje Parka prirode </w:t>
      </w:r>
      <w:r w:rsidR="00D31036">
        <w:rPr>
          <w:highlight w:val="white"/>
        </w:rPr>
        <w:t>„</w:t>
      </w:r>
      <w:r>
        <w:rPr>
          <w:highlight w:val="white"/>
        </w:rPr>
        <w:t>Lonjsko polje" odabrano je upravo zbog svojih prirodnih i kulturnih značajki. Obnova tradicijskih građevina u svrhu specifičnoga razvoja turizma provodi se uspješnom međuresornom suradnjom.</w:t>
      </w:r>
      <w:r>
        <w:rPr>
          <w:highlight w:val="white"/>
          <w:vertAlign w:val="superscript"/>
        </w:rPr>
        <w:footnoteReference w:id="30"/>
      </w:r>
    </w:p>
    <w:p w:rsidR="00DC770F" w:rsidRDefault="00DC770F">
      <w:pPr>
        <w:pStyle w:val="Normal1"/>
        <w:spacing w:after="0" w:line="360" w:lineRule="auto"/>
      </w:pPr>
    </w:p>
    <w:p w:rsidR="00C81FA1" w:rsidRDefault="00C81FA1">
      <w:pPr>
        <w:pStyle w:val="Normal1"/>
        <w:spacing w:after="0" w:line="360" w:lineRule="auto"/>
      </w:pPr>
    </w:p>
    <w:p w:rsidR="00DC770F" w:rsidRDefault="00DC770F">
      <w:pPr>
        <w:pStyle w:val="Normal1"/>
        <w:spacing w:line="360" w:lineRule="auto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 xml:space="preserve">Promotivne aktivnosti </w:t>
      </w:r>
    </w:p>
    <w:p w:rsidR="00D31036" w:rsidRDefault="00DC770F">
      <w:pPr>
        <w:pStyle w:val="Normal1"/>
        <w:spacing w:line="360" w:lineRule="auto"/>
      </w:pPr>
      <w:r>
        <w:t xml:space="preserve">Park prirode „Lonjsko polje“ – TZG Siska </w:t>
      </w:r>
      <w:r w:rsidR="00D31036">
        <w:t xml:space="preserve">u </w:t>
      </w:r>
      <w:r>
        <w:t xml:space="preserve">2015. </w:t>
      </w:r>
      <w:r w:rsidR="00D31036">
        <w:t xml:space="preserve">je </w:t>
      </w:r>
      <w:r>
        <w:t>godini započela s intenzivnijom promocijom P</w:t>
      </w:r>
      <w:r w:rsidR="00D31036">
        <w:t>arka prirode</w:t>
      </w:r>
      <w:r>
        <w:t xml:space="preserve"> Lonjsko polje i </w:t>
      </w:r>
      <w:r w:rsidR="00D31036">
        <w:t xml:space="preserve">s </w:t>
      </w:r>
      <w:r>
        <w:t>boljom suradnjom na zajedničkim projektima s upravom P</w:t>
      </w:r>
      <w:r w:rsidR="00D31036">
        <w:t>arka prirode</w:t>
      </w:r>
      <w:r>
        <w:t xml:space="preserve"> Lonjsko polje. Osim prom</w:t>
      </w:r>
      <w:r w:rsidR="00D31036">
        <w:t>oviranja</w:t>
      </w:r>
      <w:r>
        <w:t xml:space="preserve"> </w:t>
      </w:r>
      <w:r w:rsidR="00D31036">
        <w:t>udruženim oglašavanjem,</w:t>
      </w:r>
      <w:r>
        <w:t xml:space="preserve"> </w:t>
      </w:r>
      <w:r w:rsidR="00D31036">
        <w:t>promovira se i izravno, tj. na</w:t>
      </w:r>
      <w:r>
        <w:t xml:space="preserve"> terenu. Pokušava se unaprijediti infrastruktura poput klupa/stolova, uređen</w:t>
      </w:r>
      <w:r w:rsidR="00D31036">
        <w:t>e</w:t>
      </w:r>
      <w:r>
        <w:t xml:space="preserve"> javnih površina koje nisu pokošene, saniranje cesta od Siska do Lonje koje su u lošem stanju, saniranje divljih odlagališta otpada itd. Kao rezultat bolje promocije i sanacije, Etnoselo Stara Lonja nominirano je za nagradu Suncokret ruralnog</w:t>
      </w:r>
      <w:r w:rsidR="00D31036">
        <w:t>a</w:t>
      </w:r>
      <w:r>
        <w:t xml:space="preserve"> turizma te je dodijeljena Zlatna povelja za poduzetnika u ruralnom</w:t>
      </w:r>
      <w:r w:rsidR="00D31036">
        <w:t>e</w:t>
      </w:r>
      <w:r>
        <w:t xml:space="preserve"> turizmu.</w:t>
      </w:r>
      <w:r>
        <w:rPr>
          <w:vertAlign w:val="superscript"/>
        </w:rPr>
        <w:footnoteReference w:id="31"/>
      </w:r>
    </w:p>
    <w:p w:rsidR="00DC770F" w:rsidRDefault="00DC770F">
      <w:pPr>
        <w:pStyle w:val="Normal1"/>
        <w:spacing w:after="0" w:line="36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Izazovi i </w:t>
      </w:r>
      <w:r w:rsidR="00D31036">
        <w:rPr>
          <w:b/>
          <w:bCs/>
          <w:i/>
          <w:iCs/>
        </w:rPr>
        <w:t>mogućnosti</w:t>
      </w:r>
    </w:p>
    <w:p w:rsidR="00DC770F" w:rsidRDefault="00DC770F">
      <w:pPr>
        <w:pStyle w:val="Normal1"/>
        <w:spacing w:after="0" w:line="360" w:lineRule="auto"/>
        <w:rPr>
          <w:i/>
          <w:iCs/>
        </w:rPr>
      </w:pPr>
    </w:p>
    <w:p w:rsidR="00DC770F" w:rsidRDefault="00DC770F">
      <w:pPr>
        <w:pStyle w:val="Normal1"/>
        <w:spacing w:line="360" w:lineRule="auto"/>
        <w:rPr>
          <w:i/>
          <w:iCs/>
        </w:rPr>
      </w:pPr>
      <w:r>
        <w:rPr>
          <w:i/>
          <w:iCs/>
        </w:rPr>
        <w:t xml:space="preserve">Najveći </w:t>
      </w:r>
      <w:r w:rsidR="00D31036">
        <w:rPr>
          <w:i/>
          <w:iCs/>
        </w:rPr>
        <w:t>su izazovi</w:t>
      </w:r>
      <w:r>
        <w:rPr>
          <w:i/>
          <w:iCs/>
        </w:rPr>
        <w:t xml:space="preserve"> </w:t>
      </w:r>
      <w:r w:rsidR="00D31036">
        <w:rPr>
          <w:i/>
          <w:iCs/>
        </w:rPr>
        <w:t xml:space="preserve">koji se odnose na ljudske kapacitete potrebne </w:t>
      </w:r>
      <w:r>
        <w:rPr>
          <w:i/>
          <w:iCs/>
        </w:rPr>
        <w:t xml:space="preserve">za optimalno provođenje svih djelatnosti i poslanja Parka prirode Lonjsko polje. Također, </w:t>
      </w:r>
      <w:r w:rsidR="00D31036">
        <w:rPr>
          <w:i/>
          <w:iCs/>
        </w:rPr>
        <w:t>ističe se</w:t>
      </w:r>
      <w:r>
        <w:rPr>
          <w:i/>
          <w:iCs/>
        </w:rPr>
        <w:t xml:space="preserve"> kako je potrebno ulagati u međusektorsku suradnju kako bi privatni iznajmljivači smještaja, ali i lokalno stanovništvo</w:t>
      </w:r>
      <w:r w:rsidR="00D31036">
        <w:rPr>
          <w:i/>
          <w:iCs/>
        </w:rPr>
        <w:t>,</w:t>
      </w:r>
      <w:r>
        <w:rPr>
          <w:i/>
          <w:iCs/>
        </w:rPr>
        <w:t xml:space="preserve"> i dalje obnavljali tradicijske kuće. </w:t>
      </w:r>
      <w:r w:rsidR="00D31036">
        <w:rPr>
          <w:i/>
          <w:iCs/>
        </w:rPr>
        <w:t xml:space="preserve">Radnici </w:t>
      </w:r>
      <w:r>
        <w:rPr>
          <w:i/>
          <w:iCs/>
        </w:rPr>
        <w:t xml:space="preserve">napominju kako je do sada obnovljeno </w:t>
      </w:r>
      <w:r w:rsidR="00D31036">
        <w:rPr>
          <w:i/>
          <w:iCs/>
        </w:rPr>
        <w:t>oko 60</w:t>
      </w:r>
      <w:r>
        <w:rPr>
          <w:i/>
          <w:iCs/>
        </w:rPr>
        <w:t xml:space="preserve"> kuća od mogućih 200. Uprava Parka jako dobro surađuje s lokalnim obiteljsko</w:t>
      </w:r>
      <w:r w:rsidR="00C81FA1">
        <w:rPr>
          <w:i/>
          <w:iCs/>
        </w:rPr>
        <w:t xml:space="preserve"> </w:t>
      </w:r>
      <w:r>
        <w:rPr>
          <w:i/>
          <w:iCs/>
        </w:rPr>
        <w:t>poljoprivrednim gospodarstvima</w:t>
      </w:r>
      <w:r w:rsidR="00D31036">
        <w:rPr>
          <w:i/>
          <w:iCs/>
        </w:rPr>
        <w:t>,</w:t>
      </w:r>
      <w:r>
        <w:rPr>
          <w:i/>
          <w:iCs/>
        </w:rPr>
        <w:t xml:space="preserve"> čiji su proizvodi i usluge također dio turističke ponude Parka. P</w:t>
      </w:r>
      <w:r w:rsidR="00D31036">
        <w:rPr>
          <w:i/>
          <w:iCs/>
        </w:rPr>
        <w:t>ark prirode</w:t>
      </w:r>
      <w:r>
        <w:rPr>
          <w:i/>
          <w:iCs/>
        </w:rPr>
        <w:t xml:space="preserve"> Lonjsko polje sudjeluje u brojnim pučkim manifestacijama. Ipak, svjesni su potrebe za dodatnim programima, digitalnom interpretacijom te promocijom Parka prirode na održiv</w:t>
      </w:r>
      <w:r w:rsidR="00D31036">
        <w:rPr>
          <w:i/>
          <w:iCs/>
        </w:rPr>
        <w:t xml:space="preserve"> </w:t>
      </w:r>
      <w:r>
        <w:rPr>
          <w:i/>
          <w:iCs/>
        </w:rPr>
        <w:t xml:space="preserve">način.   </w:t>
      </w:r>
    </w:p>
    <w:p w:rsidR="00DC770F" w:rsidRDefault="00DC770F">
      <w:pPr>
        <w:pStyle w:val="Normal1"/>
        <w:spacing w:line="360" w:lineRule="auto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Izazovi i </w:t>
      </w:r>
      <w:r w:rsidR="00E077A1">
        <w:rPr>
          <w:b/>
          <w:bCs/>
          <w:i/>
          <w:iCs/>
          <w:color w:val="000000"/>
        </w:rPr>
        <w:t>mogućnosti</w:t>
      </w:r>
      <w:r>
        <w:rPr>
          <w:b/>
          <w:bCs/>
          <w:i/>
          <w:iCs/>
          <w:color w:val="000000"/>
        </w:rPr>
        <w:t xml:space="preserve"> za međusektorsku suradnju</w:t>
      </w:r>
    </w:p>
    <w:p w:rsidR="00DC770F" w:rsidRDefault="00DC770F">
      <w:pPr>
        <w:pStyle w:val="Normal1"/>
        <w:spacing w:line="360" w:lineRule="auto"/>
        <w:rPr>
          <w:i/>
          <w:iCs/>
          <w:color w:val="000000"/>
        </w:rPr>
      </w:pPr>
      <w:r>
        <w:rPr>
          <w:i/>
          <w:iCs/>
          <w:color w:val="000000"/>
        </w:rPr>
        <w:t xml:space="preserve">Iako </w:t>
      </w:r>
      <w:r w:rsidR="003F299B">
        <w:rPr>
          <w:i/>
          <w:iCs/>
          <w:color w:val="000000"/>
        </w:rPr>
        <w:t>je</w:t>
      </w:r>
      <w:r w:rsidR="00447C03">
        <w:rPr>
          <w:i/>
          <w:iCs/>
          <w:color w:val="000000"/>
        </w:rPr>
        <w:t xml:space="preserve"> započela</w:t>
      </w:r>
      <w:r w:rsidR="00E077A1">
        <w:rPr>
          <w:i/>
          <w:iCs/>
          <w:color w:val="000000"/>
        </w:rPr>
        <w:t xml:space="preserve"> suradnja između kulturnih ustanova</w:t>
      </w:r>
      <w:r>
        <w:rPr>
          <w:i/>
          <w:iCs/>
          <w:color w:val="000000"/>
        </w:rPr>
        <w:t>, udruga u kulturi</w:t>
      </w:r>
      <w:r w:rsidR="00447C03">
        <w:rPr>
          <w:i/>
          <w:iCs/>
          <w:color w:val="000000"/>
        </w:rPr>
        <w:t xml:space="preserve">, </w:t>
      </w:r>
      <w:r>
        <w:rPr>
          <w:i/>
          <w:iCs/>
          <w:color w:val="000000"/>
        </w:rPr>
        <w:t xml:space="preserve">drugih </w:t>
      </w:r>
      <w:r w:rsidR="00E077A1">
        <w:rPr>
          <w:i/>
          <w:iCs/>
          <w:color w:val="000000"/>
        </w:rPr>
        <w:t>važnih</w:t>
      </w:r>
      <w:r>
        <w:rPr>
          <w:i/>
          <w:iCs/>
          <w:color w:val="000000"/>
        </w:rPr>
        <w:t xml:space="preserve"> </w:t>
      </w:r>
      <w:r w:rsidR="00E077A1">
        <w:rPr>
          <w:i/>
          <w:iCs/>
          <w:color w:val="000000"/>
        </w:rPr>
        <w:t xml:space="preserve">sudionika </w:t>
      </w:r>
      <w:r>
        <w:rPr>
          <w:i/>
          <w:iCs/>
          <w:color w:val="000000"/>
        </w:rPr>
        <w:t xml:space="preserve">u kulturi </w:t>
      </w:r>
      <w:r w:rsidR="003F299B">
        <w:rPr>
          <w:i/>
          <w:iCs/>
          <w:color w:val="000000"/>
        </w:rPr>
        <w:t>i</w:t>
      </w:r>
      <w:r>
        <w:rPr>
          <w:i/>
          <w:iCs/>
          <w:color w:val="000000"/>
        </w:rPr>
        <w:t xml:space="preserve"> drugi</w:t>
      </w:r>
      <w:r w:rsidR="003F299B">
        <w:rPr>
          <w:i/>
          <w:iCs/>
          <w:color w:val="000000"/>
        </w:rPr>
        <w:t>h ustanova i organizacija</w:t>
      </w:r>
      <w:r w:rsidR="00447C03">
        <w:rPr>
          <w:i/>
          <w:iCs/>
          <w:color w:val="000000"/>
        </w:rPr>
        <w:t xml:space="preserve"> − </w:t>
      </w:r>
      <w:r>
        <w:rPr>
          <w:i/>
          <w:iCs/>
          <w:color w:val="000000"/>
        </w:rPr>
        <w:t>kao što su Metalurški fakultet, Strukovna i Tehnička škola, PISAK i dr.</w:t>
      </w:r>
      <w:r w:rsidR="00447C03">
        <w:rPr>
          <w:i/>
          <w:iCs/>
          <w:color w:val="000000"/>
        </w:rPr>
        <w:t xml:space="preserve"> −</w:t>
      </w:r>
      <w:r w:rsidR="003F299B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 xml:space="preserve">postoje </w:t>
      </w:r>
      <w:r w:rsidR="00E077A1">
        <w:rPr>
          <w:i/>
          <w:iCs/>
          <w:color w:val="000000"/>
        </w:rPr>
        <w:t>mogućnosti</w:t>
      </w:r>
      <w:r>
        <w:rPr>
          <w:i/>
          <w:iCs/>
          <w:color w:val="000000"/>
        </w:rPr>
        <w:t xml:space="preserve"> za razvoj </w:t>
      </w:r>
      <w:r w:rsidR="00E077A1">
        <w:rPr>
          <w:i/>
          <w:iCs/>
          <w:color w:val="000000"/>
        </w:rPr>
        <w:t>trajnoga</w:t>
      </w:r>
      <w:r>
        <w:rPr>
          <w:i/>
          <w:iCs/>
          <w:color w:val="000000"/>
        </w:rPr>
        <w:t xml:space="preserve"> umrežavanja i pokretanja zajedničkih aktivnosti</w:t>
      </w:r>
      <w:r w:rsidR="00E077A1">
        <w:rPr>
          <w:i/>
          <w:iCs/>
          <w:color w:val="000000"/>
        </w:rPr>
        <w:t>, a koje</w:t>
      </w:r>
      <w:r>
        <w:rPr>
          <w:i/>
          <w:iCs/>
          <w:color w:val="000000"/>
        </w:rPr>
        <w:t xml:space="preserve"> </w:t>
      </w:r>
      <w:r w:rsidR="00E077A1">
        <w:rPr>
          <w:i/>
          <w:iCs/>
          <w:color w:val="000000"/>
        </w:rPr>
        <w:t>bi osigurale dodatnu</w:t>
      </w:r>
      <w:r>
        <w:rPr>
          <w:i/>
          <w:iCs/>
          <w:color w:val="000000"/>
        </w:rPr>
        <w:t xml:space="preserve"> vrijednost za sve sektore</w:t>
      </w:r>
      <w:r w:rsidR="00E077A1">
        <w:rPr>
          <w:i/>
          <w:iCs/>
          <w:color w:val="000000"/>
        </w:rPr>
        <w:t xml:space="preserve">; </w:t>
      </w:r>
      <w:r>
        <w:rPr>
          <w:i/>
          <w:iCs/>
          <w:color w:val="000000"/>
        </w:rPr>
        <w:t xml:space="preserve">od kulture, turizma, gospodarstva te kulturnih i kreativnih industrija. </w:t>
      </w:r>
      <w:r w:rsidR="00E077A1">
        <w:rPr>
          <w:i/>
          <w:iCs/>
          <w:color w:val="000000"/>
        </w:rPr>
        <w:t>Takva se trajna i održiva suradnja može ostvariti pokretanjem</w:t>
      </w:r>
      <w:r w:rsidR="005B2DB4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Agencije za integrirani razvoj kulture i turizma koja bi</w:t>
      </w:r>
      <w:r w:rsidR="00E077A1">
        <w:rPr>
          <w:i/>
          <w:iCs/>
          <w:color w:val="000000"/>
        </w:rPr>
        <w:t xml:space="preserve">, </w:t>
      </w:r>
      <w:r>
        <w:rPr>
          <w:i/>
          <w:iCs/>
          <w:color w:val="000000"/>
        </w:rPr>
        <w:t>između ostalog</w:t>
      </w:r>
      <w:r w:rsidR="00E077A1">
        <w:rPr>
          <w:i/>
          <w:iCs/>
          <w:color w:val="000000"/>
        </w:rPr>
        <w:t>a,</w:t>
      </w:r>
      <w:r>
        <w:rPr>
          <w:i/>
          <w:iCs/>
          <w:color w:val="000000"/>
        </w:rPr>
        <w:t xml:space="preserve"> mapirala </w:t>
      </w:r>
      <w:r w:rsidR="005B2DB4">
        <w:rPr>
          <w:i/>
          <w:iCs/>
          <w:color w:val="000000"/>
        </w:rPr>
        <w:t>mogućnosti</w:t>
      </w:r>
      <w:r>
        <w:rPr>
          <w:i/>
          <w:iCs/>
          <w:color w:val="000000"/>
        </w:rPr>
        <w:t xml:space="preserve"> svih dionika i predstavljala međusektorsku poveznicu koja nedostaje, a sve s ciljem </w:t>
      </w:r>
      <w:r w:rsidR="005B2DB4">
        <w:rPr>
          <w:i/>
          <w:iCs/>
          <w:color w:val="000000"/>
        </w:rPr>
        <w:t>ostvarivanja</w:t>
      </w:r>
      <w:r>
        <w:rPr>
          <w:i/>
          <w:iCs/>
          <w:color w:val="000000"/>
        </w:rPr>
        <w:t xml:space="preserve"> integriranih </w:t>
      </w:r>
      <w:r w:rsidR="005B2DB4">
        <w:rPr>
          <w:i/>
          <w:iCs/>
          <w:color w:val="000000"/>
        </w:rPr>
        <w:t>kulturnih i turističkih projekata</w:t>
      </w:r>
      <w:r>
        <w:rPr>
          <w:i/>
          <w:iCs/>
          <w:color w:val="000000"/>
        </w:rPr>
        <w:t xml:space="preserve">. </w:t>
      </w:r>
    </w:p>
    <w:p w:rsidR="00DC770F" w:rsidRDefault="00DC770F">
      <w:pPr>
        <w:pStyle w:val="Naslov2"/>
      </w:pPr>
      <w:bookmarkStart w:id="61" w:name="_Toc120942"/>
      <w:r>
        <w:t>3.7 Analiza stanja – osvrt dionika u kulturi i preporuke</w:t>
      </w:r>
      <w:bookmarkEnd w:id="61"/>
      <w:r>
        <w:t xml:space="preserve"> </w:t>
      </w:r>
    </w:p>
    <w:p w:rsidR="00DC770F" w:rsidRDefault="00DC770F">
      <w:pPr>
        <w:pStyle w:val="Naslov3"/>
        <w:spacing w:line="360" w:lineRule="auto"/>
      </w:pPr>
      <w:bookmarkStart w:id="62" w:name="_Toc120943"/>
      <w:r>
        <w:t xml:space="preserve">3.7.1 Osvrt na stanje i </w:t>
      </w:r>
      <w:r w:rsidR="00FB7B6A">
        <w:t>mogućnosti</w:t>
      </w:r>
      <w:r>
        <w:t xml:space="preserve"> kulturnih resursa grada Siska</w:t>
      </w:r>
      <w:bookmarkEnd w:id="62"/>
    </w:p>
    <w:p w:rsidR="00DC770F" w:rsidRDefault="00DC770F">
      <w:pPr>
        <w:pStyle w:val="Normal1"/>
        <w:spacing w:after="0" w:line="360" w:lineRule="auto"/>
        <w:rPr>
          <w:color w:val="000000"/>
        </w:rPr>
      </w:pPr>
    </w:p>
    <w:p w:rsidR="00DC770F" w:rsidRDefault="00DC770F">
      <w:pPr>
        <w:pStyle w:val="Normal1"/>
        <w:spacing w:line="36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Kulturni resursi </w:t>
      </w:r>
    </w:p>
    <w:p w:rsidR="00FB7B6A" w:rsidRDefault="00DC770F">
      <w:pPr>
        <w:pStyle w:val="Normal1"/>
        <w:spacing w:after="0" w:line="360" w:lineRule="auto"/>
        <w:rPr>
          <w:color w:val="000000"/>
        </w:rPr>
      </w:pPr>
      <w:r>
        <w:rPr>
          <w:color w:val="000000"/>
        </w:rPr>
        <w:t xml:space="preserve">Prema izjavama ključnih dionika u kulturi uključujući Gradski muzej, Dom kulture Kristalna kocka vedrine i druge predstavnike kulturnih </w:t>
      </w:r>
      <w:r w:rsidR="00FB7B6A">
        <w:rPr>
          <w:color w:val="000000"/>
        </w:rPr>
        <w:t>ustanova</w:t>
      </w:r>
      <w:r>
        <w:rPr>
          <w:color w:val="000000"/>
        </w:rPr>
        <w:t xml:space="preserve"> i udruga u kulturi, prihvaćeno je mišljenje da su </w:t>
      </w:r>
      <w:r>
        <w:rPr>
          <w:color w:val="000000"/>
        </w:rPr>
        <w:lastRenderedPageBreak/>
        <w:t>kulturni resursi grada Siska infrastruktur</w:t>
      </w:r>
      <w:r w:rsidR="00FB7B6A">
        <w:rPr>
          <w:color w:val="000000"/>
        </w:rPr>
        <w:t>no</w:t>
      </w:r>
      <w:r>
        <w:rPr>
          <w:color w:val="000000"/>
        </w:rPr>
        <w:t xml:space="preserve"> dobro opremljeni te da su korisnicima dostupni različiti kulturni sadržaji. Također, ističu da je Sisak grad po mjeri čovjeka, ali da taj potencijal nije iskorišten niti je Sisak </w:t>
      </w:r>
      <w:r w:rsidR="00FB7B6A">
        <w:rPr>
          <w:color w:val="000000"/>
        </w:rPr>
        <w:t>promoviran</w:t>
      </w:r>
      <w:r>
        <w:rPr>
          <w:color w:val="000000"/>
        </w:rPr>
        <w:t xml:space="preserve">. Uključivanje u organizaciju i provedbu kulturnih programa ovisi o financijskim </w:t>
      </w:r>
      <w:r w:rsidR="00FB7B6A">
        <w:rPr>
          <w:color w:val="000000"/>
        </w:rPr>
        <w:t>mogućnostima</w:t>
      </w:r>
      <w:r>
        <w:rPr>
          <w:color w:val="000000"/>
        </w:rPr>
        <w:t xml:space="preserve"> i visini programskih troškova, ali i o definiranju partnerskih odnosa i provedbenih aktivnosti. </w:t>
      </w:r>
      <w:r w:rsidR="00FB7B6A">
        <w:rPr>
          <w:color w:val="000000"/>
        </w:rPr>
        <w:t>Velikim izazovom smatraju</w:t>
      </w:r>
      <w:r>
        <w:rPr>
          <w:color w:val="000000"/>
        </w:rPr>
        <w:t xml:space="preserve"> nedosta</w:t>
      </w:r>
      <w:r w:rsidR="00FB7B6A">
        <w:rPr>
          <w:color w:val="000000"/>
        </w:rPr>
        <w:t>tak</w:t>
      </w:r>
      <w:r>
        <w:rPr>
          <w:color w:val="000000"/>
        </w:rPr>
        <w:t xml:space="preserve"> privatne inicijative, ali i tragov</w:t>
      </w:r>
      <w:r w:rsidR="00FB7B6A">
        <w:rPr>
          <w:color w:val="000000"/>
        </w:rPr>
        <w:t>e</w:t>
      </w:r>
      <w:r>
        <w:rPr>
          <w:color w:val="000000"/>
        </w:rPr>
        <w:t xml:space="preserve"> koje je </w:t>
      </w:r>
      <w:proofErr w:type="spellStart"/>
      <w:r>
        <w:rPr>
          <w:color w:val="000000"/>
        </w:rPr>
        <w:t>postindustrijalizacija</w:t>
      </w:r>
      <w:proofErr w:type="spellEnd"/>
      <w:r>
        <w:rPr>
          <w:color w:val="000000"/>
        </w:rPr>
        <w:t xml:space="preserve"> ostavila na društvo. Ne postoji jasno definiran smjer kulturnog</w:t>
      </w:r>
      <w:r w:rsidR="00FB7B6A">
        <w:rPr>
          <w:color w:val="000000"/>
        </w:rPr>
        <w:t>a</w:t>
      </w:r>
      <w:r>
        <w:rPr>
          <w:color w:val="000000"/>
        </w:rPr>
        <w:t xml:space="preserve"> razvitka</w:t>
      </w:r>
      <w:r w:rsidR="00FB7B6A">
        <w:rPr>
          <w:color w:val="000000"/>
        </w:rPr>
        <w:t xml:space="preserve"> niti identitet grada Siska. </w:t>
      </w:r>
    </w:p>
    <w:p w:rsidR="00FB7B6A" w:rsidRDefault="00FB7B6A">
      <w:pPr>
        <w:pStyle w:val="Normal1"/>
        <w:spacing w:after="0" w:line="360" w:lineRule="auto"/>
        <w:rPr>
          <w:color w:val="000000"/>
        </w:rPr>
      </w:pPr>
    </w:p>
    <w:p w:rsidR="00DC770F" w:rsidRDefault="00DC770F">
      <w:pPr>
        <w:pStyle w:val="Normal1"/>
        <w:spacing w:line="36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Ljudski resursi </w:t>
      </w:r>
      <w:r>
        <w:rPr>
          <w:b/>
          <w:bCs/>
          <w:i/>
          <w:iCs/>
        </w:rPr>
        <w:tab/>
      </w:r>
    </w:p>
    <w:p w:rsidR="00DC770F" w:rsidRDefault="00FB7B6A">
      <w:pPr>
        <w:pStyle w:val="Normal1"/>
        <w:spacing w:after="0" w:line="360" w:lineRule="auto"/>
      </w:pPr>
      <w:r>
        <w:rPr>
          <w:color w:val="000000"/>
        </w:rPr>
        <w:t xml:space="preserve">Izuzev </w:t>
      </w:r>
      <w:r w:rsidR="00DC770F">
        <w:rPr>
          <w:color w:val="000000"/>
        </w:rPr>
        <w:t>kulturnih resursa</w:t>
      </w:r>
      <w:r>
        <w:rPr>
          <w:color w:val="000000"/>
        </w:rPr>
        <w:t>,</w:t>
      </w:r>
      <w:r w:rsidR="00DC770F">
        <w:rPr>
          <w:color w:val="000000"/>
        </w:rPr>
        <w:t xml:space="preserve"> iznimno je važno spomenuti i ljudske resurse. U SWOT analizi ljudski </w:t>
      </w:r>
      <w:r>
        <w:rPr>
          <w:color w:val="000000"/>
        </w:rPr>
        <w:t>su resursi prikazani kao iznimna snaga</w:t>
      </w:r>
      <w:r w:rsidR="00DC770F">
        <w:t>, ali i kao slabost, što u</w:t>
      </w:r>
      <w:r w:rsidR="00EF4E3C">
        <w:t xml:space="preserve">pozorava </w:t>
      </w:r>
      <w:r w:rsidR="00DC770F">
        <w:t xml:space="preserve">na potrebu </w:t>
      </w:r>
      <w:r w:rsidR="00EF4E3C">
        <w:t>za jačanjem ljudskoga kapaciteta</w:t>
      </w:r>
      <w:r>
        <w:t>, osobito</w:t>
      </w:r>
      <w:r w:rsidR="00DC770F">
        <w:t xml:space="preserve"> u sektorima</w:t>
      </w:r>
      <w:r w:rsidR="00DC770F">
        <w:rPr>
          <w:b/>
          <w:bCs/>
        </w:rPr>
        <w:t xml:space="preserve"> </w:t>
      </w:r>
      <w:r w:rsidR="00DC770F">
        <w:t>kao što je turizam, kreativne i kulturne industrije, menadžment, marketing, poduzetništvo i dr. Veliki izazov predstavlja odljev stručnih ljudi iz kreativnog</w:t>
      </w:r>
      <w:r>
        <w:t>a</w:t>
      </w:r>
      <w:r w:rsidR="00DC770F">
        <w:t xml:space="preserve"> i kulturnog</w:t>
      </w:r>
      <w:r>
        <w:t>a</w:t>
      </w:r>
      <w:r w:rsidR="00DC770F">
        <w:t xml:space="preserve"> sektora, nedostatak stručnog</w:t>
      </w:r>
      <w:r>
        <w:t>a</w:t>
      </w:r>
      <w:r w:rsidR="00DC770F">
        <w:t xml:space="preserve"> kadra za pojedine djelatnosti</w:t>
      </w:r>
      <w:r>
        <w:t xml:space="preserve">, </w:t>
      </w:r>
      <w:r w:rsidR="008F3CF2">
        <w:t xml:space="preserve">a </w:t>
      </w:r>
      <w:r>
        <w:t xml:space="preserve">naročito </w:t>
      </w:r>
      <w:r w:rsidR="00DC770F">
        <w:t xml:space="preserve">za izradu kvalitetnih projekata iz fondova Europske unije. </w:t>
      </w:r>
      <w:r w:rsidR="00EF733F">
        <w:t xml:space="preserve">Također, nedostaje kvalitetne suradnje </w:t>
      </w:r>
      <w:r w:rsidR="00DC770F">
        <w:t xml:space="preserve">između kulturnih </w:t>
      </w:r>
      <w:r w:rsidR="00EF733F">
        <w:t>ustanova</w:t>
      </w:r>
      <w:r w:rsidR="00DC770F">
        <w:t xml:space="preserve"> i udruga</w:t>
      </w:r>
      <w:r w:rsidR="00EF733F">
        <w:t>,</w:t>
      </w:r>
      <w:r w:rsidR="00DC770F">
        <w:t xml:space="preserve"> što </w:t>
      </w:r>
      <w:r w:rsidR="00EF733F">
        <w:t xml:space="preserve">pak </w:t>
      </w:r>
      <w:r w:rsidR="00DC770F">
        <w:t xml:space="preserve">utječe na kvalitetniju i integriraniju kulturnu ponudu. </w:t>
      </w:r>
    </w:p>
    <w:p w:rsidR="00DC770F" w:rsidRDefault="00DC770F">
      <w:pPr>
        <w:pStyle w:val="Naslov3"/>
      </w:pPr>
      <w:bookmarkStart w:id="63" w:name="_Toc120944"/>
      <w:r>
        <w:t>3.7.2 Razvoj grada na temelju kulture i turizma</w:t>
      </w:r>
      <w:bookmarkEnd w:id="63"/>
      <w:r>
        <w:t xml:space="preserve"> </w:t>
      </w:r>
    </w:p>
    <w:p w:rsidR="00DC770F" w:rsidRDefault="00DC770F">
      <w:pPr>
        <w:pStyle w:val="Normal1"/>
        <w:spacing w:after="0" w:line="360" w:lineRule="auto"/>
        <w:rPr>
          <w:i/>
          <w:iCs/>
          <w:color w:val="000000"/>
        </w:rPr>
      </w:pPr>
    </w:p>
    <w:p w:rsidR="00DC770F" w:rsidRDefault="008F3CF2">
      <w:pPr>
        <w:pStyle w:val="Normal1"/>
        <w:spacing w:after="0" w:line="360" w:lineRule="auto"/>
      </w:pPr>
      <w:r>
        <w:t>Cilj kulturnoga turizma</w:t>
      </w:r>
      <w:r w:rsidR="00DC770F">
        <w:t xml:space="preserve"> kao </w:t>
      </w:r>
      <w:r>
        <w:t xml:space="preserve">posebnoga </w:t>
      </w:r>
      <w:r w:rsidR="00DC770F">
        <w:t>oblik</w:t>
      </w:r>
      <w:r>
        <w:t>a</w:t>
      </w:r>
      <w:r w:rsidR="00DC770F">
        <w:t xml:space="preserve"> turističke ponude</w:t>
      </w:r>
      <w:r>
        <w:t>,</w:t>
      </w:r>
      <w:r w:rsidR="00DC770F">
        <w:t xml:space="preserve"> u kojoj se kultura nudi kao turistički proizvod</w:t>
      </w:r>
      <w:r>
        <w:t>,</w:t>
      </w:r>
      <w:r w:rsidR="00DC770F">
        <w:t xml:space="preserve"> treba </w:t>
      </w:r>
      <w:r>
        <w:t>biti</w:t>
      </w:r>
      <w:r w:rsidR="00DC770F">
        <w:t xml:space="preserve"> suradnj</w:t>
      </w:r>
      <w:r>
        <w:t>a</w:t>
      </w:r>
      <w:r w:rsidR="00DC770F">
        <w:t xml:space="preserve"> između turizma i kulture kao najpoželjnijeg</w:t>
      </w:r>
      <w:r>
        <w:t>a</w:t>
      </w:r>
      <w:r w:rsidR="00DC770F">
        <w:t xml:space="preserve"> odnosa </w:t>
      </w:r>
      <w:r>
        <w:t>tih</w:t>
      </w:r>
      <w:r w:rsidR="00DC770F">
        <w:t xml:space="preserve"> djelatnosti. </w:t>
      </w:r>
      <w:r w:rsidR="00DC770F">
        <w:rPr>
          <w:color w:val="000000"/>
        </w:rPr>
        <w:t>Stav ključnih dionika u kulturi o povezivanju kulturnih proizvoda i usluga i turizma usmjeren je na uključivanje kulturnih resursa u turističke procese, na održiv način, p</w:t>
      </w:r>
      <w:r>
        <w:rPr>
          <w:color w:val="000000"/>
        </w:rPr>
        <w:t>ri</w:t>
      </w:r>
      <w:r w:rsidR="00DC770F">
        <w:rPr>
          <w:color w:val="000000"/>
        </w:rPr>
        <w:t xml:space="preserve"> privlačen</w:t>
      </w:r>
      <w:r>
        <w:rPr>
          <w:color w:val="000000"/>
        </w:rPr>
        <w:t>ju</w:t>
      </w:r>
      <w:r w:rsidR="00DC770F">
        <w:rPr>
          <w:color w:val="000000"/>
        </w:rPr>
        <w:t xml:space="preserve"> </w:t>
      </w:r>
      <w:r>
        <w:rPr>
          <w:color w:val="000000"/>
        </w:rPr>
        <w:t>mogućih</w:t>
      </w:r>
      <w:r w:rsidR="00DC770F">
        <w:rPr>
          <w:color w:val="000000"/>
        </w:rPr>
        <w:t xml:space="preserve"> posjetitelja u grad Sisak, ali i Sisačko</w:t>
      </w:r>
      <w:r>
        <w:rPr>
          <w:color w:val="000000"/>
        </w:rPr>
        <w:t>-</w:t>
      </w:r>
      <w:r w:rsidR="00DC770F">
        <w:rPr>
          <w:color w:val="000000"/>
        </w:rPr>
        <w:t>moslavačku županiju. Direktorica TZGS</w:t>
      </w:r>
      <w:r>
        <w:rPr>
          <w:color w:val="000000"/>
        </w:rPr>
        <w:t>-a</w:t>
      </w:r>
      <w:r w:rsidR="00DC770F">
        <w:rPr>
          <w:color w:val="000000"/>
        </w:rPr>
        <w:t xml:space="preserve"> tako npr. smatra da je „</w:t>
      </w:r>
      <w:r w:rsidR="00DC770F">
        <w:rPr>
          <w:i/>
          <w:iCs/>
          <w:color w:val="000000"/>
        </w:rPr>
        <w:t>n</w:t>
      </w:r>
      <w:r w:rsidR="00DC770F">
        <w:rPr>
          <w:i/>
          <w:iCs/>
        </w:rPr>
        <w:t xml:space="preserve">a temeljima bogate kulturne baštine potrebno razvijati kulturni turizam u suradnji s </w:t>
      </w:r>
      <w:r w:rsidR="00F54993">
        <w:rPr>
          <w:i/>
          <w:iCs/>
        </w:rPr>
        <w:t>kulturnim ustanovama</w:t>
      </w:r>
      <w:r w:rsidR="00DC770F">
        <w:rPr>
          <w:i/>
          <w:iCs/>
        </w:rPr>
        <w:t xml:space="preserve"> Grada i udrugama koje djeluju u kulturi. Naizgled se može činiti da se kulturna događanja isključivo odnose na povećanje razine kvalitete života građana. Međutim, kulturni turizam te događanja vezana uz kulturu su izuzetno vrijedni u turističkom smislu budući da privlače veliki broj ciljanih turista većinom visoke platežne mogućnosti. Stoga je važno kulturna događanja i proizvode iz područja kulture uključiti u promociju turističke ponude“</w:t>
      </w:r>
      <w:r w:rsidR="00DC770F">
        <w:t>.</w:t>
      </w:r>
    </w:p>
    <w:p w:rsidR="00DC770F" w:rsidRDefault="00DC770F">
      <w:pPr>
        <w:pStyle w:val="Normal1"/>
        <w:spacing w:after="0" w:line="360" w:lineRule="auto"/>
        <w:rPr>
          <w:color w:val="000000"/>
        </w:rPr>
      </w:pPr>
    </w:p>
    <w:p w:rsidR="00DC770F" w:rsidRDefault="00DC770F">
      <w:pPr>
        <w:pStyle w:val="Normal1"/>
        <w:spacing w:after="0" w:line="360" w:lineRule="auto"/>
        <w:rPr>
          <w:color w:val="000000"/>
        </w:rPr>
      </w:pPr>
      <w:r>
        <w:rPr>
          <w:color w:val="000000"/>
        </w:rPr>
        <w:t>Ključan izazov u tome je</w:t>
      </w:r>
      <w:r w:rsidR="00B2320F">
        <w:rPr>
          <w:color w:val="000000"/>
        </w:rPr>
        <w:t>st</w:t>
      </w:r>
      <w:r>
        <w:rPr>
          <w:color w:val="000000"/>
        </w:rPr>
        <w:t xml:space="preserve"> sklapanje partnerstva s drugim </w:t>
      </w:r>
      <w:r w:rsidR="00B2320F">
        <w:rPr>
          <w:color w:val="000000"/>
        </w:rPr>
        <w:t>ustanovama</w:t>
      </w:r>
      <w:r>
        <w:rPr>
          <w:color w:val="000000"/>
        </w:rPr>
        <w:t xml:space="preserve"> u kulturi, s udrugama građana, ali i s obrazovnim </w:t>
      </w:r>
      <w:r w:rsidR="00B2320F">
        <w:rPr>
          <w:color w:val="000000"/>
        </w:rPr>
        <w:t>ustanovama</w:t>
      </w:r>
      <w:r>
        <w:rPr>
          <w:color w:val="000000"/>
        </w:rPr>
        <w:t xml:space="preserve"> poput Metalurškog fakulteta, Tehničke i Strukovne škole te Glazbene škole Frana </w:t>
      </w:r>
      <w:proofErr w:type="spellStart"/>
      <w:r>
        <w:rPr>
          <w:color w:val="000000"/>
        </w:rPr>
        <w:t>Lothke</w:t>
      </w:r>
      <w:proofErr w:type="spellEnd"/>
      <w:r>
        <w:rPr>
          <w:color w:val="000000"/>
        </w:rPr>
        <w:t xml:space="preserve">. </w:t>
      </w:r>
    </w:p>
    <w:p w:rsidR="00DC770F" w:rsidRDefault="00DC770F">
      <w:pPr>
        <w:pStyle w:val="Normal1"/>
        <w:spacing w:after="0" w:line="360" w:lineRule="auto"/>
        <w:rPr>
          <w:color w:val="000000"/>
        </w:rPr>
      </w:pPr>
    </w:p>
    <w:p w:rsidR="00DC770F" w:rsidRDefault="00DC770F">
      <w:pPr>
        <w:pStyle w:val="Normal1"/>
        <w:spacing w:after="0" w:line="360" w:lineRule="auto"/>
        <w:rPr>
          <w:color w:val="000000"/>
        </w:rPr>
      </w:pPr>
      <w:r>
        <w:rPr>
          <w:color w:val="000000"/>
        </w:rPr>
        <w:t>Većina dionika u kulturi (udruge u kulturi, kulturne</w:t>
      </w:r>
      <w:r w:rsidR="00B2320F">
        <w:rPr>
          <w:color w:val="000000"/>
        </w:rPr>
        <w:t xml:space="preserve"> ustanove</w:t>
      </w:r>
      <w:r>
        <w:rPr>
          <w:color w:val="000000"/>
        </w:rPr>
        <w:t xml:space="preserve">) </w:t>
      </w:r>
      <w:r w:rsidR="00B2320F">
        <w:rPr>
          <w:color w:val="000000"/>
        </w:rPr>
        <w:t>glavnim izazovom drži</w:t>
      </w:r>
      <w:r>
        <w:rPr>
          <w:color w:val="000000"/>
        </w:rPr>
        <w:t xml:space="preserve"> „</w:t>
      </w:r>
      <w:r w:rsidR="00B2320F">
        <w:rPr>
          <w:color w:val="000000"/>
        </w:rPr>
        <w:t>pogrešnu</w:t>
      </w:r>
      <w:r>
        <w:rPr>
          <w:color w:val="000000"/>
        </w:rPr>
        <w:t>“ percepcij</w:t>
      </w:r>
      <w:r w:rsidR="00B2320F">
        <w:rPr>
          <w:color w:val="000000"/>
        </w:rPr>
        <w:t xml:space="preserve">u </w:t>
      </w:r>
      <w:r>
        <w:rPr>
          <w:color w:val="000000"/>
        </w:rPr>
        <w:t xml:space="preserve">o gradu Sisku koja se </w:t>
      </w:r>
      <w:r w:rsidR="00B2320F">
        <w:rPr>
          <w:color w:val="000000"/>
        </w:rPr>
        <w:t>preko medija ili usmenom riječju</w:t>
      </w:r>
      <w:r>
        <w:rPr>
          <w:color w:val="000000"/>
        </w:rPr>
        <w:t xml:space="preserve"> </w:t>
      </w:r>
      <w:r w:rsidR="00B2320F">
        <w:rPr>
          <w:color w:val="000000"/>
        </w:rPr>
        <w:t>širi</w:t>
      </w:r>
      <w:r>
        <w:rPr>
          <w:color w:val="000000"/>
        </w:rPr>
        <w:t xml:space="preserve"> među </w:t>
      </w:r>
      <w:r w:rsidR="00B2320F">
        <w:rPr>
          <w:color w:val="000000"/>
        </w:rPr>
        <w:t>Siščane</w:t>
      </w:r>
      <w:r>
        <w:rPr>
          <w:color w:val="000000"/>
        </w:rPr>
        <w:t xml:space="preserve">, ali i posjetitelje grada. </w:t>
      </w:r>
      <w:r w:rsidR="00B2320F">
        <w:rPr>
          <w:color w:val="000000"/>
        </w:rPr>
        <w:t xml:space="preserve">U Sisku je mnogo </w:t>
      </w:r>
      <w:proofErr w:type="spellStart"/>
      <w:r w:rsidR="00B2320F">
        <w:rPr>
          <w:color w:val="000000"/>
        </w:rPr>
        <w:t>događnja</w:t>
      </w:r>
      <w:proofErr w:type="spellEnd"/>
      <w:r>
        <w:rPr>
          <w:color w:val="000000"/>
        </w:rPr>
        <w:t xml:space="preserve"> koj</w:t>
      </w:r>
      <w:r w:rsidR="00B2320F">
        <w:rPr>
          <w:color w:val="000000"/>
        </w:rPr>
        <w:t>a</w:t>
      </w:r>
      <w:r>
        <w:rPr>
          <w:color w:val="000000"/>
        </w:rPr>
        <w:t xml:space="preserve"> organiziraju kulturno</w:t>
      </w:r>
      <w:r w:rsidR="00B2320F">
        <w:rPr>
          <w:color w:val="000000"/>
        </w:rPr>
        <w:t>-</w:t>
      </w:r>
      <w:r>
        <w:rPr>
          <w:color w:val="000000"/>
        </w:rPr>
        <w:t xml:space="preserve">muzejske </w:t>
      </w:r>
      <w:r w:rsidR="00B2320F">
        <w:rPr>
          <w:color w:val="000000"/>
        </w:rPr>
        <w:t>ustanove</w:t>
      </w:r>
      <w:r>
        <w:rPr>
          <w:color w:val="000000"/>
        </w:rPr>
        <w:t xml:space="preserve">, ali i udruge u kulturi </w:t>
      </w:r>
      <w:r>
        <w:rPr>
          <w:color w:val="000000"/>
        </w:rPr>
        <w:lastRenderedPageBreak/>
        <w:t xml:space="preserve">te </w:t>
      </w:r>
      <w:r w:rsidR="00B2320F">
        <w:rPr>
          <w:color w:val="000000"/>
        </w:rPr>
        <w:t>često</w:t>
      </w:r>
      <w:r>
        <w:rPr>
          <w:color w:val="000000"/>
        </w:rPr>
        <w:t xml:space="preserve"> </w:t>
      </w:r>
      <w:r w:rsidR="00B2320F">
        <w:rPr>
          <w:color w:val="000000"/>
        </w:rPr>
        <w:t>surađuju</w:t>
      </w:r>
      <w:r>
        <w:rPr>
          <w:color w:val="000000"/>
        </w:rPr>
        <w:t xml:space="preserve"> na zajedničkim projektima. </w:t>
      </w:r>
      <w:r w:rsidR="00B2320F">
        <w:rPr>
          <w:color w:val="000000"/>
        </w:rPr>
        <w:t>Izazov pri provedbi tih projekata jest i</w:t>
      </w:r>
      <w:r>
        <w:rPr>
          <w:color w:val="000000"/>
        </w:rPr>
        <w:t xml:space="preserve"> usmjerenost k optimalnoj provedbi</w:t>
      </w:r>
      <w:r w:rsidR="00B2320F">
        <w:rPr>
          <w:color w:val="000000"/>
        </w:rPr>
        <w:t>,</w:t>
      </w:r>
      <w:r>
        <w:rPr>
          <w:color w:val="000000"/>
        </w:rPr>
        <w:t xml:space="preserve"> što </w:t>
      </w:r>
      <w:r w:rsidR="00B2320F">
        <w:rPr>
          <w:color w:val="000000"/>
        </w:rPr>
        <w:t>zahtijeva skupinu ljudi</w:t>
      </w:r>
      <w:r>
        <w:rPr>
          <w:color w:val="000000"/>
        </w:rPr>
        <w:t xml:space="preserve">, ali i voditelja projekta. </w:t>
      </w:r>
    </w:p>
    <w:p w:rsidR="00DC770F" w:rsidRDefault="00DC770F">
      <w:pPr>
        <w:pStyle w:val="Normal1"/>
        <w:spacing w:after="0" w:line="360" w:lineRule="auto"/>
        <w:rPr>
          <w:color w:val="000000"/>
        </w:rPr>
      </w:pPr>
    </w:p>
    <w:p w:rsidR="00DC770F" w:rsidRDefault="00133C3A">
      <w:pPr>
        <w:pStyle w:val="Normal1"/>
        <w:spacing w:after="0" w:line="360" w:lineRule="auto"/>
      </w:pPr>
      <w:r>
        <w:t>Mnogi su dionici</w:t>
      </w:r>
      <w:r w:rsidR="00DC770F">
        <w:t xml:space="preserve"> u kulturi napome</w:t>
      </w:r>
      <w:r>
        <w:t>nuli</w:t>
      </w:r>
      <w:r w:rsidR="00DC770F">
        <w:t xml:space="preserve"> kako se turizam u Sisku proteklih desetljeća usputno „događao“. Budući da Sisak nikad</w:t>
      </w:r>
      <w:r>
        <w:t>a</w:t>
      </w:r>
      <w:r w:rsidR="00DC770F">
        <w:t xml:space="preserve"> nije bio prepoznat kao turistička destinacija, nužn</w:t>
      </w:r>
      <w:r>
        <w:t>o</w:t>
      </w:r>
      <w:r w:rsidR="00DC770F">
        <w:t xml:space="preserve"> je p</w:t>
      </w:r>
      <w:r>
        <w:t>romijeniti</w:t>
      </w:r>
      <w:r w:rsidR="00DC770F">
        <w:t xml:space="preserve"> </w:t>
      </w:r>
      <w:r>
        <w:t xml:space="preserve">sliku </w:t>
      </w:r>
      <w:r w:rsidR="00DC770F">
        <w:t>grada Siska, ali i o</w:t>
      </w:r>
      <w:r>
        <w:t>sigurati</w:t>
      </w:r>
      <w:r w:rsidR="00DC770F">
        <w:t xml:space="preserve"> osnovne turističke infrastrukture </w:t>
      </w:r>
      <w:r>
        <w:t xml:space="preserve">te dovoljan broj </w:t>
      </w:r>
      <w:r w:rsidR="00DC770F">
        <w:t>ugostiteljskih, ali i smještajnih objekata. Trenut</w:t>
      </w:r>
      <w:r>
        <w:t xml:space="preserve">ačni </w:t>
      </w:r>
      <w:r w:rsidR="00DC770F">
        <w:t>resursi ne mogu zadovoljiti potrebe i želje modernog</w:t>
      </w:r>
      <w:r>
        <w:t>a</w:t>
      </w:r>
      <w:r w:rsidR="00DC770F">
        <w:t xml:space="preserve"> gosta, dok poduzetnici nisu svjesni kako jedni drugima nisu konkurencija</w:t>
      </w:r>
      <w:r>
        <w:t>,</w:t>
      </w:r>
      <w:r w:rsidR="00DC770F">
        <w:t xml:space="preserve"> već međusobna podrška. Dionici smatraju kako se kulturni turizam treba razvijati na vidljivim projektima kao što su obnova i prenamjena objekata graditeljske </w:t>
      </w:r>
      <w:r>
        <w:t>i</w:t>
      </w:r>
      <w:r w:rsidR="00DC770F">
        <w:t xml:space="preserve"> industrijske baštine. </w:t>
      </w:r>
      <w:r>
        <w:t>Kao bitne projekte</w:t>
      </w:r>
      <w:r w:rsidR="00DC770F">
        <w:t xml:space="preserve"> izdvajaju oživljavanje </w:t>
      </w:r>
      <w:r w:rsidR="00D91AC7">
        <w:t>u</w:t>
      </w:r>
      <w:r w:rsidR="00DC770F">
        <w:t>tvrde Stari grad, kao i korištenje resurs</w:t>
      </w:r>
      <w:r w:rsidR="00D91AC7">
        <w:t>ima</w:t>
      </w:r>
      <w:r w:rsidR="00DC770F">
        <w:t xml:space="preserve"> Lonjskog</w:t>
      </w:r>
      <w:r w:rsidR="00D91AC7">
        <w:t>a</w:t>
      </w:r>
      <w:r w:rsidR="00DC770F">
        <w:t xml:space="preserve"> polja</w:t>
      </w:r>
      <w:r w:rsidR="00D91AC7">
        <w:t>,</w:t>
      </w:r>
      <w:r w:rsidR="00DC770F">
        <w:t xml:space="preserve"> što može utjecati na razvoj izletničkog</w:t>
      </w:r>
      <w:r w:rsidR="00D91AC7">
        <w:t>a</w:t>
      </w:r>
      <w:r w:rsidR="00DC770F">
        <w:t xml:space="preserve"> i aktivnog</w:t>
      </w:r>
      <w:r w:rsidR="00D91AC7">
        <w:t>a</w:t>
      </w:r>
      <w:r w:rsidR="00DC770F">
        <w:t xml:space="preserve"> turizma na Kupi. </w:t>
      </w:r>
      <w:r w:rsidR="00DC770F">
        <w:rPr>
          <w:color w:val="000000"/>
        </w:rPr>
        <w:t>Stvaranje turističkih paketa kojima se povezuje Lonjsko polje i Sisak izazov je kojemu treba doskočiti</w:t>
      </w:r>
      <w:r w:rsidR="00120CBA">
        <w:rPr>
          <w:color w:val="000000"/>
        </w:rPr>
        <w:t xml:space="preserve"> te v</w:t>
      </w:r>
      <w:r w:rsidR="00D91AC7">
        <w:rPr>
          <w:color w:val="000000"/>
        </w:rPr>
        <w:t>alja osigurati i</w:t>
      </w:r>
      <w:r w:rsidR="00DC770F">
        <w:rPr>
          <w:color w:val="000000"/>
        </w:rPr>
        <w:t xml:space="preserve"> d</w:t>
      </w:r>
      <w:r w:rsidR="00D91AC7">
        <w:rPr>
          <w:color w:val="000000"/>
        </w:rPr>
        <w:t>ostatne</w:t>
      </w:r>
      <w:r w:rsidR="00DC770F">
        <w:rPr>
          <w:color w:val="000000"/>
        </w:rPr>
        <w:t xml:space="preserve"> smještajn</w:t>
      </w:r>
      <w:r w:rsidR="00D91AC7">
        <w:rPr>
          <w:color w:val="000000"/>
        </w:rPr>
        <w:t>e</w:t>
      </w:r>
      <w:r w:rsidR="00DC770F">
        <w:rPr>
          <w:color w:val="000000"/>
        </w:rPr>
        <w:t xml:space="preserve"> kapacitet</w:t>
      </w:r>
      <w:r w:rsidR="00D91AC7">
        <w:rPr>
          <w:color w:val="000000"/>
        </w:rPr>
        <w:t>e</w:t>
      </w:r>
      <w:r w:rsidR="00DC770F">
        <w:rPr>
          <w:color w:val="000000"/>
        </w:rPr>
        <w:t xml:space="preserve"> za posjetitelje koji se inače ne zadržavaju u Županiji, a </w:t>
      </w:r>
      <w:r w:rsidR="00D91AC7">
        <w:rPr>
          <w:color w:val="000000"/>
        </w:rPr>
        <w:t>tu se prije svega</w:t>
      </w:r>
      <w:r w:rsidR="00DC770F">
        <w:rPr>
          <w:color w:val="000000"/>
        </w:rPr>
        <w:t xml:space="preserve"> misli na djecu i srednjoškolce. Budući da se </w:t>
      </w:r>
      <w:r w:rsidR="00D91AC7">
        <w:rPr>
          <w:color w:val="000000"/>
        </w:rPr>
        <w:t>posljednjih godina</w:t>
      </w:r>
      <w:r w:rsidR="00DC770F">
        <w:t xml:space="preserve"> bilježi povećanje broja jednodnevnih izleta</w:t>
      </w:r>
      <w:r w:rsidR="00D91AC7">
        <w:t xml:space="preserve">, na tome se </w:t>
      </w:r>
      <w:r w:rsidR="00DC770F">
        <w:t>također može kapitalizirati i graditi turistička ponuda.</w:t>
      </w:r>
    </w:p>
    <w:p w:rsidR="00DC770F" w:rsidRDefault="00DC770F">
      <w:pPr>
        <w:pStyle w:val="Naslov2"/>
      </w:pPr>
      <w:bookmarkStart w:id="64" w:name="_Toc120945"/>
      <w:r>
        <w:t>3.8 Ključni razvojni projekti u pripremi i/ili provedbi</w:t>
      </w:r>
      <w:bookmarkEnd w:id="64"/>
      <w:r>
        <w:t xml:space="preserve"> </w:t>
      </w:r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line="360" w:lineRule="auto"/>
      </w:pPr>
      <w:r>
        <w:t>Kako bi se mogl</w:t>
      </w:r>
      <w:r w:rsidR="00553954">
        <w:t xml:space="preserve">e utvrditi mogućnosti </w:t>
      </w:r>
      <w:r w:rsidR="007C74E8">
        <w:t>za značajniji kulturni razvoj</w:t>
      </w:r>
      <w:r>
        <w:t xml:space="preserve"> u gradu Sisku</w:t>
      </w:r>
      <w:r w:rsidR="00553954">
        <w:t>,</w:t>
      </w:r>
      <w:r>
        <w:t xml:space="preserve"> izdvojeno je nekoliko projekata koji</w:t>
      </w:r>
      <w:r w:rsidR="00553954">
        <w:t>,</w:t>
      </w:r>
      <w:r>
        <w:t xml:space="preserve"> prema mišljenju izrađivača Strategije i ključnih dionika</w:t>
      </w:r>
      <w:r w:rsidR="00553954">
        <w:t>,</w:t>
      </w:r>
      <w:r>
        <w:t xml:space="preserve"> predstavljaju generator razvoja kulture, ali i poduzetništva, turizma, kreativnih industrija i općenito gospodarstva grada Siska u </w:t>
      </w:r>
      <w:r w:rsidR="00553954">
        <w:t>ovome tranzicijskom razdoblju, tj. na putu razvoja</w:t>
      </w:r>
      <w:r>
        <w:t xml:space="preserve"> od industrijskog</w:t>
      </w:r>
      <w:r w:rsidR="00E73B8C">
        <w:t>a grada</w:t>
      </w:r>
      <w:r>
        <w:t xml:space="preserve"> do grada suvremenih kulturnih izričaja. </w:t>
      </w:r>
    </w:p>
    <w:p w:rsidR="00DC770F" w:rsidRDefault="00DC770F">
      <w:pPr>
        <w:pStyle w:val="Normal1"/>
        <w:numPr>
          <w:ilvl w:val="0"/>
          <w:numId w:val="33"/>
        </w:numPr>
        <w:spacing w:line="360" w:lineRule="auto"/>
      </w:pPr>
      <w:bookmarkStart w:id="65" w:name="_3cqmetx" w:colFirst="0" w:colLast="0"/>
      <w:bookmarkEnd w:id="65"/>
      <w:r>
        <w:rPr>
          <w:b/>
          <w:bCs/>
          <w:color w:val="000000"/>
        </w:rPr>
        <w:t>Centar izvrsnosti i kreativnosti (CIKS) - kreativni inkubator</w:t>
      </w:r>
      <w:r>
        <w:rPr>
          <w:color w:val="000000"/>
        </w:rPr>
        <w:t xml:space="preserve"> Operativni program „Konkurentnost i kohezija“ 2014.</w:t>
      </w:r>
      <w:r w:rsidR="00E73B8C">
        <w:rPr>
          <w:color w:val="000000"/>
        </w:rPr>
        <w:t xml:space="preserve"> − </w:t>
      </w:r>
      <w:r>
        <w:rPr>
          <w:color w:val="000000"/>
        </w:rPr>
        <w:t>2020. MINPO</w:t>
      </w:r>
      <w:r w:rsidR="00E73B8C">
        <w:rPr>
          <w:color w:val="000000"/>
        </w:rPr>
        <w:t xml:space="preserve"> − </w:t>
      </w:r>
      <w:r>
        <w:rPr>
          <w:color w:val="000000"/>
        </w:rPr>
        <w:t xml:space="preserve">BRI </w:t>
      </w:r>
    </w:p>
    <w:p w:rsidR="00DC770F" w:rsidRDefault="00DC770F">
      <w:pPr>
        <w:pStyle w:val="Normal1"/>
        <w:spacing w:line="360" w:lineRule="auto"/>
      </w:pPr>
      <w:r>
        <w:t>Projektom se dugoročno namjerava doprinijeti povećanju gospodarskog</w:t>
      </w:r>
      <w:r w:rsidR="00E73B8C">
        <w:t>a</w:t>
      </w:r>
      <w:r>
        <w:t xml:space="preserve"> razvoja i konkurentnosti Sisačko-moslavačke županije </w:t>
      </w:r>
      <w:r w:rsidR="00E73B8C">
        <w:t>unapređenjem sektora</w:t>
      </w:r>
      <w:r>
        <w:t xml:space="preserve"> kreativne industrije. </w:t>
      </w:r>
      <w:r w:rsidR="00E73B8C">
        <w:t>Projektom</w:t>
      </w:r>
      <w:r>
        <w:t xml:space="preserve"> će se obnoviti i opremiti objekt koji </w:t>
      </w:r>
      <w:r w:rsidR="00E73B8C">
        <w:t>se upotrebljava</w:t>
      </w:r>
      <w:r>
        <w:t xml:space="preserve"> za poslovne prostore političkih stranaka</w:t>
      </w:r>
      <w:r w:rsidR="00E73B8C">
        <w:t>, a čija iskoristiva površina ukupno iznosi</w:t>
      </w:r>
      <w:r>
        <w:t xml:space="preserve"> 948,66 m². U Centru će biti osposobljeno 15 funkcionalno-prostornih </w:t>
      </w:r>
      <w:r w:rsidR="00E73B8C">
        <w:t>infrastrukturnih jedinica</w:t>
      </w:r>
      <w:r>
        <w:t xml:space="preserve"> namijenjenih korisnicima. Uz </w:t>
      </w:r>
      <w:r w:rsidR="00E73B8C">
        <w:t>devet</w:t>
      </w:r>
      <w:r>
        <w:t xml:space="preserve"> jedinica za inkubaciju novih poduzeća, </w:t>
      </w:r>
      <w:r w:rsidR="00E73B8C">
        <w:t>namjerava se</w:t>
      </w:r>
      <w:r>
        <w:t xml:space="preserve"> </w:t>
      </w:r>
      <w:r w:rsidR="00E73B8C">
        <w:t>urediti i opremiti jedna</w:t>
      </w:r>
      <w:r>
        <w:t xml:space="preserve"> dvoran</w:t>
      </w:r>
      <w:r w:rsidR="00E73B8C">
        <w:t>a</w:t>
      </w:r>
      <w:r>
        <w:t xml:space="preserve">, </w:t>
      </w:r>
      <w:r w:rsidR="00E73B8C">
        <w:t>jedan modularni laboratorij</w:t>
      </w:r>
      <w:r>
        <w:t xml:space="preserve"> za multimedij</w:t>
      </w:r>
      <w:r w:rsidR="00E73B8C">
        <w:t>sku</w:t>
      </w:r>
      <w:r>
        <w:t xml:space="preserve"> produkciju (dizajn, audio, foto, video, web), </w:t>
      </w:r>
      <w:r w:rsidR="00E73B8C">
        <w:t>jedan laboratorij</w:t>
      </w:r>
      <w:r>
        <w:t xml:space="preserve"> za 3D produkciju, </w:t>
      </w:r>
      <w:r w:rsidR="00E73B8C">
        <w:t>jedan salon za korisnike</w:t>
      </w:r>
      <w:r>
        <w:t xml:space="preserve">, </w:t>
      </w:r>
      <w:r w:rsidR="00E73B8C">
        <w:t>jedan</w:t>
      </w:r>
      <w:r>
        <w:t xml:space="preserve"> </w:t>
      </w:r>
      <w:proofErr w:type="spellStart"/>
      <w:r>
        <w:t>co-working</w:t>
      </w:r>
      <w:proofErr w:type="spellEnd"/>
      <w:r>
        <w:t xml:space="preserve"> sale te </w:t>
      </w:r>
      <w:r w:rsidR="00E73B8C">
        <w:t>jedan</w:t>
      </w:r>
      <w:r>
        <w:t xml:space="preserve"> info-</w:t>
      </w:r>
      <w:r w:rsidR="00E73B8C">
        <w:t>centar</w:t>
      </w:r>
      <w:r>
        <w:t xml:space="preserve">. </w:t>
      </w:r>
    </w:p>
    <w:p w:rsidR="00DC770F" w:rsidRDefault="00DC770F">
      <w:pPr>
        <w:pStyle w:val="Normal1"/>
        <w:spacing w:line="360" w:lineRule="auto"/>
      </w:pPr>
      <w:r>
        <w:t xml:space="preserve">Prema navodima </w:t>
      </w:r>
      <w:r w:rsidR="00E740D2">
        <w:t xml:space="preserve">tvrtke </w:t>
      </w:r>
      <w:r>
        <w:t>Sisak projekti d.o.o. novonastal</w:t>
      </w:r>
      <w:r w:rsidR="00E740D2">
        <w:t>om</w:t>
      </w:r>
      <w:r>
        <w:t xml:space="preserve"> infrastruktur</w:t>
      </w:r>
      <w:r w:rsidR="009B3733">
        <w:t>om</w:t>
      </w:r>
      <w:r>
        <w:t xml:space="preserve"> koristit će </w:t>
      </w:r>
      <w:r w:rsidR="009B3733">
        <w:t xml:space="preserve">se dvije </w:t>
      </w:r>
      <w:r>
        <w:t>poduzetničko</w:t>
      </w:r>
      <w:r w:rsidR="009B3733">
        <w:t>-</w:t>
      </w:r>
      <w:r>
        <w:t xml:space="preserve">potporne </w:t>
      </w:r>
      <w:r w:rsidR="009B3733">
        <w:t>ustanove,</w:t>
      </w:r>
      <w:r>
        <w:t xml:space="preserve"> koje će pružati usluge za 107 postojećih poduzeća. </w:t>
      </w:r>
      <w:r w:rsidR="009B3733">
        <w:t>Uslugama Centra koristit će se</w:t>
      </w:r>
      <w:r>
        <w:t xml:space="preserve"> i 15 novih (start-</w:t>
      </w:r>
      <w:proofErr w:type="spellStart"/>
      <w:r>
        <w:t>up</w:t>
      </w:r>
      <w:proofErr w:type="spellEnd"/>
      <w:r>
        <w:t xml:space="preserve">) poduzeća koja će </w:t>
      </w:r>
      <w:r w:rsidR="009B3733">
        <w:t>u četverogodišnjem inkubacijskom razdoblju</w:t>
      </w:r>
      <w:r>
        <w:t xml:space="preserve"> izgraditi vlastiti kapacitet i steći uvjete održivog</w:t>
      </w:r>
      <w:r w:rsidR="009B3733">
        <w:t>a</w:t>
      </w:r>
      <w:r>
        <w:t xml:space="preserve"> poslovanja. Na temelju transparentne procedure </w:t>
      </w:r>
      <w:r w:rsidR="009B3733">
        <w:lastRenderedPageBreak/>
        <w:t>namjerava se</w:t>
      </w:r>
      <w:r>
        <w:t xml:space="preserve"> angažirati ukupno pet stručnjaka,</w:t>
      </w:r>
      <w:r w:rsidR="009B3733">
        <w:t xml:space="preserve"> tj. </w:t>
      </w:r>
      <w:r>
        <w:t>mentora</w:t>
      </w:r>
      <w:r w:rsidR="009B3733">
        <w:t xml:space="preserve"> za korisnike</w:t>
      </w:r>
      <w:r>
        <w:t xml:space="preserve"> koji će svoje proizvode i usluge razvijati u okviru Centra. </w:t>
      </w:r>
      <w:r w:rsidR="00236E91">
        <w:t>Javnim pozivom</w:t>
      </w:r>
      <w:r>
        <w:t xml:space="preserve"> i kriterij</w:t>
      </w:r>
      <w:r w:rsidR="00236E91">
        <w:t>em prihvatljivosti</w:t>
      </w:r>
      <w:r>
        <w:t xml:space="preserve"> </w:t>
      </w:r>
      <w:r w:rsidR="00236E91">
        <w:t>izabrat će se</w:t>
      </w:r>
      <w:r>
        <w:t xml:space="preserve"> 12 najboljih poduzetnika iz sektora kreativnih industrija koji imaju </w:t>
      </w:r>
      <w:r w:rsidR="00236E91">
        <w:t>zamisao o</w:t>
      </w:r>
      <w:r>
        <w:t xml:space="preserve"> </w:t>
      </w:r>
      <w:r w:rsidR="00236E91">
        <w:t>poduzetničkom pothvatu</w:t>
      </w:r>
      <w:r>
        <w:t xml:space="preserve"> </w:t>
      </w:r>
      <w:r w:rsidR="00D820F3">
        <w:t xml:space="preserve">te ju žele razviti inkubacijom. </w:t>
      </w:r>
    </w:p>
    <w:p w:rsidR="00DC770F" w:rsidRDefault="00DC770F">
      <w:pPr>
        <w:pStyle w:val="Normal1"/>
        <w:spacing w:line="360" w:lineRule="auto"/>
      </w:pPr>
      <w:r>
        <w:t xml:space="preserve">Kako bi osigurali održivost Centra i funkcionalnu upravljačko-organizacijsku strukturu, Centar kreativnih industrija – Kreativni inkubator Sisak upisat će se kao pravni subjekt </w:t>
      </w:r>
      <w:r w:rsidR="001F0FB7">
        <w:t xml:space="preserve">kod Trgovačkoga suda </w:t>
      </w:r>
      <w:r>
        <w:t xml:space="preserve">u Sisku i </w:t>
      </w:r>
      <w:r w:rsidR="001F0FB7">
        <w:t>kao poduzetnička potporna ustanova</w:t>
      </w:r>
      <w:r>
        <w:t xml:space="preserve"> u Jedinstveni registar poduzetničke infrastrukture (JRPI). </w:t>
      </w:r>
    </w:p>
    <w:p w:rsidR="00DC770F" w:rsidRDefault="00DC770F">
      <w:pPr>
        <w:pStyle w:val="Normal1"/>
        <w:numPr>
          <w:ilvl w:val="0"/>
          <w:numId w:val="33"/>
        </w:numPr>
        <w:spacing w:line="360" w:lineRule="auto"/>
        <w:jc w:val="left"/>
      </w:pPr>
      <w:bookmarkStart w:id="66" w:name="_1rvwp1q" w:colFirst="0" w:colLast="0"/>
      <w:bookmarkEnd w:id="66"/>
      <w:r>
        <w:rPr>
          <w:b/>
          <w:bCs/>
          <w:color w:val="000000"/>
        </w:rPr>
        <w:t>Info centar industrijske baštine – Holandska kuća</w:t>
      </w:r>
      <w:r>
        <w:rPr>
          <w:color w:val="000000"/>
        </w:rPr>
        <w:t xml:space="preserve"> (Operativni program „Konkurentnost i kohezija“ 2014.</w:t>
      </w:r>
      <w:r w:rsidR="001F0FB7">
        <w:rPr>
          <w:color w:val="000000"/>
        </w:rPr>
        <w:t xml:space="preserve"> – </w:t>
      </w:r>
      <w:r>
        <w:rPr>
          <w:color w:val="000000"/>
        </w:rPr>
        <w:t>2020</w:t>
      </w:r>
      <w:r w:rsidR="001F0FB7">
        <w:rPr>
          <w:color w:val="000000"/>
        </w:rPr>
        <w:t xml:space="preserve">. </w:t>
      </w:r>
      <w:r>
        <w:rPr>
          <w:color w:val="000000"/>
        </w:rPr>
        <w:t xml:space="preserve">Investicijski prioritet 6c Očuvanje, zaštita, promicanje razvoj prirodne i kulturne baštine) </w:t>
      </w:r>
    </w:p>
    <w:p w:rsidR="00DC770F" w:rsidRDefault="00DC770F">
      <w:pPr>
        <w:pStyle w:val="Normal1"/>
        <w:spacing w:line="360" w:lineRule="auto"/>
      </w:pPr>
      <w:r>
        <w:t xml:space="preserve">„Info-centar industrijske baštine-Holandska kuća” </w:t>
      </w:r>
      <w:r w:rsidR="001F0FB7">
        <w:t>jest projekt</w:t>
      </w:r>
      <w:r>
        <w:t xml:space="preserve"> unapređenja javne turističke infrastrukture u gradu Sisku </w:t>
      </w:r>
      <w:r w:rsidR="001F0FB7">
        <w:t>s ciljem</w:t>
      </w:r>
      <w:r>
        <w:t xml:space="preserve"> valorizacije bogate industrijske baštine grada Siska u kulturno-turističke i razvojne svrhe. Vrijednost </w:t>
      </w:r>
      <w:r w:rsidR="001F0FB7">
        <w:t>je projekta</w:t>
      </w:r>
      <w:r>
        <w:t xml:space="preserve"> 27.000.000,00 HRK. Projektom će se valorizirati bogata industrijska baština u kulturno-turističke svrhe te </w:t>
      </w:r>
      <w:r w:rsidR="001F0FB7">
        <w:t>će se</w:t>
      </w:r>
      <w:r>
        <w:t xml:space="preserve"> unaprijediti turistička ponuda grada Siska. Također</w:t>
      </w:r>
      <w:r w:rsidR="001F0FB7">
        <w:t>,</w:t>
      </w:r>
      <w:r>
        <w:t xml:space="preserve"> </w:t>
      </w:r>
      <w:r w:rsidR="001F0FB7">
        <w:t>sadržajima i aktivnostima</w:t>
      </w:r>
      <w:r>
        <w:t xml:space="preserve"> Gradskog</w:t>
      </w:r>
      <w:r w:rsidR="001F0FB7">
        <w:t>a</w:t>
      </w:r>
      <w:r>
        <w:t xml:space="preserve"> muzeja, Galerije </w:t>
      </w:r>
      <w:proofErr w:type="spellStart"/>
      <w:r>
        <w:t>Striegl</w:t>
      </w:r>
      <w:proofErr w:type="spellEnd"/>
      <w:r>
        <w:t xml:space="preserve"> i Konzervatorskog</w:t>
      </w:r>
      <w:r w:rsidR="001F0FB7">
        <w:t>a</w:t>
      </w:r>
      <w:r>
        <w:t xml:space="preserve"> odjela</w:t>
      </w:r>
      <w:r w:rsidR="001F0FB7">
        <w:t xml:space="preserve">, </w:t>
      </w:r>
      <w:r>
        <w:t>kao glavnih korisnika Holandske kuće</w:t>
      </w:r>
      <w:r w:rsidR="001F0FB7">
        <w:t xml:space="preserve">, potaknut će se </w:t>
      </w:r>
      <w:r>
        <w:t>društveno-gospodarski oporavak grada Siska i sisačkog</w:t>
      </w:r>
      <w:r w:rsidR="001F0FB7">
        <w:t>a</w:t>
      </w:r>
      <w:r>
        <w:t xml:space="preserve"> kraja, doprinij</w:t>
      </w:r>
      <w:r w:rsidR="001F0FB7">
        <w:t xml:space="preserve">et će se </w:t>
      </w:r>
      <w:r>
        <w:t xml:space="preserve">gospodarskom razvoju grada Siska te </w:t>
      </w:r>
      <w:r w:rsidR="001F0FB7">
        <w:t xml:space="preserve">će se </w:t>
      </w:r>
      <w:r>
        <w:t>povećati zaposlenost i prihodi od turizma</w:t>
      </w:r>
      <w:r w:rsidR="001F0FB7">
        <w:t>, a s pomoću</w:t>
      </w:r>
      <w:r>
        <w:t xml:space="preserve"> </w:t>
      </w:r>
      <w:r w:rsidR="001F0FB7">
        <w:t>unaprijeđenoga upravljanja</w:t>
      </w:r>
      <w:r>
        <w:t xml:space="preserve"> kulturnom baštinom. Očekuje se da </w:t>
      </w:r>
      <w:r w:rsidR="00D2501E">
        <w:t>će se preko projekta</w:t>
      </w:r>
      <w:r>
        <w:t xml:space="preserve"> zaposliti ukupno 21 osob</w:t>
      </w:r>
      <w:r w:rsidR="00D2501E">
        <w:t>a</w:t>
      </w:r>
      <w:r>
        <w:t xml:space="preserve"> i 42 nova radnika u drugim sektorima te</w:t>
      </w:r>
      <w:r w:rsidR="00D2501E">
        <w:t xml:space="preserve"> da će se</w:t>
      </w:r>
      <w:r>
        <w:t xml:space="preserve"> </w:t>
      </w:r>
      <w:r w:rsidR="00D2501E">
        <w:t xml:space="preserve">u dvije godine nakon završetka projekta </w:t>
      </w:r>
      <w:r>
        <w:t xml:space="preserve">povećati broj posjetitelja </w:t>
      </w:r>
      <w:r w:rsidR="00D2501E">
        <w:t xml:space="preserve">− </w:t>
      </w:r>
      <w:r>
        <w:t>na oko 7500</w:t>
      </w:r>
      <w:r w:rsidR="00D2501E">
        <w:t xml:space="preserve"> – a turistička sezona produljit će se za oko</w:t>
      </w:r>
      <w:r>
        <w:t xml:space="preserve"> 24</w:t>
      </w:r>
      <w:r w:rsidR="00D2501E">
        <w:t xml:space="preserve"> </w:t>
      </w:r>
      <w:r>
        <w:t xml:space="preserve">%. </w:t>
      </w:r>
    </w:p>
    <w:p w:rsidR="00DC770F" w:rsidRDefault="0090031A">
      <w:pPr>
        <w:pStyle w:val="Normal1"/>
        <w:spacing w:line="360" w:lineRule="auto"/>
      </w:pPr>
      <w:r>
        <w:t>Nadalje, već se pristupilo</w:t>
      </w:r>
      <w:r w:rsidR="00DC770F">
        <w:t xml:space="preserve"> obnovi i uređenju građevine </w:t>
      </w:r>
      <w:r>
        <w:t>„</w:t>
      </w:r>
      <w:r w:rsidR="00DC770F">
        <w:t>Holandska kuća”, koja ima svojstvo kulturnog</w:t>
      </w:r>
      <w:r>
        <w:t>a</w:t>
      </w:r>
      <w:r w:rsidR="00DC770F">
        <w:t xml:space="preserve"> dobra u smislu čl. 7 Zakona o zaštiti i očuvanju kulturni dobara te </w:t>
      </w:r>
      <w:r>
        <w:t>je u skladu s</w:t>
      </w:r>
      <w:r w:rsidR="00DC770F">
        <w:t xml:space="preserve"> čl. 12. </w:t>
      </w:r>
      <w:r>
        <w:t>s</w:t>
      </w:r>
      <w:r w:rsidR="00DC770F">
        <w:t>tav</w:t>
      </w:r>
      <w:r>
        <w:t>kom</w:t>
      </w:r>
      <w:r w:rsidR="00DC770F">
        <w:t xml:space="preserve"> 4. Zakona o zaštiti i očuvanju kulturnih dobara upisana u registar kulturnih dobara Republike Hrvatske</w:t>
      </w:r>
      <w:r w:rsidR="00DC770F">
        <w:rPr>
          <w:vertAlign w:val="superscript"/>
        </w:rPr>
        <w:footnoteReference w:id="32"/>
      </w:r>
      <w:r w:rsidR="00DC770F">
        <w:t>. U sklopu Holandske kuće opremit će se Info</w:t>
      </w:r>
      <w:r>
        <w:t>-</w:t>
      </w:r>
      <w:r w:rsidR="00DC770F">
        <w:t>centar industrijske baštine kao moderni multimedij</w:t>
      </w:r>
      <w:r>
        <w:t>ski</w:t>
      </w:r>
      <w:r w:rsidR="00DC770F">
        <w:t xml:space="preserve"> centar kojim će se pokrenuti preobrazba centra grada i promjena percepcije grada Siska kao </w:t>
      </w:r>
      <w:r>
        <w:t>„</w:t>
      </w:r>
      <w:r w:rsidR="00DC770F">
        <w:t>grada prljave industrije</w:t>
      </w:r>
      <w:r w:rsidR="00DC770F">
        <w:rPr>
          <w:vertAlign w:val="superscript"/>
        </w:rPr>
        <w:footnoteReference w:id="33"/>
      </w:r>
      <w:r w:rsidR="00DC770F">
        <w:t>” i tranzitnog</w:t>
      </w:r>
      <w:r>
        <w:t>a</w:t>
      </w:r>
      <w:r w:rsidR="00DC770F">
        <w:t xml:space="preserve"> turističkog mjesta u atraktivnu kulturno</w:t>
      </w:r>
      <w:r>
        <w:t>-</w:t>
      </w:r>
      <w:r w:rsidR="00DC770F">
        <w:t>turističku destinaciju. U sklopu digitalne interpretacije industrijske baštine osim multimedij</w:t>
      </w:r>
      <w:r w:rsidR="00451D0B">
        <w:t>skoga</w:t>
      </w:r>
      <w:r w:rsidR="00DC770F">
        <w:t xml:space="preserve"> centra </w:t>
      </w:r>
      <w:r>
        <w:t>namjeravaju se oblikovati</w:t>
      </w:r>
      <w:r w:rsidR="00DC770F">
        <w:t xml:space="preserve"> sadržaji za mobilne aplikacije za pametne telefone (smartphone) odnosno za info-stupove (touchscreen) i informacije koji sadrže opise i pre</w:t>
      </w:r>
      <w:r w:rsidR="009D754E">
        <w:t xml:space="preserve">dstavljanja </w:t>
      </w:r>
      <w:r w:rsidR="00DC770F">
        <w:t xml:space="preserve">e za 35 lokacija industrijske baštine koje je Gradski muzej mapirao i obradio. </w:t>
      </w:r>
    </w:p>
    <w:p w:rsidR="00DC770F" w:rsidRDefault="00DC770F">
      <w:pPr>
        <w:pStyle w:val="Normal1"/>
        <w:spacing w:line="360" w:lineRule="auto"/>
      </w:pPr>
      <w:r>
        <w:lastRenderedPageBreak/>
        <w:t>U okviru projekta, osim obnove Holandske kuće s aneksom, podrumom, prizemljem, tri kata i potkrovljem</w:t>
      </w:r>
      <w:r w:rsidR="009D754E">
        <w:t xml:space="preserve">, </w:t>
      </w:r>
      <w:r>
        <w:t>rekonstruirat</w:t>
      </w:r>
      <w:r w:rsidR="009D754E">
        <w:t xml:space="preserve"> će se</w:t>
      </w:r>
      <w:r>
        <w:t xml:space="preserve"> parna dizalica „</w:t>
      </w:r>
      <w:proofErr w:type="spellStart"/>
      <w:r>
        <w:t>Granik</w:t>
      </w:r>
      <w:proofErr w:type="spellEnd"/>
      <w:r>
        <w:t>“. Također</w:t>
      </w:r>
      <w:r w:rsidR="009D754E">
        <w:t>,</w:t>
      </w:r>
      <w:r>
        <w:t xml:space="preserve"> </w:t>
      </w:r>
      <w:r w:rsidR="009D754E">
        <w:t xml:space="preserve">namjerava se osigurati </w:t>
      </w:r>
      <w:r>
        <w:t>izložben</w:t>
      </w:r>
      <w:r w:rsidR="009D754E">
        <w:t>i</w:t>
      </w:r>
      <w:r>
        <w:t xml:space="preserve"> prostora namijenjen za pre</w:t>
      </w:r>
      <w:r w:rsidR="009D754E">
        <w:t>dstavljanje</w:t>
      </w:r>
      <w:r>
        <w:t xml:space="preserve"> autora koji su nekoć djelovali u okviru Likovne kolonije Željezare Sisak te za izložbe koje pre</w:t>
      </w:r>
      <w:r w:rsidR="009D754E">
        <w:t>dstavljaju</w:t>
      </w:r>
      <w:r>
        <w:t xml:space="preserve"> industrijski dizajn. Jedna od zanimljivosti u sklopu projekta koja je povezana i sa širom pričom revitalizacije i interpretacije sadržaja </w:t>
      </w:r>
      <w:r w:rsidR="00F4737F">
        <w:t>o rijeci Kupi</w:t>
      </w:r>
      <w:r>
        <w:t xml:space="preserve"> je</w:t>
      </w:r>
      <w:r w:rsidR="009D754E">
        <w:t>st</w:t>
      </w:r>
      <w:r>
        <w:t xml:space="preserve"> i uređenje postave povijesti riječne plovidbe u Sisku na brodu Biokovo (65 m2)</w:t>
      </w:r>
      <w:r w:rsidR="009D754E">
        <w:t xml:space="preserve">, a </w:t>
      </w:r>
      <w:r>
        <w:t>koj</w:t>
      </w:r>
      <w:r w:rsidR="009D754E">
        <w:t>emu</w:t>
      </w:r>
      <w:r>
        <w:t xml:space="preserve"> će se </w:t>
      </w:r>
      <w:r w:rsidR="009D754E">
        <w:t>u</w:t>
      </w:r>
      <w:r>
        <w:t xml:space="preserve"> tu svrhu </w:t>
      </w:r>
      <w:r w:rsidR="009D754E">
        <w:t>dodijeliti turistička i gospodarska funkcija</w:t>
      </w:r>
      <w:r>
        <w:t>.</w:t>
      </w:r>
      <w:r w:rsidR="00AE06A3">
        <w:t xml:space="preserve"> Namjerava se izraditi i kulturno-turistička</w:t>
      </w:r>
      <w:r>
        <w:t xml:space="preserve"> rut</w:t>
      </w:r>
      <w:r w:rsidR="00AE06A3">
        <w:t xml:space="preserve">a </w:t>
      </w:r>
      <w:r>
        <w:t xml:space="preserve">industrijske baštine </w:t>
      </w:r>
      <w:r w:rsidR="00AE06A3">
        <w:t>ukupne dužine</w:t>
      </w:r>
      <w:r>
        <w:t xml:space="preserve"> 25</w:t>
      </w:r>
      <w:r w:rsidR="00AE06A3">
        <w:t xml:space="preserve"> </w:t>
      </w:r>
      <w:r>
        <w:t xml:space="preserve">000 metara koja će omogućiti fizički obilazak 35 lokacija najmom bicikala, trčanjem, pješice ili s broda. </w:t>
      </w:r>
      <w:r w:rsidR="00F4737F">
        <w:t>Drugim riječima, postavit će se</w:t>
      </w:r>
      <w:r>
        <w:t xml:space="preserve"> 35 informativnih oznaka na ruti industrijske baštine, ucrtat</w:t>
      </w:r>
      <w:r w:rsidR="00AE06A3">
        <w:t xml:space="preserve"> će se</w:t>
      </w:r>
      <w:r>
        <w:t xml:space="preserve"> </w:t>
      </w:r>
      <w:r w:rsidR="00AE06A3">
        <w:t>riječna ruta</w:t>
      </w:r>
      <w:r>
        <w:t xml:space="preserve"> u turistički vodič</w:t>
      </w:r>
      <w:r w:rsidR="00AE06A3">
        <w:t>ki plan</w:t>
      </w:r>
      <w:r>
        <w:t xml:space="preserve">, </w:t>
      </w:r>
      <w:r w:rsidR="00AE06A3">
        <w:t>postavit će se pet oznaka</w:t>
      </w:r>
      <w:r>
        <w:t xml:space="preserve"> smeđe turističke signalizacije na ulascima u grad Sisak te </w:t>
      </w:r>
      <w:r w:rsidR="00AE06A3">
        <w:t xml:space="preserve">će se </w:t>
      </w:r>
      <w:r>
        <w:t xml:space="preserve">pristupiti intenzivnoj promociji i </w:t>
      </w:r>
      <w:r w:rsidR="00AE06A3">
        <w:t>obrazovanju</w:t>
      </w:r>
      <w:r>
        <w:t xml:space="preserve">. Osim infrastrukturne obnove, </w:t>
      </w:r>
      <w:r w:rsidR="00AE06A3">
        <w:t>provest će se i druge aktivnosti</w:t>
      </w:r>
      <w:r>
        <w:t xml:space="preserve"> usmjeren</w:t>
      </w:r>
      <w:r w:rsidR="00AE06A3">
        <w:t>e</w:t>
      </w:r>
      <w:r>
        <w:t xml:space="preserve"> na jačanje </w:t>
      </w:r>
      <w:r w:rsidR="00AE06A3">
        <w:t xml:space="preserve">korisničkih kapaciteta, </w:t>
      </w:r>
      <w:r>
        <w:t>dionika u kulturi i turizmu te popratni sadržaji koji će osigurati produljenje turističke sezone. Prihodi se očekuju od ulaznica i prodaje suvenira</w:t>
      </w:r>
      <w:r w:rsidR="00AE06A3">
        <w:t>,</w:t>
      </w:r>
      <w:r>
        <w:t xml:space="preserve"> kao i </w:t>
      </w:r>
      <w:r w:rsidR="00AE06A3">
        <w:t xml:space="preserve">od </w:t>
      </w:r>
      <w:r>
        <w:t xml:space="preserve">drugih prihodovnih aktivnosti (npr. radionice, ljetni kamp i dr.). </w:t>
      </w:r>
    </w:p>
    <w:p w:rsidR="00DC770F" w:rsidRDefault="007E2652">
      <w:pPr>
        <w:pStyle w:val="Normal1"/>
        <w:spacing w:line="360" w:lineRule="auto"/>
        <w:rPr>
          <w:i/>
          <w:iCs/>
        </w:rPr>
      </w:pPr>
      <w:r>
        <w:rPr>
          <w:i/>
          <w:iCs/>
        </w:rPr>
        <w:t>Ostvarenjem tog projekta</w:t>
      </w:r>
      <w:r w:rsidR="00DC770F">
        <w:rPr>
          <w:i/>
          <w:iCs/>
        </w:rPr>
        <w:t xml:space="preserve"> </w:t>
      </w:r>
      <w:r>
        <w:rPr>
          <w:i/>
          <w:iCs/>
        </w:rPr>
        <w:t xml:space="preserve">− </w:t>
      </w:r>
      <w:r w:rsidR="00DC770F">
        <w:rPr>
          <w:i/>
          <w:iCs/>
        </w:rPr>
        <w:t xml:space="preserve">koji se </w:t>
      </w:r>
      <w:r w:rsidR="00C93E11">
        <w:rPr>
          <w:i/>
          <w:iCs/>
        </w:rPr>
        <w:t>zasniva</w:t>
      </w:r>
      <w:r w:rsidR="00DC770F">
        <w:rPr>
          <w:i/>
          <w:iCs/>
        </w:rPr>
        <w:t xml:space="preserve"> na bogatoj sisačkoj baštini te </w:t>
      </w:r>
      <w:r>
        <w:rPr>
          <w:i/>
          <w:iCs/>
        </w:rPr>
        <w:t xml:space="preserve">koji </w:t>
      </w:r>
      <w:r w:rsidR="00DC770F">
        <w:rPr>
          <w:i/>
          <w:iCs/>
        </w:rPr>
        <w:t>obuhvaća i uređenje pratećih sadržaja industrijske baštine uz Kupu (pješačke i biciklističke staze, ruta industrijske baštine i dr.)</w:t>
      </w:r>
      <w:r>
        <w:rPr>
          <w:i/>
          <w:iCs/>
        </w:rPr>
        <w:t>,</w:t>
      </w:r>
      <w:r w:rsidR="00DC770F">
        <w:rPr>
          <w:i/>
          <w:iCs/>
        </w:rPr>
        <w:t xml:space="preserve"> kao i mnoge druge sadržaje u sklopu Gradskog muzeja, Galerije </w:t>
      </w:r>
      <w:proofErr w:type="spellStart"/>
      <w:r w:rsidR="00DC770F">
        <w:rPr>
          <w:i/>
          <w:iCs/>
        </w:rPr>
        <w:t>Striegl</w:t>
      </w:r>
      <w:proofErr w:type="spellEnd"/>
      <w:r w:rsidR="00DC770F">
        <w:rPr>
          <w:i/>
          <w:iCs/>
        </w:rPr>
        <w:t xml:space="preserve">, zbirke ploča i </w:t>
      </w:r>
      <w:proofErr w:type="spellStart"/>
      <w:r w:rsidR="00DC770F">
        <w:rPr>
          <w:i/>
          <w:iCs/>
        </w:rPr>
        <w:t>audiouređaja</w:t>
      </w:r>
      <w:proofErr w:type="spellEnd"/>
      <w:r w:rsidR="00DC770F">
        <w:rPr>
          <w:i/>
          <w:iCs/>
        </w:rPr>
        <w:t xml:space="preserve"> Velimira </w:t>
      </w:r>
      <w:proofErr w:type="spellStart"/>
      <w:r w:rsidR="00DC770F">
        <w:rPr>
          <w:i/>
          <w:iCs/>
        </w:rPr>
        <w:t>Krakera</w:t>
      </w:r>
      <w:proofErr w:type="spellEnd"/>
      <w:r w:rsidR="00DC770F">
        <w:rPr>
          <w:i/>
          <w:iCs/>
        </w:rPr>
        <w:t>, Konzervatorskog</w:t>
      </w:r>
      <w:r>
        <w:rPr>
          <w:i/>
          <w:iCs/>
        </w:rPr>
        <w:t>a</w:t>
      </w:r>
      <w:r w:rsidR="00DC770F">
        <w:rPr>
          <w:i/>
          <w:iCs/>
        </w:rPr>
        <w:t xml:space="preserve"> odjela u Sisku, multimedij</w:t>
      </w:r>
      <w:r>
        <w:rPr>
          <w:i/>
          <w:iCs/>
        </w:rPr>
        <w:t>ske</w:t>
      </w:r>
      <w:r w:rsidR="00DC770F">
        <w:rPr>
          <w:i/>
          <w:iCs/>
        </w:rPr>
        <w:t xml:space="preserve"> dvorane, info</w:t>
      </w:r>
      <w:r>
        <w:rPr>
          <w:i/>
          <w:iCs/>
        </w:rPr>
        <w:t>-</w:t>
      </w:r>
      <w:r w:rsidR="00DC770F">
        <w:rPr>
          <w:i/>
          <w:iCs/>
        </w:rPr>
        <w:t>pulta i suvenirnice</w:t>
      </w:r>
      <w:r>
        <w:rPr>
          <w:i/>
          <w:iCs/>
        </w:rPr>
        <w:t xml:space="preserve"> − </w:t>
      </w:r>
      <w:r w:rsidR="00DC770F">
        <w:rPr>
          <w:i/>
          <w:iCs/>
        </w:rPr>
        <w:t>ostvarit će se i preduvjeti za razvoj novih kulturno</w:t>
      </w:r>
      <w:r>
        <w:rPr>
          <w:i/>
          <w:iCs/>
        </w:rPr>
        <w:t>-</w:t>
      </w:r>
      <w:r w:rsidR="00DC770F">
        <w:rPr>
          <w:i/>
          <w:iCs/>
        </w:rPr>
        <w:t xml:space="preserve">turističkih proizvoda te </w:t>
      </w:r>
      <w:r>
        <w:rPr>
          <w:i/>
          <w:iCs/>
        </w:rPr>
        <w:t xml:space="preserve">će se </w:t>
      </w:r>
      <w:r w:rsidR="00DC770F">
        <w:rPr>
          <w:i/>
          <w:iCs/>
        </w:rPr>
        <w:t xml:space="preserve">obogatiti turistička ponuda. </w:t>
      </w:r>
      <w:r>
        <w:rPr>
          <w:i/>
          <w:iCs/>
        </w:rPr>
        <w:t>Bitno je,</w:t>
      </w:r>
      <w:r w:rsidR="00DC770F">
        <w:rPr>
          <w:i/>
          <w:iCs/>
        </w:rPr>
        <w:t xml:space="preserve"> kao i u slučaju druge kulturne i kulturno-turističke ponude</w:t>
      </w:r>
      <w:r>
        <w:rPr>
          <w:i/>
          <w:iCs/>
        </w:rPr>
        <w:t>,</w:t>
      </w:r>
      <w:r w:rsidR="00DC770F">
        <w:rPr>
          <w:i/>
          <w:iCs/>
        </w:rPr>
        <w:t xml:space="preserve"> obratiti p</w:t>
      </w:r>
      <w:r>
        <w:rPr>
          <w:i/>
          <w:iCs/>
        </w:rPr>
        <w:t>ozornost</w:t>
      </w:r>
      <w:r w:rsidR="00DC770F">
        <w:rPr>
          <w:i/>
          <w:iCs/>
        </w:rPr>
        <w:t xml:space="preserve"> na promociju te </w:t>
      </w:r>
      <w:r>
        <w:rPr>
          <w:i/>
          <w:iCs/>
        </w:rPr>
        <w:t xml:space="preserve">na </w:t>
      </w:r>
      <w:r w:rsidR="00DC770F">
        <w:rPr>
          <w:i/>
          <w:iCs/>
        </w:rPr>
        <w:t xml:space="preserve">povećanje vidljivosti ponude, ali i na nove </w:t>
      </w:r>
      <w:r>
        <w:rPr>
          <w:i/>
          <w:iCs/>
        </w:rPr>
        <w:t>oblike</w:t>
      </w:r>
      <w:r w:rsidR="00DC770F">
        <w:rPr>
          <w:i/>
          <w:iCs/>
        </w:rPr>
        <w:t xml:space="preserve"> upravljanja </w:t>
      </w:r>
      <w:r w:rsidR="00D07BB3">
        <w:rPr>
          <w:i/>
          <w:iCs/>
        </w:rPr>
        <w:t xml:space="preserve">s namjerom </w:t>
      </w:r>
      <w:r w:rsidR="00DC770F">
        <w:rPr>
          <w:i/>
          <w:iCs/>
        </w:rPr>
        <w:t>postiz</w:t>
      </w:r>
      <w:r w:rsidR="00041286">
        <w:rPr>
          <w:i/>
          <w:iCs/>
        </w:rPr>
        <w:t>anja</w:t>
      </w:r>
      <w:r w:rsidR="00DC770F">
        <w:rPr>
          <w:i/>
          <w:iCs/>
        </w:rPr>
        <w:t xml:space="preserve"> održivost</w:t>
      </w:r>
      <w:r>
        <w:rPr>
          <w:i/>
          <w:iCs/>
        </w:rPr>
        <w:t>i</w:t>
      </w:r>
      <w:r w:rsidR="00DC770F">
        <w:rPr>
          <w:i/>
          <w:iCs/>
        </w:rPr>
        <w:t xml:space="preserve"> projekta samog</w:t>
      </w:r>
      <w:r>
        <w:rPr>
          <w:i/>
          <w:iCs/>
        </w:rPr>
        <w:t>a</w:t>
      </w:r>
      <w:r w:rsidR="00DC770F">
        <w:rPr>
          <w:i/>
          <w:iCs/>
        </w:rPr>
        <w:t xml:space="preserve"> lokaliteta.</w:t>
      </w:r>
    </w:p>
    <w:p w:rsidR="00DC770F" w:rsidRPr="00F95B80" w:rsidRDefault="00DC770F" w:rsidP="00F95B80">
      <w:pPr>
        <w:pStyle w:val="Normal1"/>
        <w:numPr>
          <w:ilvl w:val="0"/>
          <w:numId w:val="33"/>
        </w:numPr>
        <w:spacing w:line="360" w:lineRule="auto"/>
        <w:rPr>
          <w:b/>
          <w:bCs/>
          <w:color w:val="000000"/>
        </w:rPr>
      </w:pPr>
      <w:r>
        <w:rPr>
          <w:b/>
          <w:bCs/>
          <w:color w:val="000000"/>
        </w:rPr>
        <w:t>Prostor: Etno</w:t>
      </w:r>
      <w:r w:rsidRPr="00F95B80">
        <w:rPr>
          <w:b/>
          <w:bCs/>
          <w:color w:val="000000"/>
        </w:rPr>
        <w:t xml:space="preserve">selo „Ušće“ (Vlasništvo Grad Sisak, Gradski muzej Sisak korisnik Površina 23 414 m). </w:t>
      </w:r>
    </w:p>
    <w:p w:rsidR="00DC770F" w:rsidRDefault="00DC770F">
      <w:pPr>
        <w:pStyle w:val="Normal1"/>
        <w:spacing w:line="360" w:lineRule="auto"/>
      </w:pPr>
      <w:r>
        <w:t>Prema opisu projekta</w:t>
      </w:r>
      <w:r>
        <w:rPr>
          <w:vertAlign w:val="superscript"/>
        </w:rPr>
        <w:footnoteReference w:id="34"/>
      </w:r>
      <w:r>
        <w:t xml:space="preserve">, projekt gradnje Etnosela „Ušće“ uključuje preseljenje i gradnju tradicijskih objekata koji će, zajedno s uređenom okućnicom, činiti muzej na otvorenome s korisnicima kao </w:t>
      </w:r>
      <w:r w:rsidR="00902D80">
        <w:t>sudionicima</w:t>
      </w:r>
      <w:r>
        <w:t xml:space="preserve"> muzeja. Etno</w:t>
      </w:r>
      <w:r w:rsidR="00902D80">
        <w:t xml:space="preserve">selo </w:t>
      </w:r>
      <w:r>
        <w:t>predstavljat će zaokruženu ruralnu cjelinu koja će, uz čuvanje i pre</w:t>
      </w:r>
      <w:r w:rsidR="00902D80">
        <w:t xml:space="preserve">dstavljanje </w:t>
      </w:r>
      <w:r>
        <w:t>etnološke građe</w:t>
      </w:r>
      <w:r w:rsidR="00902D80">
        <w:t>,</w:t>
      </w:r>
      <w:r>
        <w:t xml:space="preserve"> stalnim i povremenim muzejskim postavima uključivati i nabavu gospodarskih objekata, uređenje okućnice, sadnju starih kultura te stvaranje tradicijskog</w:t>
      </w:r>
      <w:r w:rsidR="00902D80">
        <w:t>a</w:t>
      </w:r>
      <w:r>
        <w:t xml:space="preserve"> okruženja i načina</w:t>
      </w:r>
      <w:r>
        <w:rPr>
          <w:i/>
          <w:iCs/>
        </w:rPr>
        <w:t xml:space="preserve"> </w:t>
      </w:r>
      <w:r>
        <w:t xml:space="preserve">života. </w:t>
      </w:r>
      <w:r w:rsidR="00902D80">
        <w:t>Taj će se postav sastojati od dvaju tradicijskih</w:t>
      </w:r>
      <w:r>
        <w:t xml:space="preserve"> objek</w:t>
      </w:r>
      <w:r w:rsidR="00902D80">
        <w:t xml:space="preserve">ata </w:t>
      </w:r>
      <w:r>
        <w:t>(</w:t>
      </w:r>
      <w:r w:rsidR="0082012D">
        <w:t xml:space="preserve">od </w:t>
      </w:r>
      <w:r>
        <w:t xml:space="preserve">posavske kuće iz Desne </w:t>
      </w:r>
      <w:proofErr w:type="spellStart"/>
      <w:r>
        <w:t>Martinske</w:t>
      </w:r>
      <w:proofErr w:type="spellEnd"/>
      <w:r>
        <w:t xml:space="preserve"> Vesi</w:t>
      </w:r>
      <w:r w:rsidR="00801B91">
        <w:t xml:space="preserve">, </w:t>
      </w:r>
      <w:r>
        <w:t xml:space="preserve">koju je Muzej </w:t>
      </w:r>
      <w:r w:rsidR="0082012D">
        <w:t>u tu svrhu otkupio</w:t>
      </w:r>
      <w:r w:rsidR="00801B91">
        <w:t>,</w:t>
      </w:r>
      <w:r>
        <w:t xml:space="preserve"> te</w:t>
      </w:r>
      <w:r w:rsidR="0082012D">
        <w:t xml:space="preserve"> od</w:t>
      </w:r>
      <w:r>
        <w:t xml:space="preserve"> tradicijskog</w:t>
      </w:r>
      <w:r w:rsidR="0082012D">
        <w:t>a</w:t>
      </w:r>
      <w:r>
        <w:t xml:space="preserve"> pokupskog objekta smještenog</w:t>
      </w:r>
      <w:r w:rsidR="0082012D">
        <w:t>a</w:t>
      </w:r>
      <w:r>
        <w:t xml:space="preserve"> kod Starog</w:t>
      </w:r>
      <w:r w:rsidR="00C0525C">
        <w:t>a</w:t>
      </w:r>
      <w:r>
        <w:t xml:space="preserve"> grada u Sisku, također u vlasništvu Gradsko</w:t>
      </w:r>
      <w:r w:rsidR="00C0525C">
        <w:t>ga</w:t>
      </w:r>
      <w:r>
        <w:t xml:space="preserve"> muzeja Sisak). </w:t>
      </w:r>
      <w:r w:rsidR="0082012D">
        <w:t>Za projekt je važan planirani sadržaj,</w:t>
      </w:r>
      <w:r>
        <w:t xml:space="preserve"> a koji će obuhvatiti razne </w:t>
      </w:r>
      <w:r w:rsidR="0082012D">
        <w:t>obrazovne oblike</w:t>
      </w:r>
      <w:r>
        <w:t xml:space="preserve"> i popularizacij</w:t>
      </w:r>
      <w:r w:rsidR="0082012D">
        <w:t>u</w:t>
      </w:r>
      <w:r>
        <w:t xml:space="preserve"> tradicijske gradnje i života u ruralnim krajevima. </w:t>
      </w:r>
      <w:r w:rsidR="0082012D">
        <w:t>Planiraju se razne</w:t>
      </w:r>
      <w:r>
        <w:t xml:space="preserve"> eduka</w:t>
      </w:r>
      <w:r w:rsidR="0082012D">
        <w:t>cijske</w:t>
      </w:r>
      <w:r>
        <w:t xml:space="preserve"> radionice, skupovi, seminari i slične manifestacije. Projekt je usmjeren na očuvanje graditeljske baštine posavskog</w:t>
      </w:r>
      <w:r w:rsidR="0082012D">
        <w:t>a</w:t>
      </w:r>
      <w:r>
        <w:t xml:space="preserve"> i pokupskog</w:t>
      </w:r>
      <w:r w:rsidR="0082012D">
        <w:t>a</w:t>
      </w:r>
      <w:r>
        <w:t xml:space="preserve"> kraj</w:t>
      </w:r>
      <w:r w:rsidR="0082012D">
        <w:t xml:space="preserve">a; </w:t>
      </w:r>
      <w:r w:rsidR="0082012D">
        <w:lastRenderedPageBreak/>
        <w:t xml:space="preserve">tom će se baštinom koristiti kao </w:t>
      </w:r>
      <w:r>
        <w:t>turistički</w:t>
      </w:r>
      <w:r w:rsidR="0082012D">
        <w:t>m</w:t>
      </w:r>
      <w:r>
        <w:t xml:space="preserve"> proizvo</w:t>
      </w:r>
      <w:r w:rsidR="0082012D">
        <w:t>dom</w:t>
      </w:r>
      <w:r>
        <w:t xml:space="preserve"> </w:t>
      </w:r>
      <w:proofErr w:type="spellStart"/>
      <w:r>
        <w:t>kojime</w:t>
      </w:r>
      <w:proofErr w:type="spellEnd"/>
      <w:r>
        <w:t xml:space="preserve"> </w:t>
      </w:r>
      <w:r w:rsidR="00801B91">
        <w:t>će se ne samo trajno očuvati</w:t>
      </w:r>
      <w:r>
        <w:t xml:space="preserve"> taj dio baštine, </w:t>
      </w:r>
      <w:r w:rsidR="00801B91">
        <w:t>nego će se</w:t>
      </w:r>
      <w:r>
        <w:t xml:space="preserve"> </w:t>
      </w:r>
      <w:r w:rsidR="00801B91">
        <w:t>rabiti i za</w:t>
      </w:r>
      <w:r>
        <w:t xml:space="preserve"> promocij</w:t>
      </w:r>
      <w:r w:rsidR="00801B91">
        <w:t>u</w:t>
      </w:r>
      <w:r>
        <w:t xml:space="preserve"> sisačkoga kraja te </w:t>
      </w:r>
      <w:r w:rsidR="00801B91">
        <w:t xml:space="preserve">za </w:t>
      </w:r>
      <w:r>
        <w:t>obogaćivanj</w:t>
      </w:r>
      <w:r w:rsidR="00801B91">
        <w:t>e</w:t>
      </w:r>
      <w:r>
        <w:t xml:space="preserve"> turističke i kulturne ponude.</w:t>
      </w:r>
    </w:p>
    <w:p w:rsidR="00DC770F" w:rsidRDefault="00DC770F">
      <w:pPr>
        <w:pStyle w:val="Normal1"/>
        <w:spacing w:line="360" w:lineRule="auto"/>
        <w:rPr>
          <w:i/>
          <w:iCs/>
        </w:rPr>
      </w:pPr>
      <w:r>
        <w:rPr>
          <w:i/>
          <w:iCs/>
        </w:rPr>
        <w:t xml:space="preserve">Buduće etnoselo i tradicijska baština koja se oslanja na lokalne posebnosti, projekt </w:t>
      </w:r>
      <w:r w:rsidR="00053164">
        <w:rPr>
          <w:i/>
          <w:iCs/>
        </w:rPr>
        <w:t>etno</w:t>
      </w:r>
      <w:r>
        <w:rPr>
          <w:i/>
          <w:iCs/>
        </w:rPr>
        <w:t>sela „Ušće“ ima za cilj očuvati graditeljsku baštinu posavskog</w:t>
      </w:r>
      <w:r w:rsidR="00824B76">
        <w:rPr>
          <w:i/>
          <w:iCs/>
        </w:rPr>
        <w:t>a</w:t>
      </w:r>
      <w:r>
        <w:rPr>
          <w:i/>
          <w:iCs/>
        </w:rPr>
        <w:t xml:space="preserve"> i pokupskog</w:t>
      </w:r>
      <w:r w:rsidR="00824B76">
        <w:rPr>
          <w:i/>
          <w:iCs/>
        </w:rPr>
        <w:t>a</w:t>
      </w:r>
      <w:r>
        <w:rPr>
          <w:i/>
          <w:iCs/>
        </w:rPr>
        <w:t xml:space="preserve"> kraja</w:t>
      </w:r>
      <w:r w:rsidR="000C0586">
        <w:rPr>
          <w:i/>
          <w:iCs/>
        </w:rPr>
        <w:t>;</w:t>
      </w:r>
      <w:r>
        <w:rPr>
          <w:i/>
          <w:iCs/>
        </w:rPr>
        <w:t xml:space="preserve"> </w:t>
      </w:r>
      <w:r w:rsidR="00824B76" w:rsidRPr="00824B76">
        <w:rPr>
          <w:i/>
          <w:iCs/>
        </w:rPr>
        <w:t xml:space="preserve">tom će se baštinom koristiti kao turističkim proizvodom </w:t>
      </w:r>
      <w:proofErr w:type="spellStart"/>
      <w:r w:rsidR="00824B76" w:rsidRPr="00824B76">
        <w:rPr>
          <w:i/>
          <w:iCs/>
        </w:rPr>
        <w:t>kojime</w:t>
      </w:r>
      <w:proofErr w:type="spellEnd"/>
      <w:r w:rsidR="00824B76" w:rsidRPr="00824B76">
        <w:rPr>
          <w:i/>
          <w:iCs/>
        </w:rPr>
        <w:t xml:space="preserve"> će se ne samo trajno očuvati taj dio baštine, nego će se rabiti i za promociju sisačkoga kraja te za obogaćivanje turističke i kulturne ponude.</w:t>
      </w:r>
      <w:r w:rsidR="00824B76">
        <w:rPr>
          <w:i/>
          <w:iCs/>
        </w:rPr>
        <w:t xml:space="preserve"> U tome bitnu ulogu,</w:t>
      </w:r>
      <w:r>
        <w:rPr>
          <w:i/>
          <w:iCs/>
        </w:rPr>
        <w:t xml:space="preserve"> kao i u </w:t>
      </w:r>
      <w:r w:rsidR="00824B76">
        <w:rPr>
          <w:i/>
          <w:iCs/>
        </w:rPr>
        <w:t xml:space="preserve">polju </w:t>
      </w:r>
      <w:r>
        <w:rPr>
          <w:i/>
          <w:iCs/>
        </w:rPr>
        <w:t>arheološkog</w:t>
      </w:r>
      <w:r w:rsidR="00824B76">
        <w:rPr>
          <w:i/>
          <w:iCs/>
        </w:rPr>
        <w:t>a</w:t>
      </w:r>
      <w:r>
        <w:rPr>
          <w:i/>
          <w:iCs/>
        </w:rPr>
        <w:t xml:space="preserve"> i drugih oblika kulturnog</w:t>
      </w:r>
      <w:r w:rsidR="00824B76">
        <w:rPr>
          <w:i/>
          <w:iCs/>
        </w:rPr>
        <w:t>a</w:t>
      </w:r>
      <w:r>
        <w:rPr>
          <w:i/>
          <w:iCs/>
        </w:rPr>
        <w:t xml:space="preserve"> turizm</w:t>
      </w:r>
      <w:r w:rsidR="00824B76">
        <w:rPr>
          <w:i/>
          <w:iCs/>
        </w:rPr>
        <w:t xml:space="preserve">a, </w:t>
      </w:r>
      <w:r>
        <w:rPr>
          <w:i/>
          <w:iCs/>
        </w:rPr>
        <w:t xml:space="preserve">ima upravo Gradski muzej </w:t>
      </w:r>
      <w:r w:rsidR="00824B76">
        <w:rPr>
          <w:i/>
          <w:iCs/>
        </w:rPr>
        <w:t xml:space="preserve">koji </w:t>
      </w:r>
      <w:r>
        <w:rPr>
          <w:i/>
          <w:iCs/>
        </w:rPr>
        <w:t xml:space="preserve">kao jedna od najvažnijih </w:t>
      </w:r>
      <w:r w:rsidR="000C0586">
        <w:rPr>
          <w:i/>
          <w:iCs/>
        </w:rPr>
        <w:t>kulturnih ustanova</w:t>
      </w:r>
      <w:r>
        <w:rPr>
          <w:i/>
          <w:iCs/>
        </w:rPr>
        <w:t xml:space="preserve"> treba osnažiti svoju ulogu u poticaju i odabiru posjete turista i poslovnih ljudi.</w:t>
      </w:r>
      <w:r>
        <w:rPr>
          <w:i/>
          <w:iCs/>
          <w:vertAlign w:val="superscript"/>
        </w:rPr>
        <w:footnoteReference w:id="35"/>
      </w:r>
      <w:r>
        <w:rPr>
          <w:i/>
          <w:iCs/>
        </w:rPr>
        <w:t xml:space="preserve"> Prema opisu projekta</w:t>
      </w:r>
      <w:r>
        <w:rPr>
          <w:i/>
          <w:iCs/>
          <w:vertAlign w:val="superscript"/>
        </w:rPr>
        <w:footnoteReference w:id="36"/>
      </w:r>
      <w:r>
        <w:rPr>
          <w:i/>
          <w:iCs/>
        </w:rPr>
        <w:t xml:space="preserve">, </w:t>
      </w:r>
      <w:r w:rsidR="000C0586">
        <w:rPr>
          <w:i/>
          <w:iCs/>
        </w:rPr>
        <w:t>njegovo ostvarenje</w:t>
      </w:r>
      <w:r>
        <w:rPr>
          <w:i/>
          <w:iCs/>
        </w:rPr>
        <w:t xml:space="preserve"> </w:t>
      </w:r>
      <w:r w:rsidR="000C0586">
        <w:rPr>
          <w:i/>
          <w:iCs/>
        </w:rPr>
        <w:t>omogućit će povećanje</w:t>
      </w:r>
      <w:r>
        <w:rPr>
          <w:i/>
          <w:iCs/>
        </w:rPr>
        <w:t xml:space="preserve"> odgojno-obrazovne, ekološke i turističke aktivnosti </w:t>
      </w:r>
      <w:r w:rsidR="000C0586">
        <w:rPr>
          <w:i/>
          <w:iCs/>
        </w:rPr>
        <w:t>lokalnoga</w:t>
      </w:r>
      <w:r>
        <w:rPr>
          <w:i/>
          <w:iCs/>
        </w:rPr>
        <w:t xml:space="preserve"> stanovništva te jačanje svijesti o potrebi očuvanja kulturne baštine i njezin</w:t>
      </w:r>
      <w:r w:rsidR="000C0586">
        <w:rPr>
          <w:i/>
          <w:iCs/>
        </w:rPr>
        <w:t>e gospodarske uporabe</w:t>
      </w:r>
      <w:r>
        <w:rPr>
          <w:i/>
          <w:iCs/>
        </w:rPr>
        <w:t xml:space="preserve">. </w:t>
      </w:r>
    </w:p>
    <w:p w:rsidR="00DC770F" w:rsidRDefault="00DC770F">
      <w:pPr>
        <w:pStyle w:val="Normal1"/>
        <w:numPr>
          <w:ilvl w:val="0"/>
          <w:numId w:val="33"/>
        </w:numPr>
        <w:spacing w:line="360" w:lineRule="auto"/>
      </w:pPr>
      <w:r>
        <w:rPr>
          <w:b/>
          <w:bCs/>
          <w:color w:val="000000"/>
        </w:rPr>
        <w:t>Utvrda Stari grad</w:t>
      </w:r>
    </w:p>
    <w:p w:rsidR="00DC770F" w:rsidRDefault="00DC770F">
      <w:pPr>
        <w:pStyle w:val="Normal1"/>
        <w:spacing w:line="360" w:lineRule="auto"/>
      </w:pPr>
      <w:r>
        <w:t>Prema opisu projekta</w:t>
      </w:r>
      <w:r>
        <w:rPr>
          <w:vertAlign w:val="superscript"/>
        </w:rPr>
        <w:footnoteReference w:id="37"/>
      </w:r>
      <w:r>
        <w:t xml:space="preserve">, obuhvaća obnovu utvrde Stari grad u Sisku koja je odlukom Ministarstva kulture Republike Hrvatske proglašena kulturnim dobrom </w:t>
      </w:r>
      <w:r w:rsidR="00E34858">
        <w:t>nacionalnoga</w:t>
      </w:r>
      <w:r>
        <w:t xml:space="preserve"> značaja. </w:t>
      </w:r>
      <w:r w:rsidR="00E34858">
        <w:t>U skladu s opisom</w:t>
      </w:r>
      <w:r>
        <w:t xml:space="preserve"> projekta, gradnja </w:t>
      </w:r>
      <w:r w:rsidR="00E34858">
        <w:t>U</w:t>
      </w:r>
      <w:r>
        <w:t>tvrde započela je 1544. godine s ciljem zaustavljanja turskog</w:t>
      </w:r>
      <w:r w:rsidR="00E34858">
        <w:t>a</w:t>
      </w:r>
      <w:r>
        <w:t xml:space="preserve"> prodora i obrane Hrvatskog</w:t>
      </w:r>
      <w:r w:rsidR="00E34858">
        <w:t>a</w:t>
      </w:r>
      <w:r>
        <w:t xml:space="preserve"> </w:t>
      </w:r>
      <w:r w:rsidR="00E34858">
        <w:t>K</w:t>
      </w:r>
      <w:r>
        <w:t>raljevstva. Građena je strogo funkcionalno, bez dekorativnih elemenata, a u okvirima tadašnjeg</w:t>
      </w:r>
      <w:r w:rsidR="00E34858">
        <w:t>a</w:t>
      </w:r>
      <w:r>
        <w:t xml:space="preserve"> načina gradnje, kada je prevladavala gradnja četverokutnih utvrda, izdvaja se svojim oblikom nepravilnog</w:t>
      </w:r>
      <w:r w:rsidR="00E34858">
        <w:t>a</w:t>
      </w:r>
      <w:r>
        <w:t xml:space="preserve"> trokuta. Danas je </w:t>
      </w:r>
      <w:r w:rsidR="00E34858">
        <w:t>U</w:t>
      </w:r>
      <w:r>
        <w:t xml:space="preserve">tvrda jedan od rijetkih primjeraka fortifikacijske gradnje iz doba ratovanja s Osmanlijama, a svojom </w:t>
      </w:r>
      <w:r w:rsidR="00E34858">
        <w:t>posebnošću</w:t>
      </w:r>
      <w:r>
        <w:t xml:space="preserve"> i razinom očuvanosti pomaže u traganju slike povijesti toga razdoblja. Projektom se planiraju</w:t>
      </w:r>
      <w:r w:rsidR="00E34858">
        <w:t xml:space="preserve"> </w:t>
      </w:r>
      <w:r>
        <w:t>aktivnosti uglavnom infrastrukturne obnove (od uređenja zidova, stropova i podova do komunalne infrastrukture i interijera), ali i multimedij</w:t>
      </w:r>
      <w:r w:rsidR="00E34858">
        <w:t xml:space="preserve">ske </w:t>
      </w:r>
      <w:r>
        <w:t>interpretacije u okviru muzejskog</w:t>
      </w:r>
      <w:r w:rsidR="00E34858">
        <w:t>a</w:t>
      </w:r>
      <w:r>
        <w:t xml:space="preserve"> postava </w:t>
      </w:r>
      <w:r w:rsidR="00E34858">
        <w:t>U</w:t>
      </w:r>
      <w:r>
        <w:t xml:space="preserve">tvrde. </w:t>
      </w:r>
      <w:r w:rsidR="00E34858">
        <w:t>Ostvarivat će se po fazama</w:t>
      </w:r>
      <w:r>
        <w:t xml:space="preserve"> uz izradu </w:t>
      </w:r>
      <w:proofErr w:type="spellStart"/>
      <w:r>
        <w:t>muzeološke</w:t>
      </w:r>
      <w:proofErr w:type="spellEnd"/>
      <w:r>
        <w:t xml:space="preserve"> koncepcije i projekta stalnog</w:t>
      </w:r>
      <w:r w:rsidR="00E34858">
        <w:t>a</w:t>
      </w:r>
      <w:r>
        <w:t xml:space="preserve"> postava </w:t>
      </w:r>
      <w:r w:rsidR="00E34858">
        <w:t>U</w:t>
      </w:r>
      <w:r>
        <w:t>tvrde. Trenut</w:t>
      </w:r>
      <w:r w:rsidR="00E34858">
        <w:t>ačno</w:t>
      </w:r>
      <w:r>
        <w:t xml:space="preserve"> je u tijeku izrada projektne dokumentacije za obnovu i prezentaciju </w:t>
      </w:r>
      <w:r w:rsidR="00E34858">
        <w:t>U</w:t>
      </w:r>
      <w:r>
        <w:t xml:space="preserve">tvrde s pripadajućim troškovnicima. U unutrašnjem dvorištu i djelomično uz sjeverni plašt </w:t>
      </w:r>
      <w:r w:rsidR="00E34858">
        <w:t>U</w:t>
      </w:r>
      <w:r>
        <w:t xml:space="preserve">tvrde provedena su arheološka istraživanja. Osim zaštite i očuvanja </w:t>
      </w:r>
      <w:r w:rsidR="00E34858">
        <w:t>U</w:t>
      </w:r>
      <w:r>
        <w:t>tvrde kao primjera graditeljske baštine, funkcionalno i sadržajno, utvrda Stari grad usmjerena je na privlačenje sve većeg</w:t>
      </w:r>
      <w:r w:rsidR="00E34858">
        <w:t>a</w:t>
      </w:r>
      <w:r>
        <w:t xml:space="preserve"> broja posjetitelja, </w:t>
      </w:r>
      <w:r w:rsidR="00E34858">
        <w:t xml:space="preserve">na </w:t>
      </w:r>
      <w:r>
        <w:t>razvoj kulturnog</w:t>
      </w:r>
      <w:r w:rsidR="00E34858">
        <w:t>a</w:t>
      </w:r>
      <w:r>
        <w:t xml:space="preserve"> turizma te </w:t>
      </w:r>
      <w:r w:rsidR="00E34858">
        <w:t xml:space="preserve">na </w:t>
      </w:r>
      <w:r>
        <w:t>povećanj</w:t>
      </w:r>
      <w:r w:rsidR="00E34858">
        <w:t>e</w:t>
      </w:r>
      <w:r>
        <w:t xml:space="preserve"> zapošljavanja u kulturi i turizmu. </w:t>
      </w:r>
    </w:p>
    <w:p w:rsidR="00DC770F" w:rsidRDefault="00DC770F">
      <w:pPr>
        <w:pStyle w:val="Normal1"/>
        <w:spacing w:line="360" w:lineRule="auto"/>
        <w:rPr>
          <w:i/>
          <w:iCs/>
        </w:rPr>
      </w:pPr>
      <w:r>
        <w:rPr>
          <w:i/>
          <w:iCs/>
        </w:rPr>
        <w:t xml:space="preserve">Konačnim uređenjem </w:t>
      </w:r>
      <w:r w:rsidR="00E34858">
        <w:rPr>
          <w:i/>
          <w:iCs/>
        </w:rPr>
        <w:t>U</w:t>
      </w:r>
      <w:r>
        <w:rPr>
          <w:i/>
          <w:iCs/>
        </w:rPr>
        <w:t>tvrde i zaokruživanjem ponuđenih sadržaja u njoj treba pokrenuti razradu marketinškog</w:t>
      </w:r>
      <w:r w:rsidR="00E34858">
        <w:rPr>
          <w:i/>
          <w:iCs/>
        </w:rPr>
        <w:t>a</w:t>
      </w:r>
      <w:r>
        <w:rPr>
          <w:i/>
          <w:iCs/>
        </w:rPr>
        <w:t xml:space="preserve"> projekta, koji treba uvažavati odvijanje muzejske djelatnosti i želje i potrebe posjetitelja, ali i ostalih korisnika, odnosno </w:t>
      </w:r>
      <w:r w:rsidR="00E34858">
        <w:rPr>
          <w:i/>
          <w:iCs/>
        </w:rPr>
        <w:t xml:space="preserve">mogućih </w:t>
      </w:r>
      <w:r>
        <w:rPr>
          <w:i/>
          <w:iCs/>
        </w:rPr>
        <w:t>organizatora sadržaja primjerenih za odvijanje u ovom objektu. Razradom projekta neophodno je uvažiti ostvarivanje određenog</w:t>
      </w:r>
      <w:r w:rsidR="00E34858">
        <w:rPr>
          <w:i/>
          <w:iCs/>
        </w:rPr>
        <w:t>a</w:t>
      </w:r>
      <w:r>
        <w:rPr>
          <w:i/>
          <w:iCs/>
        </w:rPr>
        <w:t xml:space="preserve"> pozitivnog </w:t>
      </w:r>
      <w:r>
        <w:rPr>
          <w:i/>
          <w:iCs/>
        </w:rPr>
        <w:lastRenderedPageBreak/>
        <w:t>financijskog efekta. Budući da je trenut</w:t>
      </w:r>
      <w:r w:rsidR="00E34858">
        <w:rPr>
          <w:i/>
          <w:iCs/>
        </w:rPr>
        <w:t xml:space="preserve">ačni </w:t>
      </w:r>
      <w:r>
        <w:rPr>
          <w:i/>
          <w:iCs/>
        </w:rPr>
        <w:t xml:space="preserve">postav Utvrde u svojoj </w:t>
      </w:r>
      <w:r w:rsidR="005B4B0F">
        <w:rPr>
          <w:i/>
          <w:iCs/>
        </w:rPr>
        <w:t>biti</w:t>
      </w:r>
      <w:r>
        <w:rPr>
          <w:i/>
          <w:iCs/>
        </w:rPr>
        <w:t xml:space="preserve"> zanimljiv, ali statičan</w:t>
      </w:r>
      <w:r w:rsidR="00E34858">
        <w:rPr>
          <w:i/>
          <w:iCs/>
        </w:rPr>
        <w:t>,</w:t>
      </w:r>
      <w:r>
        <w:rPr>
          <w:i/>
          <w:iCs/>
        </w:rPr>
        <w:t xml:space="preserve"> naročito za mlađu ciljanu publiku, svakako je potrebno uvesti suvremenu interpretaciju</w:t>
      </w:r>
      <w:r w:rsidR="005B4B0F">
        <w:rPr>
          <w:i/>
          <w:iCs/>
        </w:rPr>
        <w:t xml:space="preserve">, a s pomoću digitalne interpretacije </w:t>
      </w:r>
      <w:r>
        <w:rPr>
          <w:i/>
          <w:iCs/>
        </w:rPr>
        <w:t xml:space="preserve">ili </w:t>
      </w:r>
      <w:r w:rsidR="005B4B0F">
        <w:rPr>
          <w:i/>
          <w:iCs/>
        </w:rPr>
        <w:t xml:space="preserve">dodatnim sadržajima </w:t>
      </w:r>
      <w:r>
        <w:rPr>
          <w:i/>
          <w:iCs/>
        </w:rPr>
        <w:t xml:space="preserve">oživljene povijesti. </w:t>
      </w:r>
    </w:p>
    <w:p w:rsidR="00DC770F" w:rsidRDefault="00DC770F">
      <w:pPr>
        <w:pStyle w:val="Normal1"/>
        <w:numPr>
          <w:ilvl w:val="0"/>
          <w:numId w:val="33"/>
        </w:numPr>
        <w:spacing w:line="360" w:lineRule="auto"/>
      </w:pPr>
      <w:r>
        <w:rPr>
          <w:b/>
          <w:bCs/>
          <w:color w:val="000000"/>
        </w:rPr>
        <w:t>Tvornica Segestica</w:t>
      </w:r>
      <w:r>
        <w:rPr>
          <w:color w:val="000000"/>
        </w:rPr>
        <w:t xml:space="preserve"> – interpretacijski centar</w:t>
      </w:r>
    </w:p>
    <w:p w:rsidR="00DC770F" w:rsidRDefault="00DC770F">
      <w:pPr>
        <w:pStyle w:val="Normal1"/>
        <w:spacing w:line="360" w:lineRule="auto"/>
      </w:pPr>
      <w:r>
        <w:t>Izgradnjom planiranog</w:t>
      </w:r>
      <w:r w:rsidR="006B326C">
        <w:t>a</w:t>
      </w:r>
      <w:r>
        <w:t xml:space="preserve"> Interpretacijskog</w:t>
      </w:r>
      <w:r w:rsidR="006B326C">
        <w:t>a</w:t>
      </w:r>
      <w:r>
        <w:t xml:space="preserve"> centra Segestica – </w:t>
      </w:r>
      <w:proofErr w:type="spellStart"/>
      <w:r>
        <w:t>Siscija</w:t>
      </w:r>
      <w:proofErr w:type="spellEnd"/>
      <w:r>
        <w:t xml:space="preserve"> osigurat će se prostor za kvalitetnije istraživanje i promociju arheološke baštine. U tijeku je izrada projektne dokumentacije.</w:t>
      </w:r>
    </w:p>
    <w:p w:rsidR="00DC770F" w:rsidRDefault="00DC770F">
      <w:pPr>
        <w:pStyle w:val="Normal1"/>
        <w:numPr>
          <w:ilvl w:val="0"/>
          <w:numId w:val="33"/>
        </w:numPr>
        <w:spacing w:line="360" w:lineRule="auto"/>
      </w:pPr>
      <w:r>
        <w:rPr>
          <w:b/>
          <w:bCs/>
          <w:color w:val="000000"/>
        </w:rPr>
        <w:t xml:space="preserve">Kuća </w:t>
      </w:r>
      <w:proofErr w:type="spellStart"/>
      <w:r>
        <w:rPr>
          <w:b/>
          <w:bCs/>
          <w:color w:val="000000"/>
        </w:rPr>
        <w:t>Striegl</w:t>
      </w:r>
      <w:proofErr w:type="spellEnd"/>
      <w:r>
        <w:rPr>
          <w:color w:val="000000"/>
        </w:rPr>
        <w:t xml:space="preserve"> – kao </w:t>
      </w:r>
      <w:r w:rsidR="006B326C">
        <w:rPr>
          <w:color w:val="000000"/>
        </w:rPr>
        <w:t>što je spomenuta</w:t>
      </w:r>
      <w:r>
        <w:rPr>
          <w:color w:val="000000"/>
        </w:rPr>
        <w:t>, trenut</w:t>
      </w:r>
      <w:r w:rsidR="006B326C">
        <w:rPr>
          <w:color w:val="000000"/>
        </w:rPr>
        <w:t>ačno</w:t>
      </w:r>
      <w:r>
        <w:rPr>
          <w:color w:val="000000"/>
        </w:rPr>
        <w:t xml:space="preserve"> su u tijeku radovi na </w:t>
      </w:r>
      <w:r w:rsidR="006B326C">
        <w:rPr>
          <w:color w:val="000000"/>
        </w:rPr>
        <w:t>prilagodbi</w:t>
      </w:r>
      <w:r>
        <w:rPr>
          <w:color w:val="000000"/>
        </w:rPr>
        <w:t xml:space="preserve"> prostora u okviru dijela rodne kuće Slave </w:t>
      </w:r>
      <w:proofErr w:type="spellStart"/>
      <w:r>
        <w:rPr>
          <w:color w:val="000000"/>
        </w:rPr>
        <w:t>Striegla</w:t>
      </w:r>
      <w:proofErr w:type="spellEnd"/>
      <w:r>
        <w:rPr>
          <w:color w:val="000000"/>
        </w:rPr>
        <w:t>, stambene građevine s početka 20. stoljeća u koj</w:t>
      </w:r>
      <w:r w:rsidR="006B326C">
        <w:rPr>
          <w:color w:val="000000"/>
        </w:rPr>
        <w:t>oj</w:t>
      </w:r>
      <w:r>
        <w:rPr>
          <w:color w:val="000000"/>
        </w:rPr>
        <w:t xml:space="preserve"> će biti smještena </w:t>
      </w:r>
      <w:proofErr w:type="spellStart"/>
      <w:r>
        <w:rPr>
          <w:color w:val="000000"/>
        </w:rPr>
        <w:t>Strieglova</w:t>
      </w:r>
      <w:proofErr w:type="spellEnd"/>
      <w:r>
        <w:rPr>
          <w:color w:val="000000"/>
        </w:rPr>
        <w:t xml:space="preserve"> donacija</w:t>
      </w:r>
      <w:r w:rsidR="006B326C">
        <w:rPr>
          <w:color w:val="000000"/>
        </w:rPr>
        <w:t>,</w:t>
      </w:r>
      <w:r>
        <w:rPr>
          <w:color w:val="000000"/>
        </w:rPr>
        <w:t xml:space="preserve"> kao i cjelokupni fundus Gradske galerije </w:t>
      </w:r>
      <w:proofErr w:type="spellStart"/>
      <w:r>
        <w:rPr>
          <w:color w:val="000000"/>
        </w:rPr>
        <w:t>Striegl</w:t>
      </w:r>
      <w:proofErr w:type="spellEnd"/>
      <w:r>
        <w:rPr>
          <w:color w:val="000000"/>
        </w:rPr>
        <w:t>. Osim p</w:t>
      </w:r>
      <w:r w:rsidR="006B326C">
        <w:rPr>
          <w:color w:val="000000"/>
        </w:rPr>
        <w:t xml:space="preserve">rikazivanja </w:t>
      </w:r>
      <w:r>
        <w:rPr>
          <w:color w:val="000000"/>
        </w:rPr>
        <w:t>naj</w:t>
      </w:r>
      <w:r w:rsidR="007C74E8">
        <w:rPr>
          <w:color w:val="000000"/>
        </w:rPr>
        <w:t>istaknutijih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Strieglovih</w:t>
      </w:r>
      <w:proofErr w:type="spellEnd"/>
      <w:r>
        <w:rPr>
          <w:color w:val="000000"/>
        </w:rPr>
        <w:t xml:space="preserve"> radova, </w:t>
      </w:r>
      <w:r w:rsidR="006B326C">
        <w:rPr>
          <w:color w:val="000000"/>
        </w:rPr>
        <w:t>prikazat će se</w:t>
      </w:r>
      <w:r>
        <w:rPr>
          <w:color w:val="000000"/>
        </w:rPr>
        <w:t xml:space="preserve"> život jedne građanske obitelji u prvoj polovici 20. stoljeća</w:t>
      </w:r>
      <w:r w:rsidR="006B326C">
        <w:rPr>
          <w:color w:val="000000"/>
        </w:rPr>
        <w:t>,</w:t>
      </w:r>
      <w:r>
        <w:rPr>
          <w:color w:val="000000"/>
        </w:rPr>
        <w:t xml:space="preserve"> dok će se u potkrovlju urediti galerijski prostor za povremene izložbe. U tijeku je </w:t>
      </w:r>
      <w:r w:rsidR="006B326C">
        <w:rPr>
          <w:color w:val="000000"/>
        </w:rPr>
        <w:t>ishođenje</w:t>
      </w:r>
      <w:r>
        <w:rPr>
          <w:color w:val="000000"/>
        </w:rPr>
        <w:t xml:space="preserve"> suglasnosti za izvođača radova </w:t>
      </w:r>
      <w:r w:rsidR="006B326C">
        <w:rPr>
          <w:color w:val="000000"/>
        </w:rPr>
        <w:t>−</w:t>
      </w:r>
      <w:r>
        <w:rPr>
          <w:color w:val="000000"/>
        </w:rPr>
        <w:t xml:space="preserve"> završen je i predan glavni arhitektonski projekt rekonstrukcije Kuće </w:t>
      </w:r>
      <w:proofErr w:type="spellStart"/>
      <w:r>
        <w:rPr>
          <w:color w:val="000000"/>
        </w:rPr>
        <w:t>Striegl</w:t>
      </w:r>
      <w:proofErr w:type="spellEnd"/>
      <w:r>
        <w:rPr>
          <w:color w:val="000000"/>
        </w:rPr>
        <w:t xml:space="preserve"> u muzejsko</w:t>
      </w:r>
      <w:r w:rsidR="006B326C">
        <w:rPr>
          <w:color w:val="000000"/>
        </w:rPr>
        <w:t>-</w:t>
      </w:r>
      <w:r>
        <w:rPr>
          <w:color w:val="000000"/>
        </w:rPr>
        <w:t>galerijski prostor</w:t>
      </w:r>
      <w:r w:rsidR="006B326C">
        <w:rPr>
          <w:color w:val="000000"/>
        </w:rPr>
        <w:t xml:space="preserve">, za što je zaslužna </w:t>
      </w:r>
      <w:r>
        <w:rPr>
          <w:color w:val="000000"/>
        </w:rPr>
        <w:t>Baštin</w:t>
      </w:r>
      <w:r w:rsidR="006B326C">
        <w:rPr>
          <w:color w:val="000000"/>
        </w:rPr>
        <w:t>a</w:t>
      </w:r>
      <w:r>
        <w:rPr>
          <w:color w:val="000000"/>
        </w:rPr>
        <w:t xml:space="preserve"> d.o.o. (</w:t>
      </w:r>
      <w:proofErr w:type="spellStart"/>
      <w:r>
        <w:rPr>
          <w:color w:val="000000"/>
        </w:rPr>
        <w:t>d.i.a</w:t>
      </w:r>
      <w:proofErr w:type="spellEnd"/>
      <w:r>
        <w:rPr>
          <w:color w:val="000000"/>
        </w:rPr>
        <w:t>. Željko Kovačić)</w:t>
      </w:r>
      <w:r w:rsidR="006B326C">
        <w:rPr>
          <w:color w:val="000000"/>
        </w:rPr>
        <w:t xml:space="preserve"> − ishođenje</w:t>
      </w:r>
      <w:r>
        <w:rPr>
          <w:color w:val="000000"/>
        </w:rPr>
        <w:t xml:space="preserve"> potrebnih suglasnosti za posebne uvjete građenja i ishođenje građevinske dozvole za Kuću </w:t>
      </w:r>
      <w:proofErr w:type="spellStart"/>
      <w:r>
        <w:rPr>
          <w:color w:val="000000"/>
        </w:rPr>
        <w:t>Striegl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Vijednost</w:t>
      </w:r>
      <w:proofErr w:type="spellEnd"/>
      <w:r>
        <w:rPr>
          <w:color w:val="000000"/>
        </w:rPr>
        <w:t xml:space="preserve"> </w:t>
      </w:r>
      <w:r w:rsidR="006B326C">
        <w:rPr>
          <w:color w:val="000000"/>
        </w:rPr>
        <w:t xml:space="preserve">je ulaganja otprilike </w:t>
      </w:r>
      <w:r>
        <w:rPr>
          <w:color w:val="000000"/>
        </w:rPr>
        <w:t xml:space="preserve">15.000.000,00 HRK. </w:t>
      </w:r>
    </w:p>
    <w:p w:rsidR="00DC770F" w:rsidRDefault="00DC770F">
      <w:pPr>
        <w:pStyle w:val="Naslov2"/>
      </w:pPr>
      <w:bookmarkStart w:id="67" w:name="_Toc120946"/>
      <w:r>
        <w:t>3.9 Inovacije u kulturnoj produkciji – novi integrirani proizvodi</w:t>
      </w:r>
      <w:bookmarkEnd w:id="67"/>
    </w:p>
    <w:p w:rsidR="00DC770F" w:rsidRDefault="00DC770F">
      <w:pPr>
        <w:pStyle w:val="Normal1"/>
      </w:pPr>
    </w:p>
    <w:p w:rsidR="00DC770F" w:rsidRDefault="00DC770F">
      <w:pPr>
        <w:pStyle w:val="Normal1"/>
        <w:spacing w:line="360" w:lineRule="auto"/>
      </w:pPr>
      <w:r>
        <w:t>Polazeći od bogate kulturne, povijesne i nadasve prirodne baštine te potencijala koje nudi strateški položaj na tri</w:t>
      </w:r>
      <w:r w:rsidR="00D975E7">
        <w:t xml:space="preserve">ma </w:t>
      </w:r>
      <w:r>
        <w:t>rijek</w:t>
      </w:r>
      <w:r w:rsidR="00D975E7">
        <w:t>ama</w:t>
      </w:r>
      <w:r>
        <w:t>, blizina Lonjskog</w:t>
      </w:r>
      <w:r w:rsidR="00D975E7">
        <w:t>a</w:t>
      </w:r>
      <w:r>
        <w:t xml:space="preserve"> polj</w:t>
      </w:r>
      <w:r w:rsidR="00FB5C48">
        <w:t>a, sportska i rekreacijska tradicija</w:t>
      </w:r>
      <w:r>
        <w:t xml:space="preserve"> te nezavisne kulturne scene, može se govoriti o nekoliko strateških smjernica te</w:t>
      </w:r>
      <w:r w:rsidR="00FB5C48">
        <w:t xml:space="preserve">, u skladu s tim, o </w:t>
      </w:r>
      <w:r>
        <w:t>integrirani</w:t>
      </w:r>
      <w:r w:rsidR="00FB5C48">
        <w:t>m</w:t>
      </w:r>
      <w:r>
        <w:t xml:space="preserve"> proizvod</w:t>
      </w:r>
      <w:r w:rsidR="00FB5C48">
        <w:t>ima</w:t>
      </w:r>
      <w:r>
        <w:t xml:space="preserve"> koj</w:t>
      </w:r>
      <w:r w:rsidR="00FB5C48">
        <w:t xml:space="preserve">i </w:t>
      </w:r>
      <w:r>
        <w:t xml:space="preserve">se u budućnosti mogu razvijati radi jačanja prepoznatljivosti i vidljivosti Siska i sisačke kulturne produkcije.  </w:t>
      </w:r>
    </w:p>
    <w:p w:rsidR="00DC770F" w:rsidRDefault="00DC770F">
      <w:pPr>
        <w:pStyle w:val="Normal1"/>
        <w:spacing w:line="360" w:lineRule="auto"/>
      </w:pPr>
      <w:r>
        <w:t xml:space="preserve">Kao primjeri projekata mogu se navesti sljedeći: </w:t>
      </w:r>
    </w:p>
    <w:p w:rsidR="00DC770F" w:rsidRDefault="00DC770F">
      <w:pPr>
        <w:pStyle w:val="Normal1"/>
        <w:numPr>
          <w:ilvl w:val="0"/>
          <w:numId w:val="53"/>
        </w:numPr>
        <w:spacing w:after="160" w:line="360" w:lineRule="auto"/>
      </w:pPr>
      <w:r>
        <w:rPr>
          <w:b/>
          <w:bCs/>
        </w:rPr>
        <w:t xml:space="preserve">Valorizacija i razvoj potencijala </w:t>
      </w:r>
      <w:r w:rsidR="00E56042">
        <w:rPr>
          <w:b/>
          <w:bCs/>
        </w:rPr>
        <w:t>„</w:t>
      </w:r>
      <w:r>
        <w:rPr>
          <w:b/>
          <w:bCs/>
        </w:rPr>
        <w:t>Tri rijeke”</w:t>
      </w:r>
      <w:r>
        <w:t xml:space="preserve"> kao novog</w:t>
      </w:r>
      <w:r w:rsidR="00E56042">
        <w:t>a</w:t>
      </w:r>
      <w:r>
        <w:t xml:space="preserve"> </w:t>
      </w:r>
      <w:r w:rsidR="00E56042">
        <w:t>turističkog proizvoda</w:t>
      </w:r>
      <w:r>
        <w:t>. Primjer novog</w:t>
      </w:r>
      <w:r w:rsidR="00E56042">
        <w:t>a</w:t>
      </w:r>
      <w:r>
        <w:t xml:space="preserve"> proizvoda </w:t>
      </w:r>
      <w:r w:rsidR="00E56042">
        <w:t xml:space="preserve">mogao bi biti </w:t>
      </w:r>
      <w:r>
        <w:t>„</w:t>
      </w:r>
      <w:r>
        <w:rPr>
          <w:i/>
          <w:iCs/>
        </w:rPr>
        <w:t>Festival Tri rijeke“</w:t>
      </w:r>
      <w:r>
        <w:t xml:space="preserve"> kao višednevni multimedij</w:t>
      </w:r>
      <w:r w:rsidR="00E56042">
        <w:t xml:space="preserve">ski </w:t>
      </w:r>
      <w:r>
        <w:t xml:space="preserve">događaj koji </w:t>
      </w:r>
      <w:r w:rsidR="00E56042">
        <w:t>bi objedinio</w:t>
      </w:r>
      <w:r>
        <w:t xml:space="preserve"> i na kreativan način promovirao sva tri smjera sisačke kulturne produkcije (kulturno-povijesnu; industrijsku baštinu i urbanu kulturu; prirodne resurse/sport i rekreaciju). </w:t>
      </w:r>
      <w:r w:rsidR="00E56042">
        <w:t>Festival</w:t>
      </w:r>
      <w:r>
        <w:t xml:space="preserve"> može objediniti postojeće manifestacije koje se organiziraju na Kupi ili u neposrednoj blizini šetnice Slavka </w:t>
      </w:r>
      <w:proofErr w:type="spellStart"/>
      <w:r>
        <w:t>Striegla</w:t>
      </w:r>
      <w:proofErr w:type="spellEnd"/>
      <w:r w:rsidR="00E56042">
        <w:t xml:space="preserve">, npr. </w:t>
      </w:r>
      <w:r>
        <w:t xml:space="preserve">„Festivala piva“, „Kuharica i festival hrane“, „Promenadni koncerti“, „Sisak </w:t>
      </w:r>
      <w:proofErr w:type="spellStart"/>
      <w:r>
        <w:t>bicycle</w:t>
      </w:r>
      <w:proofErr w:type="spellEnd"/>
      <w:r>
        <w:t>“, „Sisak i Kupa rukom pod ruku“, „Spust Kupom“ i „</w:t>
      </w:r>
      <w:proofErr w:type="spellStart"/>
      <w:r>
        <w:t>Šikljada</w:t>
      </w:r>
      <w:proofErr w:type="spellEnd"/>
      <w:r>
        <w:t>“.)</w:t>
      </w:r>
    </w:p>
    <w:p w:rsidR="00DC770F" w:rsidRDefault="00DC770F">
      <w:pPr>
        <w:pStyle w:val="Normal1"/>
        <w:numPr>
          <w:ilvl w:val="0"/>
          <w:numId w:val="53"/>
        </w:numPr>
        <w:spacing w:after="160" w:line="360" w:lineRule="auto"/>
      </w:pPr>
      <w:r>
        <w:rPr>
          <w:b/>
          <w:bCs/>
        </w:rPr>
        <w:t xml:space="preserve">Integracija urbane umjetnosti i kulture </w:t>
      </w:r>
      <w:r>
        <w:t xml:space="preserve">u nove izričaje i doživljaje urbane kulture na raznim lokacijama u gradu (povezivanje festival Željezara, </w:t>
      </w:r>
      <w:proofErr w:type="spellStart"/>
      <w:r>
        <w:t>Re:think</w:t>
      </w:r>
      <w:proofErr w:type="spellEnd"/>
      <w:r>
        <w:t xml:space="preserve">, MIKS, Star Film Festival, aktivnosti Kino kluba, Kluba mladih, </w:t>
      </w:r>
      <w:proofErr w:type="spellStart"/>
      <w:r>
        <w:t>Siscia</w:t>
      </w:r>
      <w:proofErr w:type="spellEnd"/>
      <w:r>
        <w:t xml:space="preserve"> </w:t>
      </w:r>
      <w:proofErr w:type="spellStart"/>
      <w:r>
        <w:t>Obscura</w:t>
      </w:r>
      <w:proofErr w:type="spellEnd"/>
      <w:r>
        <w:t xml:space="preserve"> i dr.) Razvoj dodatnih sadržaja </w:t>
      </w:r>
      <w:r w:rsidR="00E56042">
        <w:t xml:space="preserve">u vezi s </w:t>
      </w:r>
      <w:r w:rsidR="00E56042">
        <w:lastRenderedPageBreak/>
        <w:t>jazzom</w:t>
      </w:r>
      <w:r>
        <w:t>, rock</w:t>
      </w:r>
      <w:r w:rsidR="00E56042">
        <w:t>om</w:t>
      </w:r>
      <w:r>
        <w:t xml:space="preserve"> i blues</w:t>
      </w:r>
      <w:r w:rsidR="00E56042">
        <w:t>om</w:t>
      </w:r>
      <w:r>
        <w:t xml:space="preserve"> </w:t>
      </w:r>
      <w:r w:rsidR="00E56042">
        <w:t>djelovanjem</w:t>
      </w:r>
      <w:r>
        <w:t xml:space="preserve"> </w:t>
      </w:r>
      <w:proofErr w:type="spellStart"/>
      <w:r>
        <w:t>Siscia</w:t>
      </w:r>
      <w:proofErr w:type="spellEnd"/>
      <w:r>
        <w:t xml:space="preserve"> Jazz</w:t>
      </w:r>
      <w:r w:rsidR="00E56042">
        <w:t>-</w:t>
      </w:r>
      <w:r>
        <w:t>kluba i postojeća događanja koja svojom organizacijom utječu na prepoznatljivost grada Siska kao glazbenog</w:t>
      </w:r>
      <w:r w:rsidR="00E56042">
        <w:t>a</w:t>
      </w:r>
      <w:r>
        <w:t xml:space="preserve"> grada. </w:t>
      </w:r>
    </w:p>
    <w:p w:rsidR="00DC770F" w:rsidRDefault="00DC770F">
      <w:pPr>
        <w:pStyle w:val="Normal1"/>
        <w:numPr>
          <w:ilvl w:val="0"/>
          <w:numId w:val="53"/>
        </w:numPr>
        <w:spacing w:after="160" w:line="360" w:lineRule="auto"/>
      </w:pPr>
      <w:r>
        <w:rPr>
          <w:b/>
          <w:bCs/>
        </w:rPr>
        <w:t>Nadogradnja postojećih sadržaja i festivala u organizaciji kulturno</w:t>
      </w:r>
      <w:r w:rsidR="00E56042">
        <w:rPr>
          <w:b/>
          <w:bCs/>
        </w:rPr>
        <w:t>-</w:t>
      </w:r>
      <w:r>
        <w:rPr>
          <w:b/>
          <w:bCs/>
        </w:rPr>
        <w:t>umjetničkih društava</w:t>
      </w:r>
      <w:r>
        <w:t>, s posebnom pažnjom na nacionalne manjine. KUD-ovi djeluju na polju očuvanja i pre</w:t>
      </w:r>
      <w:r w:rsidR="00E56042">
        <w:t xml:space="preserve">dstavljanja </w:t>
      </w:r>
      <w:r>
        <w:t>hrvatske, ali i manjinske, tradicijske baštine, izvođenja izvornog</w:t>
      </w:r>
      <w:r w:rsidR="00E56042">
        <w:t>a</w:t>
      </w:r>
      <w:r>
        <w:t xml:space="preserve"> i reproduktivnog</w:t>
      </w:r>
      <w:r w:rsidR="00E56042">
        <w:t>a</w:t>
      </w:r>
      <w:r>
        <w:t xml:space="preserve"> folklora, prikupljanja etnografske građe i dokumentacije o lokalnim tradicijama. </w:t>
      </w:r>
      <w:r w:rsidR="00E56042">
        <w:t xml:space="preserve">Organizacijom festivala </w:t>
      </w:r>
      <w:r>
        <w:t>utječe se na promociju, vrednovanje</w:t>
      </w:r>
      <w:r w:rsidR="00E56042">
        <w:t>,</w:t>
      </w:r>
      <w:r>
        <w:t xml:space="preserve"> ali i zaštitu tradicijske baštine, posebno one nematerijalne. Stoga je važno osigurati inovativan pristup u upravljanju organizacijom</w:t>
      </w:r>
      <w:r w:rsidR="00E56042">
        <w:t>,</w:t>
      </w:r>
      <w:r>
        <w:t xml:space="preserve"> ali i novim proizvodima koji mogu privući </w:t>
      </w:r>
      <w:r w:rsidR="00E56042">
        <w:t>moguće</w:t>
      </w:r>
      <w:r>
        <w:t xml:space="preserve"> ljubitelje tradicijske baštine </w:t>
      </w:r>
      <w:r w:rsidR="00E56042">
        <w:t>koji će postati i njihovi korisnici</w:t>
      </w:r>
      <w:r>
        <w:t xml:space="preserve">. </w:t>
      </w:r>
    </w:p>
    <w:p w:rsidR="00DC770F" w:rsidRDefault="00DC770F">
      <w:pPr>
        <w:pStyle w:val="Normal1"/>
        <w:numPr>
          <w:ilvl w:val="0"/>
          <w:numId w:val="53"/>
        </w:numPr>
        <w:spacing w:after="160" w:line="360" w:lineRule="auto"/>
      </w:pPr>
      <w:r>
        <w:rPr>
          <w:b/>
          <w:bCs/>
        </w:rPr>
        <w:t xml:space="preserve">Novi proizvodi </w:t>
      </w:r>
      <w:r w:rsidR="00F177D1">
        <w:rPr>
          <w:b/>
          <w:bCs/>
        </w:rPr>
        <w:t>povezani s</w:t>
      </w:r>
      <w:r>
        <w:rPr>
          <w:b/>
          <w:bCs/>
        </w:rPr>
        <w:t xml:space="preserve"> </w:t>
      </w:r>
      <w:r w:rsidR="00F177D1">
        <w:rPr>
          <w:b/>
          <w:bCs/>
        </w:rPr>
        <w:t>prirodnom i kulturnom baštinom</w:t>
      </w:r>
    </w:p>
    <w:p w:rsidR="00DC770F" w:rsidRDefault="00DC770F">
      <w:pPr>
        <w:pStyle w:val="Normal1"/>
        <w:spacing w:line="360" w:lineRule="auto"/>
        <w:ind w:left="708"/>
      </w:pPr>
      <w:r>
        <w:t xml:space="preserve">Uz razvoj </w:t>
      </w:r>
      <w:proofErr w:type="spellStart"/>
      <w:r>
        <w:t>cikloturizma</w:t>
      </w:r>
      <w:proofErr w:type="spellEnd"/>
      <w:r>
        <w:t xml:space="preserve"> i drugih aktivnosti</w:t>
      </w:r>
      <w:r w:rsidR="00E25808">
        <w:t xml:space="preserve"> na otvorenom</w:t>
      </w:r>
      <w:r>
        <w:t xml:space="preserve">, </w:t>
      </w:r>
      <w:r w:rsidR="00F177D1">
        <w:t>aktivnosti u prirodi potrebno je povezati s</w:t>
      </w:r>
      <w:r>
        <w:t xml:space="preserve"> kulturno-povijesnim aktivnostima i manifestacijama</w:t>
      </w:r>
      <w:r w:rsidR="00F177D1">
        <w:t>,</w:t>
      </w:r>
      <w:r>
        <w:t xml:space="preserve"> kao i sa </w:t>
      </w:r>
      <w:r w:rsidR="00F177D1">
        <w:t>gastronomskom i enološkom ponudom</w:t>
      </w:r>
      <w:r>
        <w:t xml:space="preserve"> lokalnih OPG-ova. U </w:t>
      </w:r>
      <w:r w:rsidR="00F177D1">
        <w:t xml:space="preserve">granicama </w:t>
      </w:r>
      <w:r>
        <w:t>P</w:t>
      </w:r>
      <w:r w:rsidR="00F177D1">
        <w:t>arka prirode</w:t>
      </w:r>
      <w:r>
        <w:t xml:space="preserve"> Lonjsko polje sve </w:t>
      </w:r>
      <w:r w:rsidR="00F177D1">
        <w:t xml:space="preserve">su </w:t>
      </w:r>
      <w:r>
        <w:t xml:space="preserve">rute vrlo dobro označene </w:t>
      </w:r>
      <w:proofErr w:type="spellStart"/>
      <w:r>
        <w:t>cikoturističkom</w:t>
      </w:r>
      <w:proofErr w:type="spellEnd"/>
      <w:r>
        <w:t xml:space="preserve"> signalizacijom, a na pojedinim lokacijama uređene su odmorišne postaje (stol, klupe, kant</w:t>
      </w:r>
      <w:r w:rsidR="00F177D1">
        <w:t>e</w:t>
      </w:r>
      <w:r>
        <w:t xml:space="preserve"> za ot</w:t>
      </w:r>
      <w:r w:rsidR="00F177D1">
        <w:t>pad</w:t>
      </w:r>
      <w:r>
        <w:t>). Također</w:t>
      </w:r>
      <w:r w:rsidR="00F177D1">
        <w:t>,</w:t>
      </w:r>
      <w:r>
        <w:t xml:space="preserve"> desetak seoskih domaćinstava nude biciklistima okrjepu i uživanje u </w:t>
      </w:r>
      <w:r w:rsidR="00F177D1">
        <w:t xml:space="preserve">izvornoj </w:t>
      </w:r>
      <w:r>
        <w:t xml:space="preserve">posavskoj gastronomiji, a drvene kuće pružaju idealan bike </w:t>
      </w:r>
      <w:proofErr w:type="spellStart"/>
      <w:r>
        <w:t>and</w:t>
      </w:r>
      <w:proofErr w:type="spellEnd"/>
      <w:r>
        <w:t xml:space="preserve"> bed smještaj. </w:t>
      </w:r>
      <w:r w:rsidR="00F177D1">
        <w:t>Tu je ponudu</w:t>
      </w:r>
      <w:r>
        <w:t xml:space="preserve"> moguće povezati </w:t>
      </w:r>
      <w:r w:rsidR="00F177D1">
        <w:t>s ponudom u gradu,</w:t>
      </w:r>
      <w:r>
        <w:t xml:space="preserve"> naročito u ljetnoj, ali i jesenjoj sezoni festivala i raznih manifestacija uz Kupu. </w:t>
      </w:r>
    </w:p>
    <w:p w:rsidR="00DC770F" w:rsidRDefault="00F177D1">
      <w:pPr>
        <w:pStyle w:val="Normal1"/>
        <w:spacing w:line="360" w:lineRule="auto"/>
        <w:rPr>
          <w:b/>
          <w:bCs/>
        </w:rPr>
      </w:pPr>
      <w:r>
        <w:rPr>
          <w:b/>
          <w:bCs/>
        </w:rPr>
        <w:t>Primjeri su dobre prakse i sljedeće manifestacije i festivali</w:t>
      </w:r>
      <w:r w:rsidR="00DC770F">
        <w:rPr>
          <w:b/>
          <w:bCs/>
        </w:rPr>
        <w:t xml:space="preserve">:  </w:t>
      </w:r>
    </w:p>
    <w:p w:rsidR="00DC770F" w:rsidRDefault="00B823FF">
      <w:pPr>
        <w:pStyle w:val="Normal1"/>
        <w:numPr>
          <w:ilvl w:val="0"/>
          <w:numId w:val="51"/>
        </w:numPr>
        <w:spacing w:line="360" w:lineRule="auto"/>
      </w:pPr>
      <w:hyperlink r:id="rId22">
        <w:proofErr w:type="spellStart"/>
        <w:r w:rsidR="00DC770F">
          <w:rPr>
            <w:color w:val="0000FF"/>
            <w:u w:val="single"/>
          </w:rPr>
          <w:t>Changer</w:t>
        </w:r>
        <w:proofErr w:type="spellEnd"/>
        <w:r w:rsidR="00DC770F">
          <w:rPr>
            <w:color w:val="0000FF"/>
            <w:u w:val="single"/>
          </w:rPr>
          <w:t xml:space="preserve"> MEETUP</w:t>
        </w:r>
      </w:hyperlink>
      <w:r w:rsidR="00DC770F">
        <w:rPr>
          <w:b/>
          <w:bCs/>
          <w:color w:val="000000"/>
        </w:rPr>
        <w:t>, multimedij</w:t>
      </w:r>
      <w:r w:rsidR="00F177D1">
        <w:rPr>
          <w:b/>
          <w:bCs/>
          <w:color w:val="000000"/>
        </w:rPr>
        <w:t xml:space="preserve">ski </w:t>
      </w:r>
      <w:r w:rsidR="00DC770F">
        <w:rPr>
          <w:b/>
          <w:bCs/>
          <w:color w:val="000000"/>
        </w:rPr>
        <w:t>festival u Šibeniku (</w:t>
      </w:r>
      <w:r w:rsidR="00F177D1">
        <w:rPr>
          <w:b/>
          <w:bCs/>
          <w:color w:val="000000"/>
        </w:rPr>
        <w:t>26. – 28. srpnja)</w:t>
      </w:r>
      <w:r w:rsidR="00DC770F">
        <w:rPr>
          <w:color w:val="000000"/>
        </w:rPr>
        <w:t xml:space="preserve"> - inovativna manifestacija koja će objediniti sve festivalske sadržaje</w:t>
      </w:r>
      <w:r w:rsidR="00F177D1">
        <w:rPr>
          <w:color w:val="000000"/>
        </w:rPr>
        <w:t>;</w:t>
      </w:r>
      <w:r w:rsidR="00DC770F">
        <w:rPr>
          <w:color w:val="000000"/>
        </w:rPr>
        <w:t xml:space="preserve"> dječje, glazbene, zabavne, gastronomske, multimediju te uličnu umjetnost. </w:t>
      </w:r>
      <w:proofErr w:type="spellStart"/>
      <w:r w:rsidR="00DC770F">
        <w:rPr>
          <w:color w:val="000000"/>
        </w:rPr>
        <w:t>Changer</w:t>
      </w:r>
      <w:proofErr w:type="spellEnd"/>
      <w:r w:rsidR="00DC770F">
        <w:rPr>
          <w:color w:val="000000"/>
        </w:rPr>
        <w:t xml:space="preserve"> objedinjuje multimedi</w:t>
      </w:r>
      <w:r w:rsidR="00F177D1">
        <w:rPr>
          <w:color w:val="000000"/>
        </w:rPr>
        <w:t>jske</w:t>
      </w:r>
      <w:r w:rsidR="00DC770F">
        <w:rPr>
          <w:color w:val="000000"/>
        </w:rPr>
        <w:t xml:space="preserve"> umjetničke instalacije na različitim lokacijama, izložbe renomiranih umjetnika (Ivan Marušić Klif, </w:t>
      </w:r>
      <w:proofErr w:type="spellStart"/>
      <w:r w:rsidR="00DC770F">
        <w:rPr>
          <w:color w:val="000000"/>
        </w:rPr>
        <w:t>Imelda</w:t>
      </w:r>
      <w:proofErr w:type="spellEnd"/>
      <w:r w:rsidR="00DC770F">
        <w:rPr>
          <w:color w:val="000000"/>
        </w:rPr>
        <w:t xml:space="preserve"> </w:t>
      </w:r>
      <w:proofErr w:type="spellStart"/>
      <w:r w:rsidR="00DC770F">
        <w:rPr>
          <w:color w:val="000000"/>
        </w:rPr>
        <w:t>Ramović</w:t>
      </w:r>
      <w:proofErr w:type="spellEnd"/>
      <w:r w:rsidR="00DC770F">
        <w:rPr>
          <w:color w:val="000000"/>
        </w:rPr>
        <w:t xml:space="preserve">), festival najjačih </w:t>
      </w:r>
      <w:proofErr w:type="spellStart"/>
      <w:r w:rsidR="00DC770F">
        <w:rPr>
          <w:color w:val="000000"/>
        </w:rPr>
        <w:t>ilustratorskih</w:t>
      </w:r>
      <w:proofErr w:type="spellEnd"/>
      <w:r w:rsidR="00DC770F">
        <w:rPr>
          <w:color w:val="000000"/>
        </w:rPr>
        <w:t xml:space="preserve"> imena domaće i međunarodne scene, koncerte, radionice... Kako je Šibenik poznat kao grad djece</w:t>
      </w:r>
      <w:r w:rsidR="00F177D1">
        <w:rPr>
          <w:color w:val="000000"/>
        </w:rPr>
        <w:t>,</w:t>
      </w:r>
      <w:r w:rsidR="00DC770F">
        <w:rPr>
          <w:color w:val="000000"/>
        </w:rPr>
        <w:t xml:space="preserve"> </w:t>
      </w:r>
      <w:r w:rsidR="00F177D1">
        <w:rPr>
          <w:color w:val="000000"/>
        </w:rPr>
        <w:t>organiziran je niz</w:t>
      </w:r>
      <w:r w:rsidR="00DC770F">
        <w:rPr>
          <w:color w:val="000000"/>
        </w:rPr>
        <w:t xml:space="preserve"> interaktivnih radionica za djecu s poznatim imenima iz kulture i umjetnosti. Cilj je postaviti novi </w:t>
      </w:r>
      <w:r w:rsidR="009E5FBB">
        <w:rPr>
          <w:color w:val="000000"/>
        </w:rPr>
        <w:t xml:space="preserve">okvir </w:t>
      </w:r>
      <w:r w:rsidR="00DC770F">
        <w:rPr>
          <w:color w:val="000000"/>
        </w:rPr>
        <w:t>organiziranog</w:t>
      </w:r>
      <w:r w:rsidR="009E5FBB">
        <w:rPr>
          <w:color w:val="000000"/>
        </w:rPr>
        <w:t>a</w:t>
      </w:r>
      <w:r w:rsidR="00DC770F">
        <w:rPr>
          <w:color w:val="000000"/>
        </w:rPr>
        <w:t xml:space="preserve"> kulturno-turističkog</w:t>
      </w:r>
      <w:r w:rsidR="009E5FBB">
        <w:rPr>
          <w:color w:val="000000"/>
        </w:rPr>
        <w:t>a</w:t>
      </w:r>
      <w:r w:rsidR="00DC770F">
        <w:rPr>
          <w:color w:val="000000"/>
        </w:rPr>
        <w:t xml:space="preserve"> zbivanja u Šibeniku koji će donijeti novu vrijednost. </w:t>
      </w:r>
    </w:p>
    <w:p w:rsidR="00DC770F" w:rsidRDefault="00B823FF">
      <w:pPr>
        <w:pStyle w:val="Normal1"/>
        <w:numPr>
          <w:ilvl w:val="0"/>
          <w:numId w:val="51"/>
        </w:numPr>
        <w:spacing w:line="360" w:lineRule="auto"/>
      </w:pPr>
      <w:hyperlink r:id="rId23">
        <w:proofErr w:type="spellStart"/>
        <w:r w:rsidR="00DC770F">
          <w:rPr>
            <w:color w:val="0000FF"/>
            <w:u w:val="single"/>
          </w:rPr>
          <w:t>Špancirfest</w:t>
        </w:r>
        <w:proofErr w:type="spellEnd"/>
      </w:hyperlink>
      <w:r w:rsidR="00DC770F">
        <w:rPr>
          <w:color w:val="000000"/>
        </w:rPr>
        <w:t xml:space="preserve"> – jedan od hrvatskih fenomena i najzna</w:t>
      </w:r>
      <w:r w:rsidR="00016572">
        <w:rPr>
          <w:color w:val="000000"/>
        </w:rPr>
        <w:t>kovitijih</w:t>
      </w:r>
      <w:r w:rsidR="00DC770F">
        <w:rPr>
          <w:color w:val="000000"/>
        </w:rPr>
        <w:t xml:space="preserve"> festivala koji je </w:t>
      </w:r>
      <w:r w:rsidR="00016572">
        <w:rPr>
          <w:color w:val="000000"/>
        </w:rPr>
        <w:t xml:space="preserve">svojim </w:t>
      </w:r>
      <w:r w:rsidR="00DC770F">
        <w:rPr>
          <w:color w:val="000000"/>
        </w:rPr>
        <w:t>sadržaj</w:t>
      </w:r>
      <w:r w:rsidR="00016572">
        <w:rPr>
          <w:color w:val="000000"/>
        </w:rPr>
        <w:t>ima</w:t>
      </w:r>
      <w:r w:rsidR="00DC770F">
        <w:rPr>
          <w:color w:val="000000"/>
        </w:rPr>
        <w:t xml:space="preserve"> obuhvatio niz međusektorskih suradnika, programa i aktivnosti povezujući kulturu, turizam, stare zanate i obrte, poduzetništvo i kreativne industrije. </w:t>
      </w:r>
      <w:proofErr w:type="spellStart"/>
      <w:r w:rsidR="00DC770F">
        <w:rPr>
          <w:color w:val="000000"/>
        </w:rPr>
        <w:t>Špancirfest</w:t>
      </w:r>
      <w:proofErr w:type="spellEnd"/>
      <w:r w:rsidR="00DC770F">
        <w:rPr>
          <w:color w:val="000000"/>
        </w:rPr>
        <w:t xml:space="preserve"> je znatno doprinio povećanju vidljivosti Varaždina kao baroknog</w:t>
      </w:r>
      <w:r w:rsidR="00016572">
        <w:rPr>
          <w:color w:val="000000"/>
        </w:rPr>
        <w:t>a</w:t>
      </w:r>
      <w:r w:rsidR="00DC770F">
        <w:rPr>
          <w:color w:val="000000"/>
        </w:rPr>
        <w:t xml:space="preserve"> grada bogate kulturne i povijesne baštine, ali i poduzetništva. </w:t>
      </w:r>
    </w:p>
    <w:p w:rsidR="00DC770F" w:rsidRDefault="00B823FF">
      <w:pPr>
        <w:pStyle w:val="Normal1"/>
        <w:numPr>
          <w:ilvl w:val="0"/>
          <w:numId w:val="51"/>
        </w:numPr>
        <w:spacing w:line="360" w:lineRule="auto"/>
      </w:pPr>
      <w:hyperlink r:id="rId24">
        <w:r w:rsidR="00DC770F">
          <w:rPr>
            <w:color w:val="0000FF"/>
            <w:u w:val="single"/>
          </w:rPr>
          <w:t xml:space="preserve">Istra </w:t>
        </w:r>
        <w:proofErr w:type="spellStart"/>
        <w:r w:rsidR="00DC770F">
          <w:rPr>
            <w:color w:val="0000FF"/>
            <w:u w:val="single"/>
          </w:rPr>
          <w:t>Inspirit</w:t>
        </w:r>
        <w:proofErr w:type="spellEnd"/>
      </w:hyperlink>
      <w:r w:rsidR="00DC770F">
        <w:rPr>
          <w:color w:val="000000"/>
        </w:rPr>
        <w:t xml:space="preserve"> – još jedan </w:t>
      </w:r>
      <w:r w:rsidR="00016572">
        <w:rPr>
          <w:color w:val="000000"/>
        </w:rPr>
        <w:t>izvrstan</w:t>
      </w:r>
      <w:r w:rsidR="00DC770F">
        <w:rPr>
          <w:color w:val="000000"/>
        </w:rPr>
        <w:t xml:space="preserve"> primjer inovativne interpretacije kulturne i povijesne baštine koji</w:t>
      </w:r>
      <w:r w:rsidR="00016572">
        <w:rPr>
          <w:color w:val="000000"/>
        </w:rPr>
        <w:t xml:space="preserve">, </w:t>
      </w:r>
      <w:r w:rsidR="00DC770F">
        <w:rPr>
          <w:color w:val="000000"/>
        </w:rPr>
        <w:t xml:space="preserve">kako </w:t>
      </w:r>
      <w:r w:rsidR="00016572">
        <w:rPr>
          <w:color w:val="000000"/>
        </w:rPr>
        <w:t>na svojoj stranici iznose</w:t>
      </w:r>
      <w:r w:rsidR="00DC770F">
        <w:rPr>
          <w:color w:val="000000"/>
        </w:rPr>
        <w:t xml:space="preserve">, </w:t>
      </w:r>
      <w:r w:rsidR="00DC770F">
        <w:rPr>
          <w:i/>
          <w:iCs/>
          <w:color w:val="000000"/>
        </w:rPr>
        <w:t xml:space="preserve">obogaćuje kulturno-turističku ponudu poluotoka </w:t>
      </w:r>
      <w:r w:rsidR="00DC770F">
        <w:rPr>
          <w:i/>
          <w:iCs/>
          <w:color w:val="000000"/>
        </w:rPr>
        <w:lastRenderedPageBreak/>
        <w:t>oživljavanjem povijesnih događaja na autentičnim lokacijama</w:t>
      </w:r>
      <w:r w:rsidR="00016572">
        <w:rPr>
          <w:i/>
          <w:iCs/>
          <w:color w:val="000000"/>
        </w:rPr>
        <w:t xml:space="preserve"> uprizorenim</w:t>
      </w:r>
      <w:r w:rsidR="00DC770F">
        <w:rPr>
          <w:i/>
          <w:iCs/>
          <w:color w:val="000000"/>
        </w:rPr>
        <w:t xml:space="preserve"> istarske legende i mitove</w:t>
      </w:r>
      <w:r w:rsidR="00DC770F">
        <w:rPr>
          <w:i/>
          <w:iCs/>
          <w:color w:val="000000"/>
          <w:vertAlign w:val="superscript"/>
        </w:rPr>
        <w:footnoteReference w:id="38"/>
      </w:r>
      <w:r w:rsidR="00DC770F">
        <w:rPr>
          <w:color w:val="000000"/>
        </w:rPr>
        <w:t>.  U svom</w:t>
      </w:r>
      <w:r w:rsidR="00016572">
        <w:rPr>
          <w:color w:val="000000"/>
        </w:rPr>
        <w:t xml:space="preserve">e radu ističu valorizaciju </w:t>
      </w:r>
      <w:r w:rsidR="00DC770F">
        <w:rPr>
          <w:color w:val="000000"/>
        </w:rPr>
        <w:t xml:space="preserve">neiskorištenih postojećih resursa kulturne i povijesne baštine u destinaciji te pronalaženje inovativnih načina uključivanja različitih </w:t>
      </w:r>
      <w:r w:rsidR="00016572">
        <w:rPr>
          <w:color w:val="000000"/>
        </w:rPr>
        <w:t>turističkih dionika radi stvaranja</w:t>
      </w:r>
      <w:r w:rsidR="00DC770F">
        <w:rPr>
          <w:color w:val="000000"/>
        </w:rPr>
        <w:t xml:space="preserve"> turističkih paketa i novih turističkih proizvoda. </w:t>
      </w:r>
      <w:r w:rsidR="00016572">
        <w:rPr>
          <w:color w:val="000000"/>
        </w:rPr>
        <w:t>Radna je inovacija</w:t>
      </w:r>
      <w:r w:rsidR="00DC770F">
        <w:rPr>
          <w:color w:val="000000"/>
        </w:rPr>
        <w:t xml:space="preserve"> i aktivno umrežavanje zainteresiranih dionika i javnosti u </w:t>
      </w:r>
      <w:proofErr w:type="spellStart"/>
      <w:r w:rsidR="00016572">
        <w:rPr>
          <w:color w:val="000000"/>
        </w:rPr>
        <w:t>sustvaranju</w:t>
      </w:r>
      <w:proofErr w:type="spellEnd"/>
      <w:r w:rsidR="00DC770F">
        <w:rPr>
          <w:color w:val="000000"/>
        </w:rPr>
        <w:t xml:space="preserve"> turističke ponude destinacije (OPG-ova, studenata, lokalne zajednice, glumaca, umjetnika i glazbenika, obrtnika i lokalnih TZ-ova).</w:t>
      </w:r>
    </w:p>
    <w:p w:rsidR="00DC770F" w:rsidRDefault="00DC770F">
      <w:pPr>
        <w:pStyle w:val="Normal1"/>
        <w:spacing w:after="0" w:line="240" w:lineRule="auto"/>
        <w:jc w:val="left"/>
        <w:rPr>
          <w:color w:val="365F91"/>
          <w:sz w:val="32"/>
          <w:szCs w:val="32"/>
        </w:rPr>
      </w:pPr>
      <w:r>
        <w:br w:type="page"/>
      </w:r>
    </w:p>
    <w:p w:rsidR="00DC770F" w:rsidRDefault="00DC770F">
      <w:pPr>
        <w:pStyle w:val="Naslov1"/>
      </w:pPr>
      <w:bookmarkStart w:id="68" w:name="_Toc120947"/>
      <w:r>
        <w:lastRenderedPageBreak/>
        <w:t>4. Strateške smjernice</w:t>
      </w:r>
      <w:bookmarkEnd w:id="68"/>
    </w:p>
    <w:p w:rsidR="00DC770F" w:rsidRDefault="00DC770F">
      <w:pPr>
        <w:pStyle w:val="Naslov2"/>
      </w:pPr>
      <w:bookmarkStart w:id="69" w:name="_Toc120948"/>
      <w:r>
        <w:t>4.1 Vizija</w:t>
      </w:r>
      <w:bookmarkEnd w:id="69"/>
    </w:p>
    <w:p w:rsidR="00DC770F" w:rsidRDefault="00DC770F">
      <w:pPr>
        <w:pStyle w:val="Normal1"/>
      </w:pPr>
    </w:p>
    <w:p w:rsidR="00DC770F" w:rsidRDefault="00DC770F">
      <w:pPr>
        <w:pStyle w:val="Normal1"/>
        <w:spacing w:after="0" w:line="360" w:lineRule="auto"/>
        <w:rPr>
          <w:color w:val="000000"/>
        </w:rPr>
      </w:pPr>
      <w:r>
        <w:rPr>
          <w:color w:val="000000"/>
        </w:rPr>
        <w:t>Vizija kulturnog</w:t>
      </w:r>
      <w:r w:rsidR="008B1B4D">
        <w:rPr>
          <w:color w:val="000000"/>
        </w:rPr>
        <w:t>a</w:t>
      </w:r>
      <w:r>
        <w:rPr>
          <w:color w:val="000000"/>
        </w:rPr>
        <w:t xml:space="preserve"> razvitka grada Siska definirana je </w:t>
      </w:r>
      <w:r w:rsidR="00D619BD">
        <w:rPr>
          <w:color w:val="000000"/>
        </w:rPr>
        <w:t>anketnim</w:t>
      </w:r>
      <w:r>
        <w:rPr>
          <w:color w:val="000000"/>
        </w:rPr>
        <w:t xml:space="preserve"> istraživanj</w:t>
      </w:r>
      <w:r w:rsidR="00D619BD">
        <w:rPr>
          <w:color w:val="000000"/>
        </w:rPr>
        <w:t>em</w:t>
      </w:r>
      <w:r>
        <w:rPr>
          <w:color w:val="000000"/>
        </w:rPr>
        <w:t xml:space="preserve"> javnosti. Anketa je objavljena </w:t>
      </w:r>
      <w:r w:rsidR="00D619BD">
        <w:rPr>
          <w:color w:val="000000"/>
        </w:rPr>
        <w:t xml:space="preserve">preko profila na društvenoj mreži Facebook − </w:t>
      </w:r>
      <w:r>
        <w:rPr>
          <w:color w:val="000000"/>
        </w:rPr>
        <w:t>„Kreativni Sisak“</w:t>
      </w:r>
      <w:r w:rsidR="00D619BD">
        <w:rPr>
          <w:color w:val="000000"/>
        </w:rPr>
        <w:t xml:space="preserve"> − </w:t>
      </w:r>
      <w:r>
        <w:rPr>
          <w:color w:val="000000"/>
        </w:rPr>
        <w:t xml:space="preserve">odaslana je na </w:t>
      </w:r>
      <w:r w:rsidR="00D619BD">
        <w:rPr>
          <w:color w:val="000000"/>
        </w:rPr>
        <w:t xml:space="preserve">e-adresu </w:t>
      </w:r>
      <w:r>
        <w:rPr>
          <w:color w:val="000000"/>
        </w:rPr>
        <w:t xml:space="preserve">iz baze predstavnika grada Siska, ali je </w:t>
      </w:r>
      <w:r w:rsidR="00D619BD">
        <w:rPr>
          <w:color w:val="000000"/>
        </w:rPr>
        <w:t xml:space="preserve">predstavljena i u fokusnoj skupini </w:t>
      </w:r>
      <w:r>
        <w:rPr>
          <w:color w:val="000000"/>
        </w:rPr>
        <w:t>udruga u kulturi te na radionici. Na radionici su predstavljeni rezultati anketnog</w:t>
      </w:r>
      <w:r w:rsidR="00D619BD">
        <w:rPr>
          <w:color w:val="000000"/>
        </w:rPr>
        <w:t>a</w:t>
      </w:r>
      <w:r>
        <w:rPr>
          <w:color w:val="000000"/>
        </w:rPr>
        <w:t xml:space="preserve"> pitanja, a sudionici </w:t>
      </w:r>
      <w:r w:rsidR="00D619BD">
        <w:rPr>
          <w:color w:val="000000"/>
        </w:rPr>
        <w:t>radionice prema</w:t>
      </w:r>
      <w:r>
        <w:rPr>
          <w:color w:val="000000"/>
        </w:rPr>
        <w:t xml:space="preserve"> osobnim </w:t>
      </w:r>
      <w:r w:rsidR="00D619BD">
        <w:rPr>
          <w:color w:val="000000"/>
        </w:rPr>
        <w:t xml:space="preserve">su </w:t>
      </w:r>
      <w:r>
        <w:rPr>
          <w:color w:val="000000"/>
        </w:rPr>
        <w:t xml:space="preserve">uvjerenjima odabrali najbolje prijedloge. </w:t>
      </w:r>
    </w:p>
    <w:p w:rsidR="00DC770F" w:rsidRDefault="00DC770F">
      <w:pPr>
        <w:pStyle w:val="Normal1"/>
        <w:spacing w:after="0" w:line="360" w:lineRule="auto"/>
        <w:rPr>
          <w:color w:val="000000"/>
        </w:rPr>
      </w:pPr>
    </w:p>
    <w:p w:rsidR="00DC770F" w:rsidRDefault="00DC770F">
      <w:pPr>
        <w:pStyle w:val="Normal1"/>
        <w:spacing w:after="0" w:line="360" w:lineRule="auto"/>
      </w:pPr>
      <w:r>
        <w:rPr>
          <w:color w:val="000000"/>
        </w:rPr>
        <w:t xml:space="preserve">Izrađivači su pripremili elemente vizije/slogana koji su se na radionici pregledali i izabrali. </w:t>
      </w:r>
      <w:r>
        <w:t>Sisak – grad bogate tradicije koji sa svoje prirodne dispozicije plovi prema novi</w:t>
      </w:r>
      <w:r w:rsidR="00D619BD">
        <w:t>m, budućim kulturnim vrijednostima</w:t>
      </w:r>
      <w:r>
        <w:t xml:space="preserve">. Na temelju ključnih riječi i slogana definirano je nekoliko </w:t>
      </w:r>
      <w:r w:rsidR="00D619BD">
        <w:t>inačica</w:t>
      </w:r>
      <w:r>
        <w:t xml:space="preserve"> vizije: </w:t>
      </w:r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numPr>
          <w:ilvl w:val="0"/>
          <w:numId w:val="39"/>
        </w:numPr>
        <w:spacing w:after="0" w:line="360" w:lineRule="auto"/>
        <w:ind w:left="714" w:hanging="357"/>
        <w:jc w:val="left"/>
      </w:pPr>
      <w:r>
        <w:rPr>
          <w:color w:val="000000"/>
        </w:rPr>
        <w:t>Grad na tri rijeke, prepoznatljiv po povijesnoj, kulturnoj i industrijskoj baštini, ali i grad usmjeren na razvoj urbane kulture</w:t>
      </w:r>
    </w:p>
    <w:p w:rsidR="00DC770F" w:rsidRDefault="00DC770F">
      <w:pPr>
        <w:pStyle w:val="Normal1"/>
        <w:numPr>
          <w:ilvl w:val="0"/>
          <w:numId w:val="39"/>
        </w:numPr>
        <w:spacing w:after="0" w:line="360" w:lineRule="auto"/>
        <w:ind w:left="714" w:hanging="357"/>
        <w:jc w:val="left"/>
      </w:pPr>
      <w:r>
        <w:rPr>
          <w:color w:val="000000"/>
        </w:rPr>
        <w:t xml:space="preserve">Sisak – most kultura, urbani centar prošlosti, </w:t>
      </w:r>
      <w:r w:rsidR="00D619BD">
        <w:rPr>
          <w:color w:val="000000"/>
        </w:rPr>
        <w:t>središte</w:t>
      </w:r>
      <w:r>
        <w:rPr>
          <w:color w:val="000000"/>
        </w:rPr>
        <w:t xml:space="preserve"> tradicijske baštine prema centru novih industrija kulture i kulturne baštine</w:t>
      </w:r>
    </w:p>
    <w:p w:rsidR="00DC770F" w:rsidRDefault="00DC770F">
      <w:pPr>
        <w:pStyle w:val="Normal1"/>
        <w:numPr>
          <w:ilvl w:val="0"/>
          <w:numId w:val="39"/>
        </w:numPr>
        <w:spacing w:after="0" w:line="360" w:lineRule="auto"/>
        <w:ind w:left="714" w:hanging="357"/>
        <w:jc w:val="left"/>
      </w:pPr>
      <w:r>
        <w:rPr>
          <w:color w:val="000000"/>
        </w:rPr>
        <w:t>Grad Sisak – grad bitaka i središte kulturno-tehnološkog</w:t>
      </w:r>
      <w:r w:rsidR="00D619BD">
        <w:rPr>
          <w:color w:val="000000"/>
        </w:rPr>
        <w:t>a</w:t>
      </w:r>
      <w:r>
        <w:rPr>
          <w:color w:val="000000"/>
        </w:rPr>
        <w:t xml:space="preserve"> sadržaja</w:t>
      </w:r>
    </w:p>
    <w:p w:rsidR="00DC770F" w:rsidRDefault="00DC770F">
      <w:pPr>
        <w:pStyle w:val="Normal1"/>
        <w:numPr>
          <w:ilvl w:val="0"/>
          <w:numId w:val="39"/>
        </w:numPr>
        <w:spacing w:after="0" w:line="360" w:lineRule="auto"/>
        <w:ind w:left="714" w:hanging="357"/>
        <w:jc w:val="left"/>
      </w:pPr>
      <w:r>
        <w:rPr>
          <w:color w:val="000000"/>
        </w:rPr>
        <w:t>Sisak – grad povijesti, kulture, tehnologije, tradicije, pozitivne energije po mjeri čovjeka</w:t>
      </w:r>
    </w:p>
    <w:p w:rsidR="00DC770F" w:rsidRDefault="00DC770F">
      <w:pPr>
        <w:pStyle w:val="Normal1"/>
        <w:numPr>
          <w:ilvl w:val="0"/>
          <w:numId w:val="39"/>
        </w:numPr>
        <w:spacing w:after="0" w:line="360" w:lineRule="auto"/>
        <w:ind w:left="714" w:hanging="357"/>
        <w:jc w:val="left"/>
      </w:pPr>
      <w:r>
        <w:rPr>
          <w:color w:val="000000"/>
        </w:rPr>
        <w:t xml:space="preserve">Sisak: Mali grad za velike avanture! </w:t>
      </w:r>
    </w:p>
    <w:p w:rsidR="00DC770F" w:rsidRDefault="00DC770F">
      <w:pPr>
        <w:pStyle w:val="Naslov2"/>
      </w:pPr>
      <w:bookmarkStart w:id="70" w:name="_Toc120949"/>
      <w:r>
        <w:t>4.2 Strateški ciljevi i prijedlozi prioriteta/mjera</w:t>
      </w:r>
      <w:bookmarkEnd w:id="70"/>
    </w:p>
    <w:p w:rsidR="00DC770F" w:rsidRDefault="00DC770F">
      <w:pPr>
        <w:pStyle w:val="Normal1"/>
      </w:pPr>
    </w:p>
    <w:p w:rsidR="00DC770F" w:rsidRDefault="00DC770F">
      <w:pPr>
        <w:pStyle w:val="Normal1"/>
        <w:spacing w:line="360" w:lineRule="auto"/>
        <w:rPr>
          <w:color w:val="000000"/>
        </w:rPr>
      </w:pPr>
      <w:r>
        <w:rPr>
          <w:color w:val="000000"/>
        </w:rPr>
        <w:t xml:space="preserve">U suradnji s ključnim dionicima definiran je strateški okvir koji se sastoji od strateških ciljeva, prioriteta i mjera. Za svaki strateški cilj i prioritet definirani su i projekti koji će </w:t>
      </w:r>
      <w:r w:rsidR="00D619BD">
        <w:rPr>
          <w:color w:val="000000"/>
        </w:rPr>
        <w:t xml:space="preserve">činiti </w:t>
      </w:r>
      <w:r>
        <w:rPr>
          <w:color w:val="000000"/>
        </w:rPr>
        <w:t>osnovu akcijskog</w:t>
      </w:r>
      <w:r w:rsidR="00D619BD">
        <w:rPr>
          <w:color w:val="000000"/>
        </w:rPr>
        <w:t>a</w:t>
      </w:r>
      <w:r>
        <w:rPr>
          <w:color w:val="000000"/>
        </w:rPr>
        <w:t xml:space="preserve"> plana. Na temelju dosadašnjih analiza i razgovora sa sudionicima radionice, ali i analiz</w:t>
      </w:r>
      <w:r w:rsidR="00D619BD">
        <w:rPr>
          <w:color w:val="000000"/>
        </w:rPr>
        <w:t>e</w:t>
      </w:r>
      <w:r>
        <w:rPr>
          <w:color w:val="000000"/>
        </w:rPr>
        <w:t xml:space="preserve"> intervjua predstavnika kulturnih i ostalih partnerskih</w:t>
      </w:r>
      <w:r w:rsidR="00D619BD">
        <w:rPr>
          <w:color w:val="000000"/>
        </w:rPr>
        <w:t xml:space="preserve"> ustanova,</w:t>
      </w:r>
      <w:r>
        <w:rPr>
          <w:color w:val="000000"/>
        </w:rPr>
        <w:t xml:space="preserve"> utvrđena su tri ključna strateška cilja koj</w:t>
      </w:r>
      <w:r w:rsidR="00D619BD">
        <w:rPr>
          <w:color w:val="000000"/>
        </w:rPr>
        <w:t>i</w:t>
      </w:r>
      <w:r>
        <w:rPr>
          <w:color w:val="000000"/>
        </w:rPr>
        <w:t xml:space="preserve"> se trebaju </w:t>
      </w:r>
      <w:r w:rsidR="00D619BD">
        <w:rPr>
          <w:color w:val="000000"/>
        </w:rPr>
        <w:t>ostvarivati u korist</w:t>
      </w:r>
      <w:r>
        <w:rPr>
          <w:color w:val="000000"/>
        </w:rPr>
        <w:t xml:space="preserve"> sustavnog</w:t>
      </w:r>
      <w:r w:rsidR="00D619BD">
        <w:rPr>
          <w:color w:val="000000"/>
        </w:rPr>
        <w:t xml:space="preserve">a </w:t>
      </w:r>
      <w:r>
        <w:rPr>
          <w:color w:val="000000"/>
        </w:rPr>
        <w:t xml:space="preserve">razvoja kulture i kulturne produkcije grada Siska. </w:t>
      </w:r>
    </w:p>
    <w:p w:rsidR="00DC770F" w:rsidRDefault="00DC770F">
      <w:pPr>
        <w:pStyle w:val="Normal1"/>
        <w:shd w:val="clear" w:color="auto" w:fill="365F91"/>
        <w:spacing w:before="280" w:after="280" w:line="360" w:lineRule="auto"/>
        <w:jc w:val="left"/>
        <w:rPr>
          <w:b/>
          <w:bCs/>
          <w:color w:val="FFFFFF"/>
        </w:rPr>
      </w:pPr>
      <w:r>
        <w:rPr>
          <w:b/>
          <w:bCs/>
          <w:color w:val="FFFFFF"/>
        </w:rPr>
        <w:t xml:space="preserve">Strateški cilj 1. Promocija i jačanje vidljivosti grada Siska u </w:t>
      </w:r>
      <w:r w:rsidR="00D619BD">
        <w:rPr>
          <w:b/>
          <w:bCs/>
          <w:color w:val="FFFFFF"/>
        </w:rPr>
        <w:t>kulturnoj domeni</w:t>
      </w:r>
    </w:p>
    <w:p w:rsidR="00DC770F" w:rsidRDefault="00DC770F">
      <w:pPr>
        <w:pStyle w:val="Normal1"/>
        <w:spacing w:after="160" w:line="360" w:lineRule="auto"/>
        <w:jc w:val="left"/>
        <w:rPr>
          <w:b/>
          <w:bCs/>
          <w:i/>
          <w:iCs/>
        </w:rPr>
      </w:pPr>
      <w:r>
        <w:rPr>
          <w:i/>
          <w:iCs/>
          <w:color w:val="000000"/>
        </w:rPr>
        <w:t xml:space="preserve">Suradnja s partnerima na </w:t>
      </w:r>
      <w:r>
        <w:rPr>
          <w:i/>
          <w:iCs/>
        </w:rPr>
        <w:t xml:space="preserve">međunarodnoj razini u sklopu međunarodnih projekata važan je dio bolje promocije grada u širem europskom kontekstu. </w:t>
      </w:r>
    </w:p>
    <w:p w:rsidR="00DC770F" w:rsidRDefault="00DC770F">
      <w:pPr>
        <w:pStyle w:val="Normal1"/>
        <w:spacing w:line="360" w:lineRule="auto"/>
      </w:pPr>
      <w:r>
        <w:t xml:space="preserve">Ovaj strateški cilj ostvarit će se </w:t>
      </w:r>
      <w:r w:rsidR="00D619BD">
        <w:t>jačanjem vidljivosti i boljom promocijom</w:t>
      </w:r>
      <w:r>
        <w:t xml:space="preserve"> kulturnih sadržaja i aktivnosti te osiguravanja boljih administrativnih i promidžbenih kapaciteta </w:t>
      </w:r>
      <w:r w:rsidR="00D619BD">
        <w:t>ustanova</w:t>
      </w:r>
      <w:r>
        <w:t xml:space="preserve"> i udruga u kulturi. Sudionici i dionici u kulturi </w:t>
      </w:r>
      <w:r w:rsidR="00D619BD">
        <w:t>istaknuli</w:t>
      </w:r>
      <w:r>
        <w:t xml:space="preserve"> su da je </w:t>
      </w:r>
      <w:r w:rsidR="00FF7083">
        <w:t>u kulturi prijeko potrebno osigurati administrativnu i promidžbenu podršku udruga u kulturi.</w:t>
      </w:r>
      <w:r>
        <w:t xml:space="preserve"> Također, </w:t>
      </w:r>
      <w:r w:rsidR="00FF7083">
        <w:t>ističu</w:t>
      </w:r>
      <w:r>
        <w:t xml:space="preserve"> </w:t>
      </w:r>
      <w:r w:rsidR="00FF7083">
        <w:t>kako</w:t>
      </w:r>
      <w:r>
        <w:t xml:space="preserve"> je nužno pokretanje agencije Grada Siska (ili nezavisne </w:t>
      </w:r>
      <w:r w:rsidR="00F54993">
        <w:t>ustanove</w:t>
      </w:r>
      <w:r>
        <w:t xml:space="preserve">/DMO ili DMC) u kojemu će interdisciplinarni tim djelatnika biti zadužen za izradu inovativnih, </w:t>
      </w:r>
      <w:r>
        <w:lastRenderedPageBreak/>
        <w:t xml:space="preserve">kreativnih i održivih programa/projekata u domeni kulture, kreativnih i kulturnih industrija i turizma. </w:t>
      </w:r>
      <w:r w:rsidR="00FF7083">
        <w:t>Razlog tomu jest to što su</w:t>
      </w:r>
      <w:r>
        <w:t xml:space="preserve"> dionici prepoznali potrebu za novim modelom upravljanja kulturno</w:t>
      </w:r>
      <w:r w:rsidR="00FF7083">
        <w:t>-</w:t>
      </w:r>
      <w:r>
        <w:t xml:space="preserve">umjetničkim sadržajima koji će djelovati </w:t>
      </w:r>
      <w:r w:rsidR="00FF7083">
        <w:t>preko aktivnosti turističkoga</w:t>
      </w:r>
      <w:r>
        <w:t xml:space="preserve"> menadžment</w:t>
      </w:r>
      <w:r w:rsidR="00FF7083">
        <w:t>a, a težište će biti na kulturi i turizmu</w:t>
      </w:r>
      <w:r>
        <w:t xml:space="preserve">. U </w:t>
      </w:r>
      <w:r w:rsidR="00FF7083">
        <w:t>sklopu tog cilja</w:t>
      </w:r>
      <w:r>
        <w:t xml:space="preserve"> potrebno je definirati model upravljanja, ulogu Agencije te izraditi poslovni plan kojim</w:t>
      </w:r>
      <w:r w:rsidR="00FF7083">
        <w:t xml:space="preserve"> će se</w:t>
      </w:r>
      <w:r>
        <w:t xml:space="preserve"> osigur</w:t>
      </w:r>
      <w:r w:rsidR="00FF7083">
        <w:t>ati</w:t>
      </w:r>
      <w:r>
        <w:t xml:space="preserve"> održivost </w:t>
      </w:r>
      <w:r w:rsidR="00FF7083">
        <w:t>A</w:t>
      </w:r>
      <w:r>
        <w:t xml:space="preserve">gencije i njezino djelovanje na tržištu. Model Agencije koja bi se financirala isključivo iz proračunskih sredstava te </w:t>
      </w:r>
      <w:r w:rsidR="00FF7083">
        <w:t xml:space="preserve">koja bi </w:t>
      </w:r>
      <w:r>
        <w:t>djelovala kao produžena ruka Grada</w:t>
      </w:r>
      <w:r w:rsidR="00FF7083">
        <w:t>,</w:t>
      </w:r>
      <w:r>
        <w:t xml:space="preserve"> odnosno kao još jedna gradska ustanova nije učinkovit i neće moći </w:t>
      </w:r>
      <w:r w:rsidR="00FF7083">
        <w:t xml:space="preserve">donijeti </w:t>
      </w:r>
      <w:r>
        <w:t xml:space="preserve">potrebne rezultate. </w:t>
      </w:r>
    </w:p>
    <w:p w:rsidR="00DC770F" w:rsidRDefault="00DC770F">
      <w:pPr>
        <w:pStyle w:val="Normal1"/>
        <w:spacing w:line="360" w:lineRule="auto"/>
      </w:pPr>
      <w:r>
        <w:t>Prioriteti i mjere u sklopu ovog</w:t>
      </w:r>
      <w:r w:rsidR="00FF7083">
        <w:t xml:space="preserve">a </w:t>
      </w:r>
      <w:r>
        <w:t xml:space="preserve">Strateškog cilja </w:t>
      </w:r>
      <w:r w:rsidR="00FF7083">
        <w:t>jesu sljedeće</w:t>
      </w:r>
      <w:r>
        <w:t xml:space="preserve">: </w:t>
      </w:r>
    </w:p>
    <w:p w:rsidR="00DC770F" w:rsidRDefault="00DC770F">
      <w:pPr>
        <w:pStyle w:val="Normal1"/>
        <w:shd w:val="clear" w:color="auto" w:fill="548DD4"/>
        <w:spacing w:after="0" w:line="360" w:lineRule="auto"/>
        <w:rPr>
          <w:b/>
          <w:bCs/>
          <w:color w:val="FFFFFF"/>
          <w:sz w:val="16"/>
          <w:szCs w:val="16"/>
        </w:rPr>
      </w:pPr>
      <w:r>
        <w:rPr>
          <w:b/>
          <w:bCs/>
          <w:color w:val="FFFFFF"/>
          <w:sz w:val="16"/>
          <w:szCs w:val="16"/>
        </w:rPr>
        <w:t xml:space="preserve">P1. </w:t>
      </w:r>
      <w:r>
        <w:rPr>
          <w:b/>
          <w:bCs/>
          <w:color w:val="FFFFFF"/>
          <w:sz w:val="16"/>
          <w:szCs w:val="16"/>
        </w:rPr>
        <w:tab/>
        <w:t xml:space="preserve">Uspostavljanje sustavne podrške administrativnih i promidžbenim kapacitetima </w:t>
      </w:r>
    </w:p>
    <w:p w:rsidR="00DC770F" w:rsidRDefault="00FF7083">
      <w:pPr>
        <w:pStyle w:val="Normal1"/>
        <w:shd w:val="clear" w:color="auto" w:fill="548DD4"/>
        <w:spacing w:after="0" w:line="360" w:lineRule="auto"/>
        <w:ind w:firstLine="705"/>
        <w:rPr>
          <w:b/>
          <w:bCs/>
          <w:color w:val="FFFFFF"/>
          <w:sz w:val="16"/>
          <w:szCs w:val="16"/>
        </w:rPr>
      </w:pPr>
      <w:r>
        <w:rPr>
          <w:b/>
          <w:bCs/>
          <w:color w:val="FFFFFF"/>
          <w:sz w:val="16"/>
          <w:szCs w:val="16"/>
        </w:rPr>
        <w:t>ustanovama</w:t>
      </w:r>
      <w:r w:rsidR="00DC770F">
        <w:rPr>
          <w:b/>
          <w:bCs/>
          <w:color w:val="FFFFFF"/>
          <w:sz w:val="16"/>
          <w:szCs w:val="16"/>
        </w:rPr>
        <w:t xml:space="preserve"> i udrugama u kulturi </w:t>
      </w:r>
    </w:p>
    <w:p w:rsidR="00DC770F" w:rsidRDefault="00DC770F">
      <w:pPr>
        <w:pStyle w:val="Normal1"/>
        <w:spacing w:after="0" w:line="360" w:lineRule="auto"/>
        <w:ind w:firstLine="705"/>
        <w:rPr>
          <w:b/>
          <w:bCs/>
        </w:rPr>
      </w:pPr>
    </w:p>
    <w:p w:rsidR="00DC770F" w:rsidRDefault="00DC770F">
      <w:pPr>
        <w:pStyle w:val="Normal1"/>
        <w:spacing w:after="0" w:line="360" w:lineRule="auto"/>
      </w:pPr>
      <w:r>
        <w:t>U okviru ovog</w:t>
      </w:r>
      <w:r w:rsidR="00221E25">
        <w:t>a</w:t>
      </w:r>
      <w:r>
        <w:t xml:space="preserve"> prioriteta potrebno je uspostaviti </w:t>
      </w:r>
      <w:r w:rsidR="00221E25">
        <w:t>sustavnu podršku</w:t>
      </w:r>
      <w:r>
        <w:t xml:space="preserve"> koja je neophodna za upravljanje destinacijom u području kulture i turizma, ali i dodatnih programa jačanja kapaciteta kulturnih </w:t>
      </w:r>
      <w:r w:rsidR="00C81FA1">
        <w:t>ustanova</w:t>
      </w:r>
      <w:r>
        <w:t xml:space="preserve"> i udruga u kulturi. </w:t>
      </w:r>
      <w:r w:rsidR="00221E25">
        <w:t>Nedostatna su područja sljedeća</w:t>
      </w:r>
      <w:r>
        <w:t xml:space="preserve">: marketing i menadžment u kulturi, kulturno poduzetništvo, priprema i provedba projekata iz fondova Europske </w:t>
      </w:r>
      <w:r w:rsidR="00221E25">
        <w:t>u</w:t>
      </w:r>
      <w:r>
        <w:t xml:space="preserve">nije. </w:t>
      </w:r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after="0" w:line="360" w:lineRule="auto"/>
        <w:jc w:val="left"/>
        <w:rPr>
          <w:b/>
          <w:bCs/>
        </w:rPr>
      </w:pPr>
      <w:r>
        <w:rPr>
          <w:b/>
          <w:bCs/>
        </w:rPr>
        <w:t xml:space="preserve">M1. </w:t>
      </w:r>
      <w:r>
        <w:rPr>
          <w:b/>
          <w:bCs/>
        </w:rPr>
        <w:tab/>
        <w:t xml:space="preserve">Sustavna podrška za razvoj umjetnosti  </w:t>
      </w:r>
    </w:p>
    <w:p w:rsidR="00DC770F" w:rsidRDefault="00221E25">
      <w:pPr>
        <w:pStyle w:val="Normal1"/>
        <w:spacing w:after="0" w:line="360" w:lineRule="auto"/>
        <w:jc w:val="left"/>
      </w:pPr>
      <w:r>
        <w:t xml:space="preserve">Ova iznimno važna mjera obuhvaća </w:t>
      </w:r>
      <w:r w:rsidR="00DC770F">
        <w:t>sljedeće aktivnosti</w:t>
      </w:r>
      <w:r>
        <w:t xml:space="preserve">, a </w:t>
      </w:r>
      <w:r w:rsidR="00DC770F">
        <w:t xml:space="preserve">koje će se </w:t>
      </w:r>
      <w:r>
        <w:t>ostvarivati ingerencijom</w:t>
      </w:r>
      <w:r w:rsidR="00DC770F">
        <w:t xml:space="preserve"> Grada Siska i drugih </w:t>
      </w:r>
      <w:r>
        <w:t>važnih kulturnih dionika</w:t>
      </w:r>
      <w:r w:rsidR="00DC770F">
        <w:t xml:space="preserve">. </w:t>
      </w:r>
    </w:p>
    <w:p w:rsidR="00DC770F" w:rsidRDefault="00DC770F">
      <w:pPr>
        <w:pStyle w:val="Normal1"/>
        <w:spacing w:after="0" w:line="360" w:lineRule="auto"/>
        <w:jc w:val="left"/>
      </w:pPr>
    </w:p>
    <w:p w:rsidR="00DC770F" w:rsidRDefault="00221E25">
      <w:pPr>
        <w:pStyle w:val="Normal1"/>
        <w:numPr>
          <w:ilvl w:val="0"/>
          <w:numId w:val="5"/>
        </w:numPr>
        <w:spacing w:after="0" w:line="360" w:lineRule="auto"/>
        <w:ind w:hanging="10"/>
      </w:pPr>
      <w:r>
        <w:rPr>
          <w:color w:val="000000"/>
        </w:rPr>
        <w:t>podržavanje kulturnoga razvoja</w:t>
      </w:r>
      <w:r w:rsidR="00DC770F">
        <w:rPr>
          <w:color w:val="000000"/>
        </w:rPr>
        <w:t xml:space="preserve"> i kreativne industrije (slikarstva, kiparstva,</w:t>
      </w:r>
    </w:p>
    <w:p w:rsidR="00DC770F" w:rsidRDefault="00DC770F">
      <w:pPr>
        <w:pStyle w:val="Normal1"/>
        <w:spacing w:after="0" w:line="360" w:lineRule="auto"/>
        <w:ind w:left="720"/>
        <w:rPr>
          <w:color w:val="000000"/>
        </w:rPr>
      </w:pPr>
      <w:r>
        <w:t xml:space="preserve">  </w:t>
      </w:r>
      <w:r>
        <w:rPr>
          <w:color w:val="000000"/>
        </w:rPr>
        <w:t xml:space="preserve">     </w:t>
      </w:r>
      <w:r w:rsidR="00C81FA1">
        <w:rPr>
          <w:color w:val="000000"/>
        </w:rPr>
        <w:tab/>
      </w:r>
      <w:r>
        <w:rPr>
          <w:color w:val="000000"/>
        </w:rPr>
        <w:t xml:space="preserve">izdavačke djelatnosti, književnosti, glazbe, drame, arhitekture, filma, plesa i stripa i      </w:t>
      </w:r>
      <w:r w:rsidR="00C81FA1">
        <w:rPr>
          <w:color w:val="000000"/>
        </w:rPr>
        <w:tab/>
      </w:r>
      <w:r>
        <w:rPr>
          <w:color w:val="000000"/>
        </w:rPr>
        <w:t>dr.)</w:t>
      </w:r>
    </w:p>
    <w:p w:rsidR="00DC770F" w:rsidRDefault="00DC770F">
      <w:pPr>
        <w:pStyle w:val="Normal1"/>
        <w:numPr>
          <w:ilvl w:val="0"/>
          <w:numId w:val="5"/>
        </w:numPr>
        <w:spacing w:after="0" w:line="360" w:lineRule="auto"/>
        <w:ind w:hanging="10"/>
      </w:pPr>
      <w:r>
        <w:rPr>
          <w:color w:val="000000"/>
        </w:rPr>
        <w:t>Poticanje kulturnog</w:t>
      </w:r>
      <w:r w:rsidR="00221E25">
        <w:rPr>
          <w:color w:val="000000"/>
        </w:rPr>
        <w:t>a</w:t>
      </w:r>
      <w:r>
        <w:rPr>
          <w:color w:val="000000"/>
        </w:rPr>
        <w:t xml:space="preserve"> i umjetničkog</w:t>
      </w:r>
      <w:r w:rsidR="00221E25">
        <w:rPr>
          <w:color w:val="000000"/>
        </w:rPr>
        <w:t>a</w:t>
      </w:r>
      <w:r>
        <w:rPr>
          <w:color w:val="000000"/>
        </w:rPr>
        <w:t xml:space="preserve"> amaterizma</w:t>
      </w:r>
    </w:p>
    <w:p w:rsidR="00DC770F" w:rsidRDefault="00DC770F">
      <w:pPr>
        <w:pStyle w:val="Normal1"/>
        <w:numPr>
          <w:ilvl w:val="0"/>
          <w:numId w:val="5"/>
        </w:numPr>
        <w:spacing w:after="0" w:line="360" w:lineRule="auto"/>
        <w:ind w:hanging="10"/>
      </w:pPr>
      <w:r>
        <w:rPr>
          <w:color w:val="000000"/>
        </w:rPr>
        <w:t>Unaprjeđenje kadrova umjetničkih organizacija i udruga</w:t>
      </w:r>
    </w:p>
    <w:p w:rsidR="00DC770F" w:rsidRDefault="00DC770F">
      <w:pPr>
        <w:pStyle w:val="Normal1"/>
        <w:numPr>
          <w:ilvl w:val="0"/>
          <w:numId w:val="5"/>
        </w:numPr>
        <w:spacing w:after="0" w:line="360" w:lineRule="auto"/>
        <w:ind w:hanging="10"/>
      </w:pPr>
      <w:r>
        <w:rPr>
          <w:color w:val="000000"/>
        </w:rPr>
        <w:t>Poticanje nakladništva u umjetnosti i kulturi…</w:t>
      </w:r>
    </w:p>
    <w:p w:rsidR="00DC770F" w:rsidRDefault="00DC770F">
      <w:pPr>
        <w:pStyle w:val="Normal1"/>
        <w:numPr>
          <w:ilvl w:val="0"/>
          <w:numId w:val="5"/>
        </w:numPr>
        <w:spacing w:after="0" w:line="360" w:lineRule="auto"/>
        <w:ind w:hanging="10"/>
      </w:pPr>
      <w:r>
        <w:rPr>
          <w:color w:val="000000"/>
        </w:rPr>
        <w:t xml:space="preserve">Valorizacija likovne umjetnosti </w:t>
      </w:r>
    </w:p>
    <w:p w:rsidR="00DC770F" w:rsidRDefault="00DC770F">
      <w:pPr>
        <w:pStyle w:val="Normal1"/>
        <w:spacing w:after="0" w:line="360" w:lineRule="auto"/>
        <w:ind w:left="709" w:hanging="720"/>
        <w:rPr>
          <w:color w:val="000000"/>
        </w:rPr>
      </w:pPr>
    </w:p>
    <w:p w:rsidR="00DC770F" w:rsidRDefault="00DC770F">
      <w:pPr>
        <w:pStyle w:val="Normal1"/>
        <w:shd w:val="clear" w:color="auto" w:fill="548DD4"/>
        <w:spacing w:after="0" w:line="360" w:lineRule="auto"/>
        <w:rPr>
          <w:color w:val="FFFFFF"/>
          <w:sz w:val="16"/>
          <w:szCs w:val="16"/>
        </w:rPr>
      </w:pPr>
      <w:r>
        <w:rPr>
          <w:b/>
          <w:bCs/>
          <w:color w:val="FFFFFF"/>
          <w:sz w:val="16"/>
          <w:szCs w:val="16"/>
        </w:rPr>
        <w:t>P2. Razvijanje zajedničkog vizualnog</w:t>
      </w:r>
      <w:r w:rsidR="00221E25">
        <w:rPr>
          <w:b/>
          <w:bCs/>
          <w:color w:val="FFFFFF"/>
          <w:sz w:val="16"/>
          <w:szCs w:val="16"/>
        </w:rPr>
        <w:t>a</w:t>
      </w:r>
      <w:r>
        <w:rPr>
          <w:b/>
          <w:bCs/>
          <w:color w:val="FFFFFF"/>
          <w:sz w:val="16"/>
          <w:szCs w:val="16"/>
        </w:rPr>
        <w:t xml:space="preserve"> identiteta svih dionika u kulturi </w:t>
      </w:r>
    </w:p>
    <w:p w:rsidR="00C81FA1" w:rsidRDefault="00C81FA1" w:rsidP="00C81FA1">
      <w:pPr>
        <w:pStyle w:val="Normal1"/>
        <w:rPr>
          <w:color w:val="000000"/>
        </w:rPr>
      </w:pPr>
    </w:p>
    <w:p w:rsidR="00DC770F" w:rsidRDefault="00DC770F">
      <w:pPr>
        <w:pStyle w:val="Normal1"/>
        <w:spacing w:line="360" w:lineRule="auto"/>
        <w:rPr>
          <w:color w:val="000000"/>
        </w:rPr>
      </w:pPr>
      <w:r>
        <w:rPr>
          <w:color w:val="000000"/>
        </w:rPr>
        <w:t>Osmišljavanje i izrada zajedničkog</w:t>
      </w:r>
      <w:r w:rsidR="00FF042F">
        <w:rPr>
          <w:color w:val="000000"/>
        </w:rPr>
        <w:t>a</w:t>
      </w:r>
      <w:r>
        <w:rPr>
          <w:color w:val="000000"/>
        </w:rPr>
        <w:t xml:space="preserve"> vizualnog identiteta kulturnih djelatnosti i dionika u kulturi </w:t>
      </w:r>
      <w:r w:rsidR="00FF042F">
        <w:rPr>
          <w:color w:val="000000"/>
        </w:rPr>
        <w:t>istaknuto</w:t>
      </w:r>
      <w:r>
        <w:rPr>
          <w:color w:val="000000"/>
        </w:rPr>
        <w:t xml:space="preserve"> je kao jedan od glavnih prioriteta ove strategije s ciljem jačanja vidljivosti sisačke kulturne produkcije. Kulturna scena grada Siska trenut</w:t>
      </w:r>
      <w:r w:rsidR="00FF042F">
        <w:rPr>
          <w:color w:val="000000"/>
        </w:rPr>
        <w:t>ačno</w:t>
      </w:r>
      <w:r>
        <w:rPr>
          <w:color w:val="000000"/>
        </w:rPr>
        <w:t xml:space="preserve"> djeluje u nekoliko pravaca koji se </w:t>
      </w:r>
      <w:r w:rsidR="00FF042F">
        <w:rPr>
          <w:color w:val="000000"/>
        </w:rPr>
        <w:t>mogu usporedno razvijati u četirima tematskim područjima</w:t>
      </w:r>
      <w:r>
        <w:rPr>
          <w:color w:val="000000"/>
        </w:rPr>
        <w:t xml:space="preserve">: </w:t>
      </w:r>
    </w:p>
    <w:p w:rsidR="00DC770F" w:rsidRDefault="00DC770F">
      <w:pPr>
        <w:pStyle w:val="Normal1"/>
        <w:numPr>
          <w:ilvl w:val="1"/>
          <w:numId w:val="52"/>
        </w:numPr>
        <w:spacing w:after="0" w:line="360" w:lineRule="auto"/>
        <w:ind w:left="1276" w:hanging="567"/>
        <w:jc w:val="left"/>
        <w:rPr>
          <w:color w:val="000000"/>
        </w:rPr>
      </w:pPr>
      <w:r>
        <w:rPr>
          <w:color w:val="000000"/>
        </w:rPr>
        <w:t>kulturno-povijesna/arheološka baština</w:t>
      </w:r>
    </w:p>
    <w:p w:rsidR="00DC770F" w:rsidRDefault="00DC770F">
      <w:pPr>
        <w:pStyle w:val="Normal1"/>
        <w:numPr>
          <w:ilvl w:val="1"/>
          <w:numId w:val="52"/>
        </w:numPr>
        <w:spacing w:after="0" w:line="360" w:lineRule="auto"/>
        <w:ind w:left="1276" w:hanging="567"/>
        <w:jc w:val="left"/>
        <w:rPr>
          <w:color w:val="000000"/>
        </w:rPr>
      </w:pPr>
      <w:r>
        <w:rPr>
          <w:color w:val="000000"/>
        </w:rPr>
        <w:t xml:space="preserve">suvremena umjetnost </w:t>
      </w:r>
    </w:p>
    <w:p w:rsidR="00DC770F" w:rsidRDefault="00DC770F">
      <w:pPr>
        <w:pStyle w:val="Normal1"/>
        <w:numPr>
          <w:ilvl w:val="1"/>
          <w:numId w:val="52"/>
        </w:numPr>
        <w:spacing w:after="0" w:line="360" w:lineRule="auto"/>
        <w:ind w:left="1276" w:hanging="567"/>
        <w:jc w:val="left"/>
        <w:rPr>
          <w:color w:val="000000"/>
        </w:rPr>
      </w:pPr>
      <w:r>
        <w:rPr>
          <w:color w:val="000000"/>
        </w:rPr>
        <w:lastRenderedPageBreak/>
        <w:t>industrijska baština i urbana kultura mladih</w:t>
      </w:r>
    </w:p>
    <w:p w:rsidR="00DC770F" w:rsidRDefault="00DC770F">
      <w:pPr>
        <w:pStyle w:val="Normal1"/>
        <w:numPr>
          <w:ilvl w:val="1"/>
          <w:numId w:val="52"/>
        </w:numPr>
        <w:spacing w:after="0" w:line="360" w:lineRule="auto"/>
        <w:ind w:left="1276" w:hanging="567"/>
        <w:jc w:val="left"/>
        <w:rPr>
          <w:color w:val="000000"/>
        </w:rPr>
      </w:pPr>
      <w:r>
        <w:rPr>
          <w:color w:val="000000"/>
        </w:rPr>
        <w:t xml:space="preserve">sportsko-rekreativni sadržaji </w:t>
      </w:r>
      <w:r w:rsidR="00FF042F">
        <w:rPr>
          <w:color w:val="000000"/>
        </w:rPr>
        <w:t>povezani s trima rijekama i prirodnom baštinom</w:t>
      </w:r>
      <w:r>
        <w:rPr>
          <w:color w:val="000000"/>
        </w:rPr>
        <w:t xml:space="preserve"> P</w:t>
      </w:r>
      <w:r w:rsidR="00FF042F">
        <w:rPr>
          <w:color w:val="000000"/>
        </w:rPr>
        <w:t>arka prirode</w:t>
      </w:r>
      <w:r>
        <w:rPr>
          <w:color w:val="000000"/>
        </w:rPr>
        <w:t xml:space="preserve"> Lonjsko polje.</w:t>
      </w:r>
    </w:p>
    <w:p w:rsidR="00FF042F" w:rsidRDefault="00FF042F" w:rsidP="00FF042F">
      <w:pPr>
        <w:pStyle w:val="Normal1"/>
        <w:spacing w:after="0" w:line="360" w:lineRule="auto"/>
        <w:ind w:left="1276"/>
        <w:jc w:val="left"/>
        <w:rPr>
          <w:color w:val="000000"/>
        </w:rPr>
      </w:pPr>
    </w:p>
    <w:p w:rsidR="00DC770F" w:rsidRDefault="00DC770F">
      <w:pPr>
        <w:pStyle w:val="Normal1"/>
        <w:spacing w:after="0" w:line="360" w:lineRule="auto"/>
        <w:rPr>
          <w:color w:val="000000"/>
        </w:rPr>
      </w:pPr>
      <w:r>
        <w:rPr>
          <w:color w:val="000000"/>
        </w:rPr>
        <w:t xml:space="preserve">Upravo zbog svojih </w:t>
      </w:r>
      <w:r w:rsidR="00FF042F">
        <w:rPr>
          <w:color w:val="000000"/>
        </w:rPr>
        <w:t>mogućnosti</w:t>
      </w:r>
      <w:r>
        <w:rPr>
          <w:color w:val="000000"/>
        </w:rPr>
        <w:t xml:space="preserve"> i različitosti, potrebno je pronaći zajednički vizualni identitet koji će na jedinstven način promovirati različitost sisačkih kulturnih izričaja. Rezultati ankete pokazali su da većina građana smatra </w:t>
      </w:r>
      <w:r w:rsidR="00FF042F">
        <w:rPr>
          <w:color w:val="000000"/>
        </w:rPr>
        <w:t>kako</w:t>
      </w:r>
      <w:r>
        <w:rPr>
          <w:color w:val="000000"/>
        </w:rPr>
        <w:t xml:space="preserve"> Sisak nema jedinstveni identitet te ga </w:t>
      </w:r>
      <w:r w:rsidR="00FF042F">
        <w:rPr>
          <w:color w:val="000000"/>
        </w:rPr>
        <w:t>valja</w:t>
      </w:r>
      <w:r>
        <w:rPr>
          <w:color w:val="000000"/>
        </w:rPr>
        <w:t xml:space="preserve"> definirati. Međutim, daljnja su istraživanja pokazala da nedostatak identiteta nije nužno negativan pokazatelj razvoja kulture u </w:t>
      </w:r>
      <w:proofErr w:type="spellStart"/>
      <w:r>
        <w:rPr>
          <w:color w:val="000000"/>
        </w:rPr>
        <w:t>Sisku</w:t>
      </w:r>
      <w:r w:rsidR="00FF042F">
        <w:rPr>
          <w:color w:val="000000"/>
        </w:rPr>
        <w:t>n</w:t>
      </w:r>
      <w:proofErr w:type="spellEnd"/>
      <w:r w:rsidR="00FF042F">
        <w:rPr>
          <w:color w:val="000000"/>
        </w:rPr>
        <w:t xml:space="preserve">, nego da </w:t>
      </w:r>
      <w:r>
        <w:rPr>
          <w:color w:val="000000"/>
        </w:rPr>
        <w:t>gradu omoguć</w:t>
      </w:r>
      <w:r w:rsidR="00FF042F">
        <w:rPr>
          <w:color w:val="000000"/>
        </w:rPr>
        <w:t>uje</w:t>
      </w:r>
      <w:r>
        <w:rPr>
          <w:color w:val="000000"/>
        </w:rPr>
        <w:t xml:space="preserve"> pozicioniranje u raznim smjerovima koji se mogu objediniti jednim vizualnim identitetom. Tema „tri rijeke“ </w:t>
      </w:r>
      <w:r w:rsidR="00FF042F">
        <w:rPr>
          <w:color w:val="000000"/>
        </w:rPr>
        <w:t>prepoznata je</w:t>
      </w:r>
      <w:r>
        <w:rPr>
          <w:color w:val="000000"/>
        </w:rPr>
        <w:t xml:space="preserve"> kao </w:t>
      </w:r>
      <w:r w:rsidR="00FF042F">
        <w:rPr>
          <w:color w:val="000000"/>
        </w:rPr>
        <w:t>mogući temelj</w:t>
      </w:r>
      <w:r>
        <w:rPr>
          <w:color w:val="000000"/>
        </w:rPr>
        <w:t xml:space="preserve"> za objedinjavanje kulturnih, urbanih, prirodnih, ekoloških, tradicijskih, turističkih i sportsko-rekreativnih sadržaja.</w:t>
      </w:r>
    </w:p>
    <w:p w:rsidR="00DC770F" w:rsidRDefault="00DC770F">
      <w:pPr>
        <w:pStyle w:val="Normal1"/>
        <w:spacing w:after="0" w:line="360" w:lineRule="auto"/>
        <w:rPr>
          <w:color w:val="000000"/>
        </w:rPr>
      </w:pPr>
    </w:p>
    <w:p w:rsidR="00DC770F" w:rsidRDefault="00DC770F">
      <w:pPr>
        <w:pStyle w:val="Normal1"/>
        <w:spacing w:after="0" w:line="360" w:lineRule="auto"/>
        <w:rPr>
          <w:color w:val="000000"/>
        </w:rPr>
      </w:pPr>
      <w:r>
        <w:rPr>
          <w:color w:val="000000"/>
        </w:rPr>
        <w:t xml:space="preserve"> </w:t>
      </w:r>
      <w:r>
        <w:rPr>
          <w:b/>
          <w:bCs/>
          <w:color w:val="000000"/>
        </w:rPr>
        <w:t>M1.</w:t>
      </w:r>
      <w:r>
        <w:rPr>
          <w:b/>
          <w:bCs/>
          <w:color w:val="000000"/>
        </w:rPr>
        <w:tab/>
        <w:t>Izrada i pokretanje javnog</w:t>
      </w:r>
      <w:r w:rsidR="00FF042F">
        <w:rPr>
          <w:b/>
          <w:bCs/>
          <w:color w:val="000000"/>
        </w:rPr>
        <w:t>a</w:t>
      </w:r>
      <w:r>
        <w:rPr>
          <w:b/>
          <w:bCs/>
          <w:color w:val="000000"/>
        </w:rPr>
        <w:t xml:space="preserve"> natječaja za vizualni identite</w:t>
      </w:r>
      <w:r w:rsidR="00FF042F">
        <w:rPr>
          <w:color w:val="000000"/>
        </w:rPr>
        <w:t>t</w:t>
      </w:r>
      <w:r>
        <w:rPr>
          <w:color w:val="000000"/>
        </w:rPr>
        <w:t xml:space="preserve"> </w:t>
      </w:r>
    </w:p>
    <w:p w:rsidR="00DC770F" w:rsidRDefault="00DC770F">
      <w:pPr>
        <w:pStyle w:val="Normal1"/>
        <w:spacing w:line="360" w:lineRule="auto"/>
        <w:rPr>
          <w:color w:val="000000"/>
        </w:rPr>
      </w:pPr>
      <w:r>
        <w:rPr>
          <w:color w:val="000000"/>
        </w:rPr>
        <w:t xml:space="preserve">U sljedećem će </w:t>
      </w:r>
      <w:r w:rsidR="00FF042F">
        <w:rPr>
          <w:color w:val="000000"/>
        </w:rPr>
        <w:t>razdoblju</w:t>
      </w:r>
      <w:r>
        <w:rPr>
          <w:color w:val="000000"/>
        </w:rPr>
        <w:t xml:space="preserve"> Grad Sisak u suradnji s ključnim dionicima u kulturi pokrenuti natječaj za izradu vizualnog</w:t>
      </w:r>
      <w:r w:rsidR="00FF042F">
        <w:rPr>
          <w:color w:val="000000"/>
        </w:rPr>
        <w:t>a</w:t>
      </w:r>
      <w:r>
        <w:rPr>
          <w:color w:val="000000"/>
        </w:rPr>
        <w:t xml:space="preserve"> identiteta koji će</w:t>
      </w:r>
      <w:r w:rsidR="00FF042F">
        <w:rPr>
          <w:color w:val="000000"/>
        </w:rPr>
        <w:t xml:space="preserve">, </w:t>
      </w:r>
      <w:r>
        <w:rPr>
          <w:color w:val="000000"/>
        </w:rPr>
        <w:t>s jedne strane</w:t>
      </w:r>
      <w:r w:rsidR="00FF042F">
        <w:rPr>
          <w:color w:val="000000"/>
        </w:rPr>
        <w:t>,</w:t>
      </w:r>
      <w:r>
        <w:rPr>
          <w:color w:val="000000"/>
        </w:rPr>
        <w:t xml:space="preserve"> objediniti razne smjerove i izričaje u kulturi, a s druge </w:t>
      </w:r>
      <w:r w:rsidR="00FF042F">
        <w:rPr>
          <w:color w:val="000000"/>
        </w:rPr>
        <w:t xml:space="preserve">će </w:t>
      </w:r>
      <w:r>
        <w:rPr>
          <w:color w:val="000000"/>
        </w:rPr>
        <w:t xml:space="preserve">strane omogućiti njihov </w:t>
      </w:r>
      <w:r w:rsidR="00FF042F">
        <w:rPr>
          <w:color w:val="000000"/>
        </w:rPr>
        <w:t>usporedni razvoj</w:t>
      </w:r>
      <w:r>
        <w:rPr>
          <w:color w:val="000000"/>
        </w:rPr>
        <w:t xml:space="preserve">. </w:t>
      </w:r>
    </w:p>
    <w:p w:rsidR="00DC770F" w:rsidRDefault="00DC770F">
      <w:pPr>
        <w:pStyle w:val="Normal1"/>
        <w:spacing w:line="36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M2. </w:t>
      </w:r>
      <w:r>
        <w:rPr>
          <w:b/>
          <w:bCs/>
          <w:color w:val="000000"/>
        </w:rPr>
        <w:tab/>
        <w:t xml:space="preserve">Pokretanje zajedničke platforme za sve dionike u kulturi </w:t>
      </w:r>
    </w:p>
    <w:p w:rsidR="00DC770F" w:rsidRDefault="00DC770F">
      <w:pPr>
        <w:pStyle w:val="Normal1"/>
        <w:spacing w:line="360" w:lineRule="auto"/>
        <w:rPr>
          <w:color w:val="000000"/>
        </w:rPr>
      </w:pPr>
      <w:r>
        <w:rPr>
          <w:color w:val="000000"/>
        </w:rPr>
        <w:t xml:space="preserve">Rezultati istraživanja govore o nedostatku povezivanja i okrupnjavanja različitih kulturnih sadržaja, o nedostatku </w:t>
      </w:r>
      <w:r w:rsidR="00004E2E">
        <w:rPr>
          <w:color w:val="000000"/>
        </w:rPr>
        <w:t xml:space="preserve">podjele informacija u vezi sa </w:t>
      </w:r>
      <w:r w:rsidR="00C81FA1">
        <w:rPr>
          <w:color w:val="000000"/>
        </w:rPr>
        <w:t>sisačkom</w:t>
      </w:r>
      <w:r w:rsidR="00004E2E">
        <w:rPr>
          <w:color w:val="000000"/>
        </w:rPr>
        <w:t xml:space="preserve"> kulturom,</w:t>
      </w:r>
      <w:r>
        <w:rPr>
          <w:color w:val="000000"/>
        </w:rPr>
        <w:t xml:space="preserve"> kao i o nedostatku zajedničke digitalne platforme koja ima informativno</w:t>
      </w:r>
      <w:r w:rsidR="00004E2E">
        <w:rPr>
          <w:color w:val="000000"/>
        </w:rPr>
        <w:t>-</w:t>
      </w:r>
      <w:r>
        <w:rPr>
          <w:color w:val="000000"/>
        </w:rPr>
        <w:t xml:space="preserve">sabirnu </w:t>
      </w:r>
      <w:r w:rsidR="00004E2E">
        <w:rPr>
          <w:color w:val="000000"/>
        </w:rPr>
        <w:t>ulogu</w:t>
      </w:r>
      <w:r>
        <w:rPr>
          <w:color w:val="000000"/>
        </w:rPr>
        <w:t xml:space="preserve"> o </w:t>
      </w:r>
      <w:r w:rsidR="00004E2E">
        <w:rPr>
          <w:color w:val="000000"/>
        </w:rPr>
        <w:t>gradskim događajima</w:t>
      </w:r>
      <w:r>
        <w:rPr>
          <w:color w:val="000000"/>
        </w:rPr>
        <w:t xml:space="preserve"> </w:t>
      </w:r>
      <w:r w:rsidR="00004E2E">
        <w:rPr>
          <w:color w:val="000000"/>
        </w:rPr>
        <w:t>tijekom cijele godine</w:t>
      </w:r>
      <w:r>
        <w:rPr>
          <w:color w:val="000000"/>
        </w:rPr>
        <w:t>.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Osim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informiranja</w:t>
      </w:r>
      <w:r w:rsidR="00004E2E">
        <w:rPr>
          <w:color w:val="000000"/>
        </w:rPr>
        <w:t>,</w:t>
      </w:r>
      <w:r>
        <w:rPr>
          <w:color w:val="000000"/>
        </w:rPr>
        <w:t xml:space="preserve"> digitalna platforma </w:t>
      </w:r>
      <w:r w:rsidR="00DA1FFD">
        <w:rPr>
          <w:color w:val="000000"/>
        </w:rPr>
        <w:t>može poboljšati</w:t>
      </w:r>
      <w:r>
        <w:rPr>
          <w:color w:val="000000"/>
        </w:rPr>
        <w:t xml:space="preserve"> suradnju između kulturnih </w:t>
      </w:r>
      <w:r w:rsidR="00DA1FFD">
        <w:rPr>
          <w:color w:val="000000"/>
        </w:rPr>
        <w:t xml:space="preserve">ustanova i </w:t>
      </w:r>
      <w:r>
        <w:rPr>
          <w:color w:val="000000"/>
        </w:rPr>
        <w:t xml:space="preserve">udruga u kulturi te osigurati uspješnije međusektorsko povezivanje, </w:t>
      </w:r>
      <w:r w:rsidR="00DA1FFD">
        <w:rPr>
          <w:color w:val="000000"/>
        </w:rPr>
        <w:t>tržišni nastup</w:t>
      </w:r>
      <w:r>
        <w:rPr>
          <w:color w:val="000000"/>
        </w:rPr>
        <w:t xml:space="preserve"> i promociju. U okviru mjere potrebno je odrediti tko će </w:t>
      </w:r>
      <w:r w:rsidR="00DA1FFD">
        <w:rPr>
          <w:color w:val="000000"/>
        </w:rPr>
        <w:t>održavati platformu i njome upravljati</w:t>
      </w:r>
      <w:r>
        <w:rPr>
          <w:color w:val="000000"/>
        </w:rPr>
        <w:t xml:space="preserve"> te </w:t>
      </w:r>
      <w:r w:rsidR="00DA1FFD">
        <w:rPr>
          <w:color w:val="000000"/>
        </w:rPr>
        <w:t xml:space="preserve">kako će se platforma financirati. </w:t>
      </w:r>
    </w:p>
    <w:p w:rsidR="00DC770F" w:rsidRDefault="00DC770F">
      <w:pPr>
        <w:pStyle w:val="Normal1"/>
        <w:spacing w:after="0" w:line="360" w:lineRule="auto"/>
        <w:ind w:left="709" w:hanging="709"/>
        <w:jc w:val="left"/>
      </w:pPr>
      <w:r>
        <w:rPr>
          <w:b/>
          <w:bCs/>
        </w:rPr>
        <w:t xml:space="preserve">M3. </w:t>
      </w:r>
      <w:r>
        <w:rPr>
          <w:b/>
          <w:bCs/>
        </w:rPr>
        <w:tab/>
        <w:t>Konceptualno i promidžbeno povezivanje kulturnih događanja u gradu</w:t>
      </w:r>
    </w:p>
    <w:p w:rsidR="00DC770F" w:rsidRDefault="00DC770F">
      <w:pPr>
        <w:pStyle w:val="Normal1"/>
        <w:spacing w:after="0" w:line="360" w:lineRule="auto"/>
        <w:jc w:val="left"/>
      </w:pPr>
    </w:p>
    <w:p w:rsidR="00DC770F" w:rsidRDefault="00DC770F">
      <w:pPr>
        <w:pStyle w:val="Normal1"/>
        <w:spacing w:after="0" w:line="360" w:lineRule="auto"/>
      </w:pPr>
      <w:bookmarkStart w:id="71" w:name="_25b2l0r" w:colFirst="0" w:colLast="0"/>
      <w:bookmarkEnd w:id="71"/>
      <w:r>
        <w:t xml:space="preserve">U skladu </w:t>
      </w:r>
      <w:r w:rsidR="00DA1FFD">
        <w:t>sa spomenutim</w:t>
      </w:r>
      <w:r>
        <w:t xml:space="preserve"> objedinjavanjem različitih sadržaja</w:t>
      </w:r>
      <w:r w:rsidR="00DA1FFD">
        <w:t xml:space="preserve"> omogućit će se </w:t>
      </w:r>
      <w:r>
        <w:t>bolje konceptualno i promidžbeno povezivanje kulturnih događanja u gradu</w:t>
      </w:r>
      <w:r w:rsidR="00DA1FFD">
        <w:t xml:space="preserve">, a </w:t>
      </w:r>
      <w:r>
        <w:t>s ciljem</w:t>
      </w:r>
      <w:r w:rsidR="00DA1FFD">
        <w:t xml:space="preserve"> </w:t>
      </w:r>
      <w:r>
        <w:t xml:space="preserve">objedinjavanja svih dionika i njihovih programa te privlačenja publike iz Zagreba i okolnih mjesta. </w:t>
      </w:r>
      <w:r w:rsidR="00DA1FFD">
        <w:t>Jedna je od konceptualnih tema</w:t>
      </w:r>
      <w:r>
        <w:t xml:space="preserve"> svakako </w:t>
      </w:r>
      <w:r w:rsidR="00DA1FFD">
        <w:t xml:space="preserve">i </w:t>
      </w:r>
      <w:r>
        <w:t>tema „Tri rijeke“ koja može predstavljati okosnicu u jačanju vidljivosti sisačke kulturne produkcije. Poznati su svjetski festivali na temu rijeka koji bi mogli povezati razne tematske kulturne sadržaje grada Siska</w:t>
      </w:r>
      <w:r w:rsidR="00DA1FFD">
        <w:t xml:space="preserve">, </w:t>
      </w:r>
      <w:r>
        <w:t>npr. urbanu i uličnu umjetnost, festival Željezara i industrijsku baštinu (predavanja, radionice, ciklo-ture, šetnje...), nezavisnu kazališnu, glazbenu i multimedij</w:t>
      </w:r>
      <w:r w:rsidR="00DA1FFD">
        <w:t>sku</w:t>
      </w:r>
      <w:r>
        <w:t xml:space="preserve"> umjetnost</w:t>
      </w:r>
      <w:r w:rsidR="00DA1FFD">
        <w:t xml:space="preserve">, </w:t>
      </w:r>
      <w:r>
        <w:t xml:space="preserve">predstavama oživljene povijesti, jazza, ali i sportska događanja (biciklizam, trčanje, vodeni sportovi i vožnje rijekama), </w:t>
      </w:r>
      <w:r w:rsidR="00DA1FFD">
        <w:t>a u svrhu</w:t>
      </w:r>
      <w:r>
        <w:t xml:space="preserve"> p</w:t>
      </w:r>
      <w:r w:rsidR="00DA1FFD">
        <w:t>ovećanja</w:t>
      </w:r>
      <w:r>
        <w:t xml:space="preserve"> vidljivosti Siska kao „</w:t>
      </w:r>
      <w:r>
        <w:rPr>
          <w:i/>
          <w:iCs/>
        </w:rPr>
        <w:t>Malog grada velikih avantura</w:t>
      </w:r>
      <w:r>
        <w:t xml:space="preserve">“. Slično </w:t>
      </w:r>
      <w:proofErr w:type="spellStart"/>
      <w:r>
        <w:t>Špancifestu</w:t>
      </w:r>
      <w:proofErr w:type="spellEnd"/>
      <w:r>
        <w:t xml:space="preserve"> koji u baroknoj jezgri grada Varaždina u tjedan dana </w:t>
      </w:r>
      <w:r w:rsidR="00DA1FFD">
        <w:t>iznosi</w:t>
      </w:r>
      <w:r>
        <w:t xml:space="preserve"> razne kulturne sadržaje, ali sve objedinjeno pod identitetom baroknog</w:t>
      </w:r>
      <w:r w:rsidR="00DA1FFD">
        <w:t>a</w:t>
      </w:r>
      <w:r>
        <w:t xml:space="preserve"> grada s tradicijskim obrtima</w:t>
      </w:r>
      <w:r w:rsidR="00DA1FFD">
        <w:t xml:space="preserve">. </w:t>
      </w:r>
      <w:r>
        <w:t xml:space="preserve">Sisak se može </w:t>
      </w:r>
      <w:proofErr w:type="spellStart"/>
      <w:r>
        <w:t>brendirati</w:t>
      </w:r>
      <w:proofErr w:type="spellEnd"/>
      <w:r>
        <w:t xml:space="preserve"> kao grad na tri rijeke. Projekt revitalizacije Kupe </w:t>
      </w:r>
      <w:r w:rsidR="00DA1FFD">
        <w:t>−</w:t>
      </w:r>
      <w:r>
        <w:t xml:space="preserve"> Kupske priče, kao i drugi projekti koji su usmjereni na </w:t>
      </w:r>
      <w:r>
        <w:lastRenderedPageBreak/>
        <w:t xml:space="preserve">arheološku valorizaciju i interpretaciju Kupe, obnova šetnice Slavko </w:t>
      </w:r>
      <w:proofErr w:type="spellStart"/>
      <w:r>
        <w:t>Striegl</w:t>
      </w:r>
      <w:proofErr w:type="spellEnd"/>
      <w:r>
        <w:t xml:space="preserve"> i drugi, predstavljaju osnovni temelj za razvoj </w:t>
      </w:r>
      <w:r w:rsidR="00DA1FFD">
        <w:t>mogućega</w:t>
      </w:r>
      <w:r>
        <w:t xml:space="preserve"> brenda. </w:t>
      </w:r>
    </w:p>
    <w:p w:rsidR="00DC770F" w:rsidRDefault="00DC770F">
      <w:pPr>
        <w:pStyle w:val="Normal1"/>
        <w:spacing w:after="0" w:line="360" w:lineRule="auto"/>
        <w:ind w:left="1413" w:hanging="705"/>
        <w:jc w:val="left"/>
      </w:pPr>
    </w:p>
    <w:p w:rsidR="00DC770F" w:rsidRDefault="00DC770F">
      <w:pPr>
        <w:pStyle w:val="Normal1"/>
        <w:shd w:val="clear" w:color="auto" w:fill="548DD4"/>
        <w:spacing w:after="0" w:line="360" w:lineRule="auto"/>
        <w:rPr>
          <w:b/>
          <w:bCs/>
          <w:color w:val="FFFFFF"/>
          <w:sz w:val="16"/>
          <w:szCs w:val="16"/>
        </w:rPr>
      </w:pPr>
      <w:r>
        <w:rPr>
          <w:b/>
          <w:bCs/>
          <w:color w:val="FFFFFF"/>
          <w:sz w:val="16"/>
          <w:szCs w:val="16"/>
        </w:rPr>
        <w:t xml:space="preserve">P3. </w:t>
      </w:r>
      <w:r>
        <w:rPr>
          <w:b/>
          <w:bCs/>
          <w:color w:val="FFFFFF"/>
          <w:sz w:val="16"/>
          <w:szCs w:val="16"/>
        </w:rPr>
        <w:tab/>
        <w:t xml:space="preserve">Razvoj publike </w:t>
      </w:r>
    </w:p>
    <w:p w:rsidR="00DC770F" w:rsidRDefault="00DC770F">
      <w:pPr>
        <w:pStyle w:val="Normal1"/>
        <w:spacing w:after="0" w:line="360" w:lineRule="auto"/>
      </w:pPr>
    </w:p>
    <w:p w:rsidR="00DC770F" w:rsidRDefault="00DA1FFD">
      <w:pPr>
        <w:pStyle w:val="Normal1"/>
        <w:spacing w:after="0" w:line="360" w:lineRule="auto"/>
      </w:pPr>
      <w:r>
        <w:t>Veliki izazov za</w:t>
      </w:r>
      <w:r w:rsidR="00DC770F">
        <w:t xml:space="preserve"> kulturne ustanove i udruge u kulturi </w:t>
      </w:r>
      <w:r>
        <w:t>svakako je i</w:t>
      </w:r>
      <w:r w:rsidR="00DC770F">
        <w:t xml:space="preserve"> privlačenje i </w:t>
      </w:r>
      <w:r>
        <w:t>stjecanje</w:t>
      </w:r>
      <w:r w:rsidR="00DC770F">
        <w:t xml:space="preserve"> publike. Prema navodima sudionika radionica i sugovornika, zamjetno je zasićenje i ne</w:t>
      </w:r>
      <w:r>
        <w:t>izvornost</w:t>
      </w:r>
      <w:r w:rsidR="00DC770F">
        <w:t xml:space="preserve"> sadržaja</w:t>
      </w:r>
      <w:r>
        <w:t>,</w:t>
      </w:r>
      <w:r w:rsidR="00DC770F">
        <w:t xml:space="preserve"> što utječe na (ne)posjećenost</w:t>
      </w:r>
      <w:r>
        <w:t>,</w:t>
      </w:r>
      <w:r w:rsidR="00DC770F">
        <w:t xml:space="preserve"> </w:t>
      </w:r>
      <w:r>
        <w:t>osobito</w:t>
      </w:r>
      <w:r w:rsidR="00DC770F">
        <w:t xml:space="preserve"> mlađe publike koja traži interaktivnost, kreativnost i suvremene izričaje. Iako kulturne ustanove</w:t>
      </w:r>
      <w:r>
        <w:t xml:space="preserve">, </w:t>
      </w:r>
      <w:r w:rsidR="00DC770F">
        <w:t xml:space="preserve">kao što su Dom kulture Kristalna kocka vedrine, Gradski muzej Sisak, Galerija </w:t>
      </w:r>
      <w:proofErr w:type="spellStart"/>
      <w:r w:rsidR="00DC770F">
        <w:t>Striegl</w:t>
      </w:r>
      <w:proofErr w:type="spellEnd"/>
      <w:r w:rsidR="00DC770F">
        <w:t>,  Kazalište „Daska“ pa i Narodna knjižnica i čitaonica Vlado Gotovac</w:t>
      </w:r>
      <w:r>
        <w:t>, unatoč</w:t>
      </w:r>
      <w:r w:rsidR="00DC770F">
        <w:t xml:space="preserve"> ne</w:t>
      </w:r>
      <w:r>
        <w:t>prikladnomu</w:t>
      </w:r>
      <w:r w:rsidR="00DC770F">
        <w:t xml:space="preserve"> prostoru </w:t>
      </w:r>
      <w:r>
        <w:t>nastoje</w:t>
      </w:r>
      <w:r w:rsidR="00DC770F">
        <w:t xml:space="preserve"> uključiti mlađe posjetitelje</w:t>
      </w:r>
      <w:r>
        <w:t>, posebice one</w:t>
      </w:r>
      <w:r w:rsidR="00DC770F">
        <w:t xml:space="preserve"> zahtjevnije</w:t>
      </w:r>
      <w:r>
        <w:t xml:space="preserve"> (</w:t>
      </w:r>
      <w:r w:rsidR="00DC770F">
        <w:t>tinejdžerske dobi</w:t>
      </w:r>
      <w:r>
        <w:t>),</w:t>
      </w:r>
      <w:r w:rsidR="00DC770F">
        <w:t xml:space="preserve"> potrebno je </w:t>
      </w:r>
      <w:r>
        <w:t>raditi</w:t>
      </w:r>
      <w:r w:rsidR="00DC770F">
        <w:t xml:space="preserve"> na inovativnim sadržajima za ciljanu dobnu skupinu koja će biti uključena u </w:t>
      </w:r>
      <w:r>
        <w:t>planiranje i stvaranje</w:t>
      </w:r>
      <w:r w:rsidR="00DC770F">
        <w:t xml:space="preserve"> sadržaja (</w:t>
      </w:r>
      <w:proofErr w:type="spellStart"/>
      <w:r>
        <w:t>sustvaranje</w:t>
      </w:r>
      <w:proofErr w:type="spellEnd"/>
      <w:r>
        <w:t>).</w:t>
      </w:r>
      <w:r w:rsidR="00DC770F">
        <w:t xml:space="preserve"> Primjer </w:t>
      </w:r>
      <w:r>
        <w:t xml:space="preserve">dobroga </w:t>
      </w:r>
      <w:proofErr w:type="spellStart"/>
      <w:r>
        <w:t>sustvaranja</w:t>
      </w:r>
      <w:proofErr w:type="spellEnd"/>
      <w:r>
        <w:t xml:space="preserve"> s</w:t>
      </w:r>
      <w:r w:rsidR="00DC770F">
        <w:t xml:space="preserve"> posjetiteljima je</w:t>
      </w:r>
      <w:r>
        <w:t>st</w:t>
      </w:r>
      <w:r w:rsidR="00DC770F">
        <w:t xml:space="preserve"> Istra </w:t>
      </w:r>
      <w:proofErr w:type="spellStart"/>
      <w:r w:rsidR="00DC770F">
        <w:t>Inspirit</w:t>
      </w:r>
      <w:proofErr w:type="spellEnd"/>
      <w:r w:rsidR="00DC770F">
        <w:t>.</w:t>
      </w:r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after="0" w:line="360" w:lineRule="auto"/>
        <w:ind w:left="709" w:hanging="709"/>
        <w:rPr>
          <w:b/>
          <w:bCs/>
        </w:rPr>
      </w:pPr>
      <w:r>
        <w:rPr>
          <w:b/>
          <w:bCs/>
        </w:rPr>
        <w:t xml:space="preserve">M1. </w:t>
      </w:r>
      <w:r>
        <w:rPr>
          <w:b/>
          <w:bCs/>
        </w:rPr>
        <w:tab/>
        <w:t xml:space="preserve">CRM </w:t>
      </w:r>
      <w:proofErr w:type="spellStart"/>
      <w:r>
        <w:rPr>
          <w:b/>
          <w:bCs/>
        </w:rPr>
        <w:t>Customer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Relation</w:t>
      </w:r>
      <w:proofErr w:type="spellEnd"/>
      <w:r>
        <w:rPr>
          <w:b/>
          <w:bCs/>
        </w:rPr>
        <w:t xml:space="preserve"> Management </w:t>
      </w:r>
    </w:p>
    <w:p w:rsidR="00DC770F" w:rsidRDefault="00DC770F">
      <w:pPr>
        <w:pStyle w:val="Normal1"/>
        <w:spacing w:after="0" w:line="360" w:lineRule="auto"/>
      </w:pPr>
      <w:r>
        <w:t xml:space="preserve">Kao prvi korak, potrebno je uspostaviti sustavan način praćenja odnosa s </w:t>
      </w:r>
      <w:r w:rsidR="00462D9E">
        <w:t>trenutačnim i mogućim</w:t>
      </w:r>
      <w:r>
        <w:t xml:space="preserve"> korisnicima kulturno</w:t>
      </w:r>
      <w:r w:rsidR="00462D9E">
        <w:t>-</w:t>
      </w:r>
      <w:r>
        <w:t xml:space="preserve">umjetničkih i ostalih sadržaja u gradu Sisku. </w:t>
      </w:r>
      <w:r w:rsidR="00462D9E">
        <w:t xml:space="preserve">Trajno </w:t>
      </w:r>
      <w:r>
        <w:t xml:space="preserve">praćenje interesa, mjerenje posjećenosti i zadovoljstva raznih ciljanih skupina posjetitelja nužno je </w:t>
      </w:r>
      <w:r w:rsidR="00462D9E">
        <w:t>ak</w:t>
      </w:r>
      <w:r>
        <w:t>o se razmišlja o poboljšanju kvalitete i povećanju raznovrsnosti sadržaja. Cilj CRM-a je</w:t>
      </w:r>
      <w:r w:rsidR="00462D9E">
        <w:t xml:space="preserve">st uspostava </w:t>
      </w:r>
      <w:r>
        <w:t>mjerljivog</w:t>
      </w:r>
      <w:r w:rsidR="00462D9E">
        <w:t>a</w:t>
      </w:r>
      <w:r>
        <w:t xml:space="preserve"> sustava </w:t>
      </w:r>
      <w:r w:rsidR="00462D9E">
        <w:t>preko</w:t>
      </w:r>
      <w:r>
        <w:t xml:space="preserve"> kojega će se moći utjecati na kvalitetu sadržaja i širenja tržišta. </w:t>
      </w:r>
      <w:r w:rsidR="00462D9E">
        <w:t>Pri organizaciji</w:t>
      </w:r>
      <w:r>
        <w:t xml:space="preserve"> </w:t>
      </w:r>
      <w:r w:rsidR="00462D9E">
        <w:t>posebni</w:t>
      </w:r>
      <w:r>
        <w:t xml:space="preserve">h događanja mora se promišljati o općim i </w:t>
      </w:r>
      <w:r w:rsidR="00946852">
        <w:t>jasno definiranim</w:t>
      </w:r>
      <w:r>
        <w:t xml:space="preserve"> mjerljivim ciljevima. Opći ciljevi organizacije događanja mogu pridonijeti osjećaju ponosa građana, podizanju ugleda grada i/ili dobivanju medijskog</w:t>
      </w:r>
      <w:r w:rsidR="00946852">
        <w:t>a</w:t>
      </w:r>
      <w:r>
        <w:t xml:space="preserve"> prostora</w:t>
      </w:r>
      <w:r w:rsidR="00946852">
        <w:t xml:space="preserve">, </w:t>
      </w:r>
      <w:r>
        <w:t>dok su specifični ciljevi broj posjetitelja, potrošna moć posjetitelja, ekonomski učinak događanja i dr. CRM sustav omogućuje potpuni uvid u kvalitetu organizacije događanja</w:t>
      </w:r>
      <w:r w:rsidR="00946852">
        <w:t>,</w:t>
      </w:r>
      <w:r>
        <w:t xml:space="preserve"> ali i povrat financijskog</w:t>
      </w:r>
      <w:r w:rsidR="00946852">
        <w:t>a</w:t>
      </w:r>
      <w:r>
        <w:t xml:space="preserve"> ulaganja te moguće </w:t>
      </w:r>
      <w:r w:rsidR="00946852">
        <w:t>ponovno ulaganje</w:t>
      </w:r>
      <w:r>
        <w:t xml:space="preserve"> u sljedeće organizacije. </w:t>
      </w:r>
    </w:p>
    <w:p w:rsidR="00DC770F" w:rsidRDefault="00DC770F">
      <w:pPr>
        <w:pStyle w:val="Normal1"/>
        <w:spacing w:after="0" w:line="360" w:lineRule="auto"/>
        <w:rPr>
          <w:b/>
          <w:bCs/>
        </w:rPr>
      </w:pPr>
    </w:p>
    <w:p w:rsidR="00DC770F" w:rsidRDefault="00DC770F">
      <w:pPr>
        <w:pStyle w:val="Normal1"/>
        <w:spacing w:after="0" w:line="360" w:lineRule="auto"/>
      </w:pPr>
      <w:r>
        <w:rPr>
          <w:b/>
          <w:bCs/>
        </w:rPr>
        <w:t xml:space="preserve">M2. </w:t>
      </w:r>
      <w:r>
        <w:rPr>
          <w:b/>
          <w:bCs/>
        </w:rPr>
        <w:tab/>
        <w:t xml:space="preserve">Jačanje kapaciteta dionika u domeni razvoja publike </w:t>
      </w:r>
      <w:r>
        <w:t xml:space="preserve"> </w:t>
      </w:r>
    </w:p>
    <w:p w:rsidR="00DC770F" w:rsidRDefault="00DC770F">
      <w:pPr>
        <w:pStyle w:val="Normal1"/>
        <w:spacing w:after="0" w:line="360" w:lineRule="auto"/>
      </w:pPr>
    </w:p>
    <w:p w:rsidR="00DC770F" w:rsidRDefault="00946852">
      <w:pPr>
        <w:pStyle w:val="Normal1"/>
        <w:spacing w:line="360" w:lineRule="auto"/>
        <w:rPr>
          <w:color w:val="000000"/>
        </w:rPr>
      </w:pPr>
      <w:r>
        <w:rPr>
          <w:color w:val="000000"/>
        </w:rPr>
        <w:t>Također, potrebno je</w:t>
      </w:r>
      <w:r w:rsidR="00DC770F">
        <w:rPr>
          <w:color w:val="000000"/>
        </w:rPr>
        <w:t xml:space="preserve"> uspostaviti sustavne programe jačanja kapaciteta i mobilnosti kulturnih djelatnika i dionika u području razvoja publike </w:t>
      </w:r>
      <w:r>
        <w:rPr>
          <w:color w:val="000000"/>
        </w:rPr>
        <w:t>sljedećim aktivnostima</w:t>
      </w:r>
      <w:r w:rsidR="00DC770F">
        <w:rPr>
          <w:color w:val="000000"/>
        </w:rPr>
        <w:t xml:space="preserve">: </w:t>
      </w:r>
    </w:p>
    <w:p w:rsidR="00DC770F" w:rsidRDefault="00DC770F">
      <w:pPr>
        <w:pStyle w:val="Normal1"/>
        <w:numPr>
          <w:ilvl w:val="0"/>
          <w:numId w:val="18"/>
        </w:numPr>
        <w:spacing w:after="0" w:line="360" w:lineRule="auto"/>
      </w:pPr>
      <w:r>
        <w:rPr>
          <w:color w:val="000000"/>
        </w:rPr>
        <w:t xml:space="preserve">Organizacija </w:t>
      </w:r>
      <w:r w:rsidR="00946852">
        <w:rPr>
          <w:color w:val="000000"/>
        </w:rPr>
        <w:t>edukacijskih programa</w:t>
      </w:r>
      <w:r>
        <w:rPr>
          <w:color w:val="000000"/>
        </w:rPr>
        <w:t xml:space="preserve"> </w:t>
      </w:r>
      <w:proofErr w:type="spellStart"/>
      <w:r w:rsidR="00946852">
        <w:rPr>
          <w:color w:val="000000"/>
        </w:rPr>
        <w:t>sustvaranja</w:t>
      </w:r>
      <w:proofErr w:type="spellEnd"/>
      <w:r>
        <w:rPr>
          <w:color w:val="000000"/>
        </w:rPr>
        <w:t xml:space="preserve"> sadržaja s raznim ciljanim skupinama koje su marginalizirane (djeca, mladi, stariji, osobe s invaliditetom, manjine, azilanti...)</w:t>
      </w:r>
    </w:p>
    <w:p w:rsidR="00DC770F" w:rsidRDefault="00946852">
      <w:pPr>
        <w:pStyle w:val="Normal1"/>
        <w:numPr>
          <w:ilvl w:val="0"/>
          <w:numId w:val="18"/>
        </w:numPr>
        <w:spacing w:after="0" w:line="360" w:lineRule="auto"/>
      </w:pPr>
      <w:r>
        <w:rPr>
          <w:color w:val="000000"/>
        </w:rPr>
        <w:t>Pojačati</w:t>
      </w:r>
      <w:r w:rsidR="00DC770F">
        <w:rPr>
          <w:color w:val="000000"/>
        </w:rPr>
        <w:t xml:space="preserve"> suradnju sa vrtićima i školama radi što ranijeg</w:t>
      </w:r>
      <w:r>
        <w:rPr>
          <w:color w:val="000000"/>
        </w:rPr>
        <w:t>a</w:t>
      </w:r>
      <w:r w:rsidR="00DC770F">
        <w:rPr>
          <w:color w:val="000000"/>
        </w:rPr>
        <w:t xml:space="preserve"> uključivanja djece predškolske dobi u kulturne programe i sadržaje</w:t>
      </w:r>
    </w:p>
    <w:p w:rsidR="00DC770F" w:rsidRDefault="00DC770F">
      <w:pPr>
        <w:pStyle w:val="Normal1"/>
        <w:numPr>
          <w:ilvl w:val="0"/>
          <w:numId w:val="18"/>
        </w:numPr>
        <w:spacing w:after="0" w:line="360" w:lineRule="auto"/>
      </w:pPr>
      <w:r>
        <w:rPr>
          <w:color w:val="000000"/>
        </w:rPr>
        <w:t>Promovirati kulturne programe i sadržaje za razne skupine posjetitelja</w:t>
      </w:r>
    </w:p>
    <w:p w:rsidR="00DC770F" w:rsidRDefault="00946852">
      <w:pPr>
        <w:pStyle w:val="Normal1"/>
        <w:numPr>
          <w:ilvl w:val="0"/>
          <w:numId w:val="18"/>
        </w:numPr>
        <w:spacing w:after="0" w:line="360" w:lineRule="auto"/>
      </w:pPr>
      <w:r>
        <w:rPr>
          <w:color w:val="000000"/>
        </w:rPr>
        <w:t xml:space="preserve">Pojačati </w:t>
      </w:r>
      <w:r w:rsidR="00DC770F">
        <w:rPr>
          <w:color w:val="000000"/>
        </w:rPr>
        <w:t xml:space="preserve">rad s djecom i mladima </w:t>
      </w:r>
      <w:r>
        <w:rPr>
          <w:color w:val="000000"/>
        </w:rPr>
        <w:t xml:space="preserve">prikladnim radionicama </w:t>
      </w:r>
      <w:r w:rsidR="00DC770F">
        <w:rPr>
          <w:color w:val="000000"/>
        </w:rPr>
        <w:t>i drug</w:t>
      </w:r>
      <w:r>
        <w:rPr>
          <w:color w:val="000000"/>
        </w:rPr>
        <w:t>im edukacijskim</w:t>
      </w:r>
      <w:r w:rsidR="00DC770F">
        <w:rPr>
          <w:color w:val="000000"/>
        </w:rPr>
        <w:t xml:space="preserve"> sadržaj</w:t>
      </w:r>
      <w:r>
        <w:rPr>
          <w:color w:val="000000"/>
        </w:rPr>
        <w:t>ima</w:t>
      </w:r>
      <w:r w:rsidR="00DC770F">
        <w:rPr>
          <w:color w:val="000000"/>
        </w:rPr>
        <w:t xml:space="preserve"> </w:t>
      </w:r>
    </w:p>
    <w:p w:rsidR="00DC770F" w:rsidRDefault="0079657A">
      <w:pPr>
        <w:pStyle w:val="Normal1"/>
        <w:numPr>
          <w:ilvl w:val="0"/>
          <w:numId w:val="18"/>
        </w:numPr>
        <w:spacing w:after="0" w:line="360" w:lineRule="auto"/>
      </w:pPr>
      <w:r>
        <w:rPr>
          <w:color w:val="000000"/>
        </w:rPr>
        <w:t>Pojačati</w:t>
      </w:r>
      <w:r w:rsidR="00DC770F">
        <w:rPr>
          <w:color w:val="000000"/>
        </w:rPr>
        <w:t xml:space="preserve"> suradnju s drugim </w:t>
      </w:r>
      <w:r>
        <w:rPr>
          <w:color w:val="000000"/>
        </w:rPr>
        <w:t>ustanovama</w:t>
      </w:r>
      <w:r w:rsidR="00DC770F">
        <w:rPr>
          <w:color w:val="000000"/>
        </w:rPr>
        <w:t xml:space="preserve"> i sektorima radi povezivanja programa i sadržaja (prema primjeru Festival znanosti i umjetnosti). </w:t>
      </w:r>
    </w:p>
    <w:p w:rsidR="00DC770F" w:rsidRDefault="00DC770F">
      <w:pPr>
        <w:pStyle w:val="Normal1"/>
        <w:spacing w:after="0" w:line="360" w:lineRule="auto"/>
        <w:ind w:left="720"/>
        <w:rPr>
          <w:color w:val="000000"/>
        </w:rPr>
      </w:pPr>
    </w:p>
    <w:p w:rsidR="00DC770F" w:rsidRDefault="00DC770F">
      <w:pPr>
        <w:pStyle w:val="Normal1"/>
        <w:shd w:val="clear" w:color="auto" w:fill="365F91"/>
        <w:spacing w:after="0"/>
        <w:ind w:left="708" w:hanging="708"/>
        <w:jc w:val="left"/>
        <w:rPr>
          <w:b/>
          <w:bCs/>
          <w:color w:val="FFFFFF"/>
        </w:rPr>
      </w:pPr>
      <w:r>
        <w:rPr>
          <w:b/>
          <w:bCs/>
          <w:color w:val="FFFFFF"/>
        </w:rPr>
        <w:t xml:space="preserve">SC2.  </w:t>
      </w:r>
      <w:r>
        <w:rPr>
          <w:b/>
          <w:bCs/>
          <w:color w:val="FFFFFF"/>
        </w:rPr>
        <w:tab/>
        <w:t xml:space="preserve">Jačanje institucionalne i infrastrukturne podrške za razvoj međusektorske suradnje (sektori metalurgije, poduzetništva, kreativnih i kulturnih industrija, ICT sektor, turizam…) </w:t>
      </w:r>
    </w:p>
    <w:p w:rsidR="00C81FA1" w:rsidRDefault="00C81FA1">
      <w:pPr>
        <w:pStyle w:val="Normal1"/>
        <w:spacing w:line="360" w:lineRule="auto"/>
      </w:pPr>
    </w:p>
    <w:p w:rsidR="002E6F98" w:rsidRDefault="00DC770F">
      <w:pPr>
        <w:pStyle w:val="Normal1"/>
        <w:spacing w:line="360" w:lineRule="auto"/>
      </w:pPr>
      <w:r>
        <w:t>Na području grada Siska, bivšeg</w:t>
      </w:r>
      <w:r w:rsidR="0079657A">
        <w:t>a</w:t>
      </w:r>
      <w:r>
        <w:t xml:space="preserve"> industrijskog grada, </w:t>
      </w:r>
      <w:r w:rsidR="0079657A">
        <w:t>zabilježen</w:t>
      </w:r>
      <w:r>
        <w:t xml:space="preserve"> je vrlo mali broj poduzetnika te nedostatno razvijena poduzetnička kultura. Kao što se </w:t>
      </w:r>
      <w:r w:rsidR="0079657A">
        <w:t>ističe</w:t>
      </w:r>
      <w:r>
        <w:t xml:space="preserve"> u socioekonomskoj analizi, prema poda</w:t>
      </w:r>
      <w:r w:rsidR="0079657A">
        <w:t>t</w:t>
      </w:r>
      <w:r>
        <w:t>cima iz popisa stanovništva 2011. godine broj poduzetnika u 2015. godini u gradu Sisku iznosio je 729</w:t>
      </w:r>
      <w:r w:rsidR="0079657A">
        <w:t>, a ti su poduzetnici</w:t>
      </w:r>
      <w:r>
        <w:t xml:space="preserve"> zapošljavali 5508 djelatnika (1991. godine iznosio je 6; 2013. godine iznosio je 659). Iako poduzetnici grada Siska imaju zn</w:t>
      </w:r>
      <w:r w:rsidR="0079657A">
        <w:t>akovit</w:t>
      </w:r>
      <w:r>
        <w:t xml:space="preserve"> udio u poslovanju Sisačko-moslavačke županije (u ukupnom broju poduzetnika sudjeluju s 40,1</w:t>
      </w:r>
      <w:r w:rsidR="0079657A">
        <w:t xml:space="preserve"> </w:t>
      </w:r>
      <w:r>
        <w:t xml:space="preserve">%, </w:t>
      </w:r>
      <w:r w:rsidR="0079657A">
        <w:t xml:space="preserve">u </w:t>
      </w:r>
      <w:r>
        <w:t>broju zaposlenih s 32,6</w:t>
      </w:r>
      <w:r w:rsidR="0079657A">
        <w:t xml:space="preserve"> </w:t>
      </w:r>
      <w:r>
        <w:t xml:space="preserve">% i </w:t>
      </w:r>
      <w:r w:rsidR="0079657A">
        <w:t>s ukupnim</w:t>
      </w:r>
      <w:r>
        <w:t xml:space="preserve"> prihodima </w:t>
      </w:r>
      <w:proofErr w:type="spellStart"/>
      <w:r w:rsidR="0079657A">
        <w:t>pd</w:t>
      </w:r>
      <w:proofErr w:type="spellEnd"/>
      <w:r w:rsidR="0079657A">
        <w:t xml:space="preserve"> </w:t>
      </w:r>
      <w:r>
        <w:t>28</w:t>
      </w:r>
      <w:r w:rsidR="0079657A">
        <w:t xml:space="preserve"> </w:t>
      </w:r>
      <w:r>
        <w:t>%), udio poduzetnika u ukupnoj strukturi u Hrvatskoj iznosi samo 0,7</w:t>
      </w:r>
      <w:r w:rsidR="0079657A">
        <w:t xml:space="preserve"> </w:t>
      </w:r>
      <w:r>
        <w:t xml:space="preserve">%. </w:t>
      </w:r>
      <w:r w:rsidR="002E6F98">
        <w:t>Najviše je osoba</w:t>
      </w:r>
      <w:r>
        <w:t xml:space="preserve"> zaposleno kod poduzetnika koji se bave proizvodnim i uslužnim djelatnostima</w:t>
      </w:r>
      <w:r w:rsidR="002E6F98">
        <w:t xml:space="preserve">; </w:t>
      </w:r>
      <w:r>
        <w:t>čak 72</w:t>
      </w:r>
      <w:r w:rsidR="002E6F98">
        <w:t xml:space="preserve"> </w:t>
      </w:r>
      <w:r>
        <w:t>% ukupnog</w:t>
      </w:r>
      <w:r w:rsidR="002E6F98">
        <w:t>a</w:t>
      </w:r>
      <w:r>
        <w:t xml:space="preserve"> broja zaposlenih. Nije poznat broj ni postotak poduzetnika, obrtnika i/ili nezavisnih djelatnosti u sektorima kulture, KKI</w:t>
      </w:r>
      <w:r w:rsidR="002E6F98">
        <w:t>-a</w:t>
      </w:r>
      <w:r>
        <w:t xml:space="preserve"> i turizma</w:t>
      </w:r>
      <w:r w:rsidR="002E6F98">
        <w:t>,</w:t>
      </w:r>
      <w:r>
        <w:t xml:space="preserve"> što </w:t>
      </w:r>
      <w:r w:rsidR="002E6F98">
        <w:t xml:space="preserve">u analizi svakako znači nedostatak, stoga je te podatke nužno mapirati i dopuniti. </w:t>
      </w:r>
    </w:p>
    <w:p w:rsidR="00DC770F" w:rsidRDefault="00DE17BA">
      <w:pPr>
        <w:pStyle w:val="Normal1"/>
        <w:spacing w:line="360" w:lineRule="auto"/>
      </w:pPr>
      <w:r>
        <w:t>Dakle, j</w:t>
      </w:r>
      <w:r w:rsidR="00DC770F">
        <w:t xml:space="preserve">edan od ključnih strateških ciljeva </w:t>
      </w:r>
      <w:r>
        <w:t>povezan je</w:t>
      </w:r>
      <w:r w:rsidR="00DC770F">
        <w:t xml:space="preserve"> upravo </w:t>
      </w:r>
      <w:r>
        <w:t>sa</w:t>
      </w:r>
      <w:r w:rsidR="00DC770F">
        <w:t xml:space="preserve"> sklapanj</w:t>
      </w:r>
      <w:r>
        <w:t>em</w:t>
      </w:r>
      <w:r w:rsidR="00DC770F">
        <w:t xml:space="preserve"> partnerstva i suradnj</w:t>
      </w:r>
      <w:r>
        <w:t>om</w:t>
      </w:r>
      <w:r w:rsidR="00DC770F">
        <w:t xml:space="preserve"> s drugim kulturnim </w:t>
      </w:r>
      <w:r>
        <w:t>ustanovama</w:t>
      </w:r>
      <w:r w:rsidR="00DC770F">
        <w:t xml:space="preserve">, udrugama u kulturi, ali i </w:t>
      </w:r>
      <w:r>
        <w:t>s</w:t>
      </w:r>
      <w:r w:rsidR="00DC770F">
        <w:t xml:space="preserve"> obrazovnim </w:t>
      </w:r>
      <w:r>
        <w:t xml:space="preserve">ustanovama </w:t>
      </w:r>
      <w:r w:rsidR="00DC770F">
        <w:t>poput Metalurškog</w:t>
      </w:r>
      <w:r w:rsidR="005C7D10">
        <w:t>a</w:t>
      </w:r>
      <w:r w:rsidR="00DC770F">
        <w:t xml:space="preserve"> fakulteta, Tehničke i Strukovne škole, Glazbene škole Frana </w:t>
      </w:r>
      <w:proofErr w:type="spellStart"/>
      <w:r w:rsidR="00DC770F">
        <w:t>Lothke</w:t>
      </w:r>
      <w:proofErr w:type="spellEnd"/>
      <w:r w:rsidR="00DC770F">
        <w:t xml:space="preserve"> te </w:t>
      </w:r>
      <w:r>
        <w:t xml:space="preserve">s </w:t>
      </w:r>
      <w:r w:rsidR="00DC770F">
        <w:t xml:space="preserve">poduzetničkim centrima kao što </w:t>
      </w:r>
      <w:r w:rsidR="005C7D10">
        <w:t>su</w:t>
      </w:r>
      <w:r w:rsidR="00DC770F">
        <w:t xml:space="preserve"> Poduzetnički centar PISAK, </w:t>
      </w:r>
      <w:r>
        <w:t>C</w:t>
      </w:r>
      <w:r w:rsidR="00DC770F">
        <w:t>entar za inovacije u kreativnim industrijama u osnivanju (CIKS) i PRONI u smislu razvijanja novih programa, studija i sadržaja s dodanom vrijedno</w:t>
      </w:r>
      <w:r>
        <w:t>šću</w:t>
      </w:r>
      <w:r w:rsidR="00DC770F">
        <w:t>.</w:t>
      </w:r>
    </w:p>
    <w:p w:rsidR="00DC770F" w:rsidRDefault="00DC770F">
      <w:pPr>
        <w:pStyle w:val="Normal1"/>
        <w:spacing w:line="360" w:lineRule="auto"/>
      </w:pPr>
      <w:r>
        <w:t>Iako trenu</w:t>
      </w:r>
      <w:r w:rsidR="00494A11">
        <w:t>tačna</w:t>
      </w:r>
      <w:r>
        <w:t xml:space="preserve"> </w:t>
      </w:r>
      <w:r w:rsidR="00494A11">
        <w:t>poduzetnička struktura</w:t>
      </w:r>
      <w:r>
        <w:t xml:space="preserve"> nije usmjerena na kreativne i kulturne industrije</w:t>
      </w:r>
      <w:r w:rsidR="00494A11">
        <w:t xml:space="preserve">, a ni </w:t>
      </w:r>
      <w:r>
        <w:t xml:space="preserve">na djelatnosti </w:t>
      </w:r>
      <w:r w:rsidR="00494A11">
        <w:t>povezane s kulturom i turizmom</w:t>
      </w:r>
      <w:r>
        <w:t>, potreba za novim strateškim smjerom u (samo)zapošljavanju</w:t>
      </w:r>
      <w:r w:rsidR="00494A11">
        <w:t xml:space="preserve">, </w:t>
      </w:r>
      <w:r>
        <w:t xml:space="preserve">kao i tradicija </w:t>
      </w:r>
      <w:r w:rsidR="00494A11">
        <w:t xml:space="preserve">uporabe </w:t>
      </w:r>
      <w:r>
        <w:t>dizajna u industriji i tradicijskim obrt</w:t>
      </w:r>
      <w:r w:rsidR="00494A11">
        <w:t>ima,</w:t>
      </w:r>
      <w:r>
        <w:t xml:space="preserve"> temelj je za izgradnju nove </w:t>
      </w:r>
      <w:r w:rsidR="00537EA9">
        <w:t>poduzetničke strukture</w:t>
      </w:r>
      <w:r>
        <w:t xml:space="preserve"> upravo u KKI djelatnostima, kulturi i turizmu. Interes i inicijalni koraci koji su obrazovne </w:t>
      </w:r>
      <w:r w:rsidR="00494A11">
        <w:t>ustanove</w:t>
      </w:r>
      <w:r>
        <w:t xml:space="preserve"> pokazale </w:t>
      </w:r>
      <w:r w:rsidR="00537EA9">
        <w:t>radi uključivanja</w:t>
      </w:r>
      <w:r>
        <w:t xml:space="preserve"> u sektor kulture i kreativnih industrija </w:t>
      </w:r>
      <w:r w:rsidR="00494A11">
        <w:t>pojedinim sadržajima i događanjima</w:t>
      </w:r>
      <w:r>
        <w:t xml:space="preserve"> (npr. Festival znanosti i umjetnosti u organizaciji Metalurškog fakultete)</w:t>
      </w:r>
      <w:r w:rsidR="00537EA9">
        <w:t xml:space="preserve">, </w:t>
      </w:r>
      <w:r>
        <w:t>kao i potporni centri koji trenut</w:t>
      </w:r>
      <w:r w:rsidR="00537EA9">
        <w:t>ačno</w:t>
      </w:r>
      <w:r>
        <w:t xml:space="preserve"> djeluju (PISAK, PRONI) ili su u procesu osnivanja (CIKS) učvršćuju temelje za razvoj i podršku razvoju međusektorske suradnje</w:t>
      </w:r>
      <w:r w:rsidR="00A74C5F">
        <w:t>,</w:t>
      </w:r>
      <w:r>
        <w:t xml:space="preserve"> </w:t>
      </w:r>
      <w:r w:rsidR="00A74C5F">
        <w:t>a osobit</w:t>
      </w:r>
      <w:r>
        <w:t xml:space="preserve">o u </w:t>
      </w:r>
      <w:r w:rsidR="00A74C5F">
        <w:t>polju</w:t>
      </w:r>
      <w:r>
        <w:t xml:space="preserve"> KKI</w:t>
      </w:r>
      <w:r w:rsidR="00A74C5F">
        <w:t>-a</w:t>
      </w:r>
      <w:r>
        <w:t xml:space="preserve">. </w:t>
      </w:r>
      <w:r w:rsidR="00A74C5F">
        <w:t>Kako bi se cilj ostvario,</w:t>
      </w:r>
      <w:r>
        <w:t xml:space="preserve"> potrebno je pokrenuti sustavnu </w:t>
      </w:r>
      <w:r w:rsidR="00E91E58">
        <w:t>izobrazbu</w:t>
      </w:r>
      <w:r>
        <w:t xml:space="preserve">, mjere potpore poduzetnicima u pokretanju poduzeća i/ili obrta, kulturnom poduzetništvu i samozapošljavanju, ali i mjere </w:t>
      </w:r>
      <w:proofErr w:type="spellStart"/>
      <w:r>
        <w:t>pred</w:t>
      </w:r>
      <w:r w:rsidR="00A74C5F">
        <w:t>inkubacije</w:t>
      </w:r>
      <w:proofErr w:type="spellEnd"/>
      <w:r>
        <w:t xml:space="preserve"> i </w:t>
      </w:r>
      <w:proofErr w:type="spellStart"/>
      <w:r>
        <w:t>postinkubacije</w:t>
      </w:r>
      <w:proofErr w:type="spellEnd"/>
      <w:r>
        <w:t xml:space="preserve">. </w:t>
      </w:r>
      <w:r w:rsidR="00A74C5F">
        <w:t>Spomenut</w:t>
      </w:r>
      <w:r w:rsidR="00E91E58">
        <w:t xml:space="preserve">e će programe djelomično ostvariti </w:t>
      </w:r>
      <w:r>
        <w:t xml:space="preserve">CIKS, ali i druge programe </w:t>
      </w:r>
      <w:r w:rsidR="00A74C5F">
        <w:t>koji se trenutačno uklapaju</w:t>
      </w:r>
      <w:r>
        <w:t xml:space="preserve"> ili se planiraju (plan za pokretanje studija dizajna u okviru </w:t>
      </w:r>
      <w:proofErr w:type="spellStart"/>
      <w:r>
        <w:t>KulIN</w:t>
      </w:r>
      <w:proofErr w:type="spellEnd"/>
      <w:r>
        <w:t xml:space="preserve"> instituta u suradnji sa Strukovnom školom, programi za poduzetnike u okviru Poduzetničkog centra PISAK i drugi programi</w:t>
      </w:r>
      <w:r w:rsidR="00A74C5F">
        <w:t xml:space="preserve">). </w:t>
      </w:r>
    </w:p>
    <w:p w:rsidR="00DC770F" w:rsidRDefault="00DC770F">
      <w:pPr>
        <w:pStyle w:val="Normal1"/>
        <w:spacing w:line="360" w:lineRule="auto"/>
      </w:pPr>
    </w:p>
    <w:p w:rsidR="00DC770F" w:rsidRDefault="00DC770F">
      <w:pPr>
        <w:pStyle w:val="Normal1"/>
        <w:spacing w:line="360" w:lineRule="auto"/>
        <w:rPr>
          <w:b/>
          <w:bCs/>
        </w:rPr>
      </w:pPr>
    </w:p>
    <w:p w:rsidR="00DC770F" w:rsidRDefault="00DC770F">
      <w:pPr>
        <w:pStyle w:val="Normal1"/>
        <w:shd w:val="clear" w:color="auto" w:fill="548DD4"/>
        <w:spacing w:after="160" w:line="360" w:lineRule="auto"/>
        <w:ind w:left="708" w:hanging="708"/>
        <w:jc w:val="left"/>
        <w:rPr>
          <w:b/>
          <w:bCs/>
          <w:color w:val="FFFFFF"/>
          <w:sz w:val="16"/>
          <w:szCs w:val="16"/>
        </w:rPr>
      </w:pPr>
      <w:r>
        <w:rPr>
          <w:b/>
          <w:bCs/>
          <w:color w:val="FFFFFF"/>
          <w:sz w:val="16"/>
          <w:szCs w:val="16"/>
        </w:rPr>
        <w:t xml:space="preserve">P1. </w:t>
      </w:r>
      <w:r>
        <w:rPr>
          <w:b/>
          <w:bCs/>
          <w:color w:val="FFFFFF"/>
          <w:sz w:val="16"/>
          <w:szCs w:val="16"/>
        </w:rPr>
        <w:tab/>
        <w:t>Potaknuti razvoj poduzetništva, socijalnog</w:t>
      </w:r>
      <w:r w:rsidR="002225D6">
        <w:rPr>
          <w:b/>
          <w:bCs/>
          <w:color w:val="FFFFFF"/>
          <w:sz w:val="16"/>
          <w:szCs w:val="16"/>
        </w:rPr>
        <w:t>a</w:t>
      </w:r>
      <w:r>
        <w:rPr>
          <w:b/>
          <w:bCs/>
          <w:color w:val="FFFFFF"/>
          <w:sz w:val="16"/>
          <w:szCs w:val="16"/>
        </w:rPr>
        <w:t xml:space="preserve"> i kulturnog</w:t>
      </w:r>
      <w:r w:rsidR="002225D6">
        <w:rPr>
          <w:b/>
          <w:bCs/>
          <w:color w:val="FFFFFF"/>
          <w:sz w:val="16"/>
          <w:szCs w:val="16"/>
        </w:rPr>
        <w:t>a</w:t>
      </w:r>
      <w:r>
        <w:rPr>
          <w:b/>
          <w:bCs/>
          <w:color w:val="FFFFFF"/>
          <w:sz w:val="16"/>
          <w:szCs w:val="16"/>
        </w:rPr>
        <w:t xml:space="preserve"> poduzetništva</w:t>
      </w:r>
    </w:p>
    <w:p w:rsidR="00C81FA1" w:rsidRDefault="00C81FA1">
      <w:pPr>
        <w:pStyle w:val="Normal1"/>
        <w:spacing w:after="0" w:line="360" w:lineRule="auto"/>
      </w:pPr>
    </w:p>
    <w:p w:rsidR="00DC770F" w:rsidRDefault="00DC770F">
      <w:pPr>
        <w:pStyle w:val="Normal1"/>
        <w:spacing w:after="0" w:line="360" w:lineRule="auto"/>
      </w:pPr>
      <w:proofErr w:type="spellStart"/>
      <w:r>
        <w:t>Mikro</w:t>
      </w:r>
      <w:r w:rsidR="002225D6">
        <w:t>poduzetnici</w:t>
      </w:r>
      <w:proofErr w:type="spellEnd"/>
      <w:r>
        <w:t xml:space="preserve"> i mali poduzetnici glavni su nositelji gospodarskog</w:t>
      </w:r>
      <w:r w:rsidR="002225D6">
        <w:t>a</w:t>
      </w:r>
      <w:r>
        <w:t xml:space="preserve"> razvoja</w:t>
      </w:r>
      <w:r w:rsidR="002225D6">
        <w:t xml:space="preserve"> </w:t>
      </w:r>
      <w:r>
        <w:t>jer ostvaruju zna</w:t>
      </w:r>
      <w:r w:rsidR="002225D6">
        <w:t xml:space="preserve">kovite </w:t>
      </w:r>
      <w:r>
        <w:t xml:space="preserve">prihode, zapošljavaju </w:t>
      </w:r>
      <w:r w:rsidR="002225D6">
        <w:t>mnoge stanovnike</w:t>
      </w:r>
      <w:r>
        <w:t xml:space="preserve"> te su fleksibilniji i bolje se prilagođavaju </w:t>
      </w:r>
      <w:r w:rsidR="002225D6">
        <w:t>zakonskim i tržišnim promjenama</w:t>
      </w:r>
      <w:r>
        <w:t>. Zbog relativno niskog</w:t>
      </w:r>
      <w:r w:rsidR="002225D6">
        <w:t>a</w:t>
      </w:r>
      <w:r>
        <w:t xml:space="preserve"> udjela poduzetnika u sektoru gospodarstva, odljeva mladih iz Siska i nezaposlenosti koja je rezultirala zatvaranjem industrijskih postrojenja grad se otvara novim smjerovima i sektorima, </w:t>
      </w:r>
      <w:r w:rsidR="002225D6">
        <w:t>a ponajprije</w:t>
      </w:r>
      <w:r>
        <w:t xml:space="preserve"> kulturi i turizmu. </w:t>
      </w:r>
      <w:r w:rsidR="002225D6">
        <w:t>Preko tih se sektora,</w:t>
      </w:r>
      <w:r>
        <w:t xml:space="preserve"> kao i međusektorsk</w:t>
      </w:r>
      <w:r w:rsidR="002225D6">
        <w:t>om</w:t>
      </w:r>
      <w:r>
        <w:t xml:space="preserve"> suradnj</w:t>
      </w:r>
      <w:r w:rsidR="002225D6">
        <w:t>om,</w:t>
      </w:r>
      <w:r>
        <w:t xml:space="preserve"> grad Sisak treba okrenuti poduzetništvu</w:t>
      </w:r>
      <w:r w:rsidR="002225D6">
        <w:t xml:space="preserve">, </w:t>
      </w:r>
      <w:r>
        <w:t>tradicionalnim obrtima</w:t>
      </w:r>
      <w:r w:rsidR="002225D6">
        <w:t>,</w:t>
      </w:r>
      <w:r>
        <w:t xml:space="preserve"> koji se mogu interpretirati na suvremeniji način</w:t>
      </w:r>
      <w:r w:rsidR="002225D6">
        <w:t>,</w:t>
      </w:r>
      <w:r>
        <w:t xml:space="preserve"> te </w:t>
      </w:r>
      <w:r w:rsidR="002225D6">
        <w:t>drugim</w:t>
      </w:r>
      <w:r>
        <w:t xml:space="preserve"> oblicima samozapošljavanja. Kako bi se postigli zadovoljavajući rezultati, potrebno je</w:t>
      </w:r>
      <w:r w:rsidR="002225D6">
        <w:t>, napose kulturnim i turističkim sektorima,</w:t>
      </w:r>
      <w:r>
        <w:t xml:space="preserve"> omogućiti jačanje kapaciteta kulturnih, ali i turističkih djelatnika te jačanje vještina u </w:t>
      </w:r>
      <w:r w:rsidR="002225D6">
        <w:t xml:space="preserve">području </w:t>
      </w:r>
      <w:r>
        <w:t>poslovnog</w:t>
      </w:r>
      <w:r w:rsidR="002225D6">
        <w:t>a</w:t>
      </w:r>
      <w:r>
        <w:t xml:space="preserve"> planiranja, kulturnog</w:t>
      </w:r>
      <w:r w:rsidR="002225D6">
        <w:t>a</w:t>
      </w:r>
      <w:r>
        <w:t xml:space="preserve"> menadžmenta, marketinga i dr. </w:t>
      </w:r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after="0" w:line="360" w:lineRule="auto"/>
        <w:jc w:val="left"/>
        <w:rPr>
          <w:b/>
          <w:bCs/>
        </w:rPr>
      </w:pPr>
      <w:r>
        <w:rPr>
          <w:b/>
          <w:bCs/>
        </w:rPr>
        <w:t>M1.</w:t>
      </w:r>
      <w:r>
        <w:rPr>
          <w:b/>
          <w:bCs/>
        </w:rPr>
        <w:tab/>
        <w:t xml:space="preserve">Program </w:t>
      </w:r>
      <w:r w:rsidR="00FC1D56">
        <w:rPr>
          <w:b/>
          <w:bCs/>
        </w:rPr>
        <w:t>izobrazbe</w:t>
      </w:r>
      <w:r>
        <w:rPr>
          <w:b/>
          <w:bCs/>
        </w:rPr>
        <w:t xml:space="preserve"> iz poduzetničkih vještina u </w:t>
      </w:r>
      <w:r w:rsidR="002225D6">
        <w:rPr>
          <w:b/>
          <w:bCs/>
        </w:rPr>
        <w:t>sektoru kulture i turizma</w:t>
      </w:r>
      <w:r>
        <w:rPr>
          <w:b/>
          <w:bCs/>
        </w:rPr>
        <w:t xml:space="preserve"> </w:t>
      </w:r>
    </w:p>
    <w:p w:rsidR="00DC770F" w:rsidRDefault="00DC770F">
      <w:pPr>
        <w:pStyle w:val="Normal1"/>
        <w:spacing w:after="0" w:line="360" w:lineRule="auto"/>
      </w:pPr>
      <w:r>
        <w:t>U okviru ove mjere pokrenuli bi se prilagođeni programi kult</w:t>
      </w:r>
      <w:r w:rsidR="002225D6">
        <w:t>urnoga</w:t>
      </w:r>
      <w:r>
        <w:t xml:space="preserve"> i destinacijskog</w:t>
      </w:r>
      <w:r w:rsidR="002225D6">
        <w:t>a</w:t>
      </w:r>
      <w:r>
        <w:t xml:space="preserve"> menadžmenta </w:t>
      </w:r>
      <w:r w:rsidR="002225D6">
        <w:t>programom</w:t>
      </w:r>
      <w:r>
        <w:t xml:space="preserve"> cjeloživotnog</w:t>
      </w:r>
      <w:r w:rsidR="002225D6">
        <w:t>a</w:t>
      </w:r>
      <w:r>
        <w:t xml:space="preserve"> učenja. U okviru ovih programa polaznik stječe</w:t>
      </w:r>
      <w:r>
        <w:rPr>
          <w:highlight w:val="white"/>
        </w:rPr>
        <w:t xml:space="preserve"> </w:t>
      </w:r>
      <w:r w:rsidR="002225D6">
        <w:rPr>
          <w:highlight w:val="white"/>
        </w:rPr>
        <w:t>znanja i vještine</w:t>
      </w:r>
      <w:r>
        <w:rPr>
          <w:highlight w:val="white"/>
        </w:rPr>
        <w:t xml:space="preserve"> </w:t>
      </w:r>
      <w:r w:rsidR="002225D6">
        <w:rPr>
          <w:highlight w:val="white"/>
        </w:rPr>
        <w:t>o</w:t>
      </w:r>
      <w:r>
        <w:rPr>
          <w:highlight w:val="white"/>
        </w:rPr>
        <w:t xml:space="preserve"> razvoj</w:t>
      </w:r>
      <w:r w:rsidR="002225D6">
        <w:rPr>
          <w:highlight w:val="white"/>
        </w:rPr>
        <w:t>u</w:t>
      </w:r>
      <w:r>
        <w:rPr>
          <w:highlight w:val="white"/>
        </w:rPr>
        <w:t xml:space="preserve"> i unapređenj</w:t>
      </w:r>
      <w:r w:rsidR="002225D6">
        <w:rPr>
          <w:highlight w:val="white"/>
        </w:rPr>
        <w:t>u</w:t>
      </w:r>
      <w:r>
        <w:rPr>
          <w:highlight w:val="white"/>
        </w:rPr>
        <w:t xml:space="preserve"> organizacije i </w:t>
      </w:r>
      <w:r w:rsidR="002225D6">
        <w:rPr>
          <w:highlight w:val="white"/>
        </w:rPr>
        <w:t>kulturnoga menadžmenta,</w:t>
      </w:r>
      <w:r>
        <w:rPr>
          <w:highlight w:val="white"/>
        </w:rPr>
        <w:t xml:space="preserve"> ali i </w:t>
      </w:r>
      <w:r w:rsidR="002225D6">
        <w:rPr>
          <w:highlight w:val="white"/>
        </w:rPr>
        <w:t xml:space="preserve">o </w:t>
      </w:r>
      <w:r>
        <w:rPr>
          <w:highlight w:val="white"/>
        </w:rPr>
        <w:t>upravljanj</w:t>
      </w:r>
      <w:r w:rsidR="002225D6">
        <w:rPr>
          <w:highlight w:val="white"/>
        </w:rPr>
        <w:t>u</w:t>
      </w:r>
      <w:r>
        <w:rPr>
          <w:highlight w:val="white"/>
        </w:rPr>
        <w:t xml:space="preserve"> organizacijskim i društvenim </w:t>
      </w:r>
      <w:r w:rsidR="002225D6">
        <w:rPr>
          <w:highlight w:val="white"/>
        </w:rPr>
        <w:t>sustavima destinacije</w:t>
      </w:r>
      <w:r>
        <w:rPr>
          <w:highlight w:val="white"/>
        </w:rPr>
        <w:t>. Bitno je pitanje vođenja programa i financiranja</w:t>
      </w:r>
      <w:r w:rsidR="002225D6">
        <w:rPr>
          <w:highlight w:val="white"/>
        </w:rPr>
        <w:t>,</w:t>
      </w:r>
      <w:r>
        <w:rPr>
          <w:highlight w:val="white"/>
        </w:rPr>
        <w:t xml:space="preserve"> odnosno koja bi </w:t>
      </w:r>
      <w:r w:rsidR="002225D6">
        <w:rPr>
          <w:highlight w:val="white"/>
        </w:rPr>
        <w:t>ustanova</w:t>
      </w:r>
      <w:r>
        <w:rPr>
          <w:highlight w:val="white"/>
        </w:rPr>
        <w:t xml:space="preserve"> mogla biti zainteresirana za pokretanje i vođenje programa. </w:t>
      </w:r>
    </w:p>
    <w:p w:rsidR="00DC770F" w:rsidRDefault="00DC770F">
      <w:pPr>
        <w:pStyle w:val="Normal1"/>
        <w:spacing w:after="0" w:line="360" w:lineRule="auto"/>
        <w:jc w:val="left"/>
        <w:rPr>
          <w:highlight w:val="yellow"/>
        </w:rPr>
      </w:pPr>
    </w:p>
    <w:p w:rsidR="00DC770F" w:rsidRDefault="00DC770F">
      <w:pPr>
        <w:pStyle w:val="Normal1"/>
        <w:spacing w:after="0" w:line="360" w:lineRule="auto"/>
        <w:jc w:val="left"/>
        <w:rPr>
          <w:b/>
          <w:bCs/>
        </w:rPr>
      </w:pPr>
      <w:r>
        <w:rPr>
          <w:b/>
          <w:bCs/>
        </w:rPr>
        <w:t xml:space="preserve">M2. </w:t>
      </w:r>
      <w:r>
        <w:rPr>
          <w:b/>
          <w:bCs/>
        </w:rPr>
        <w:tab/>
        <w:t xml:space="preserve">Program </w:t>
      </w:r>
      <w:r w:rsidR="00FC1D56">
        <w:rPr>
          <w:b/>
          <w:bCs/>
        </w:rPr>
        <w:t xml:space="preserve">izobrazbe </w:t>
      </w:r>
      <w:r>
        <w:rPr>
          <w:b/>
          <w:bCs/>
        </w:rPr>
        <w:t>iz pripreme i provedbe projekata iz fondova EU</w:t>
      </w:r>
      <w:r w:rsidR="00C628BB">
        <w:rPr>
          <w:b/>
          <w:bCs/>
        </w:rPr>
        <w:t>-a</w:t>
      </w:r>
      <w:r>
        <w:rPr>
          <w:b/>
          <w:bCs/>
        </w:rPr>
        <w:t xml:space="preserve"> u domeni kulture</w:t>
      </w:r>
    </w:p>
    <w:p w:rsidR="00DC770F" w:rsidRDefault="00C628BB">
      <w:pPr>
        <w:pStyle w:val="Normal1"/>
        <w:spacing w:after="0" w:line="360" w:lineRule="auto"/>
      </w:pPr>
      <w:r>
        <w:t>Cilj mjere jest</w:t>
      </w:r>
      <w:r w:rsidR="00DC770F">
        <w:t xml:space="preserve"> osposobiti dionike u kulturi i turizmu za samostalnu pripremu i provedbu projekata financiranih </w:t>
      </w:r>
      <w:r>
        <w:t>sredstvima</w:t>
      </w:r>
      <w:r w:rsidR="00DC770F">
        <w:t xml:space="preserve"> Europske unije (Europski strukturni i investicijski fondovi i programi Unije) te naučiti dionike kako samostalno pripremiti projektni prijedlog. </w:t>
      </w:r>
      <w:r>
        <w:t xml:space="preserve">Postavlja se i pitanje upravljanja i financiranja. </w:t>
      </w:r>
    </w:p>
    <w:p w:rsidR="00DC770F" w:rsidRDefault="00DC770F">
      <w:pPr>
        <w:pStyle w:val="Normal1"/>
        <w:spacing w:after="0" w:line="360" w:lineRule="auto"/>
        <w:jc w:val="left"/>
      </w:pPr>
    </w:p>
    <w:p w:rsidR="00DC770F" w:rsidRDefault="00DC770F">
      <w:pPr>
        <w:pStyle w:val="Normal1"/>
        <w:shd w:val="clear" w:color="auto" w:fill="548DD4"/>
        <w:spacing w:after="0" w:line="360" w:lineRule="auto"/>
        <w:jc w:val="left"/>
        <w:rPr>
          <w:b/>
          <w:bCs/>
          <w:color w:val="FFFFFF"/>
          <w:sz w:val="16"/>
          <w:szCs w:val="16"/>
        </w:rPr>
      </w:pPr>
      <w:r>
        <w:rPr>
          <w:b/>
          <w:bCs/>
          <w:color w:val="FFFFFF"/>
          <w:sz w:val="16"/>
          <w:szCs w:val="16"/>
        </w:rPr>
        <w:t xml:space="preserve">P2. </w:t>
      </w:r>
      <w:r>
        <w:rPr>
          <w:b/>
          <w:bCs/>
          <w:color w:val="FFFFFF"/>
          <w:sz w:val="16"/>
          <w:szCs w:val="16"/>
        </w:rPr>
        <w:tab/>
        <w:t>Jačanje sektora kreativnih i kulturnih industrija (KKI)</w:t>
      </w:r>
    </w:p>
    <w:p w:rsidR="00DC770F" w:rsidRDefault="00DC770F">
      <w:pPr>
        <w:pStyle w:val="Normal1"/>
        <w:spacing w:after="0" w:line="360" w:lineRule="auto"/>
        <w:jc w:val="left"/>
      </w:pPr>
    </w:p>
    <w:p w:rsidR="00DC770F" w:rsidRDefault="00DC770F">
      <w:pPr>
        <w:pStyle w:val="Normal1"/>
        <w:spacing w:after="0" w:line="360" w:lineRule="auto"/>
      </w:pPr>
      <w:r>
        <w:t xml:space="preserve">S ciljem </w:t>
      </w:r>
      <w:r w:rsidR="00C628BB">
        <w:t>ostvarenja</w:t>
      </w:r>
      <w:r>
        <w:t xml:space="preserve"> </w:t>
      </w:r>
      <w:r w:rsidR="00C628BB">
        <w:t>istaknutoga strateškoga</w:t>
      </w:r>
      <w:r>
        <w:t xml:space="preserve"> cilja te jačanja međusektorske suradnje, potrebno je ostvariti mehanizme sustavne institucionalne i infrastrukturnu podršk</w:t>
      </w:r>
      <w:r w:rsidR="00C628BB">
        <w:t>u</w:t>
      </w:r>
      <w:r>
        <w:t xml:space="preserve"> za međusektorsku suradnju te poticati razvoj kulturnog</w:t>
      </w:r>
      <w:r w:rsidR="00C628BB">
        <w:t>a</w:t>
      </w:r>
      <w:r>
        <w:t xml:space="preserve"> poduzetništva i kreativnih i kulturnih industrija (KKI). </w:t>
      </w:r>
      <w:r w:rsidR="00C628BB">
        <w:t>No, valj</w:t>
      </w:r>
      <w:r>
        <w:t xml:space="preserve">a napomenuti da je projekt osnivanja Centra za kreativni inkubator namijenjen malim i srednjim poduzetnicima </w:t>
      </w:r>
      <w:r w:rsidR="00C628BB">
        <w:t>s područja</w:t>
      </w:r>
      <w:r>
        <w:t xml:space="preserve"> Sisačko</w:t>
      </w:r>
      <w:r w:rsidR="00C628BB">
        <w:t>-</w:t>
      </w:r>
      <w:r>
        <w:t>moslavačke županije koji posjeduju znanja i ideje iz sektora kreativnih industrija, a čija se djelatnost temelji na visokim tehnologijama i inovacijama. Takvih je</w:t>
      </w:r>
      <w:r w:rsidR="00C628BB">
        <w:t xml:space="preserve">, </w:t>
      </w:r>
      <w:r>
        <w:t>prema prikupljenim poda</w:t>
      </w:r>
      <w:r w:rsidR="00C628BB">
        <w:t>t</w:t>
      </w:r>
      <w:r>
        <w:t>cima</w:t>
      </w:r>
      <w:r w:rsidR="00C628BB">
        <w:t>, veoma malo jer je najviše</w:t>
      </w:r>
      <w:r>
        <w:t xml:space="preserve"> poduzetnika u trgovini i ugostiteljstvu. Naime, CIKS </w:t>
      </w:r>
      <w:r w:rsidR="00C628BB">
        <w:t>prije svega je</w:t>
      </w:r>
      <w:r>
        <w:t xml:space="preserve"> namijenjen postojećim poduzetnicima (107)</w:t>
      </w:r>
      <w:r w:rsidR="00C628BB">
        <w:t xml:space="preserve">, </w:t>
      </w:r>
      <w:r>
        <w:t xml:space="preserve">kao i dvjema potpornim organizacijama </w:t>
      </w:r>
      <w:r w:rsidR="00C628BB">
        <w:t xml:space="preserve">te </w:t>
      </w:r>
      <w:r w:rsidR="00C628BB">
        <w:lastRenderedPageBreak/>
        <w:t>dvanaestorici</w:t>
      </w:r>
      <w:r>
        <w:t xml:space="preserve"> najboljih poduzetnika koji će ući u </w:t>
      </w:r>
      <w:r w:rsidR="00765382">
        <w:t>inkubacijsk</w:t>
      </w:r>
      <w:r w:rsidR="00950E88">
        <w:t>o razdoblje</w:t>
      </w:r>
      <w:r>
        <w:t xml:space="preserve">. </w:t>
      </w:r>
      <w:r w:rsidR="005131D5">
        <w:t>To upozorava</w:t>
      </w:r>
      <w:r>
        <w:t xml:space="preserve"> na potrebu za jačanjem poduzetnika u domeni KKI</w:t>
      </w:r>
      <w:r w:rsidR="005131D5">
        <w:t>-a</w:t>
      </w:r>
      <w:r>
        <w:t xml:space="preserve">, ali i za uvođenjem pripremne faze </w:t>
      </w:r>
      <w:r w:rsidR="005131D5">
        <w:t>stvaranja</w:t>
      </w:r>
      <w:r>
        <w:t xml:space="preserve"> ideja (</w:t>
      </w:r>
      <w:proofErr w:type="spellStart"/>
      <w:r>
        <w:t>ideacije</w:t>
      </w:r>
      <w:proofErr w:type="spellEnd"/>
      <w:r>
        <w:t xml:space="preserve">) u </w:t>
      </w:r>
      <w:proofErr w:type="spellStart"/>
      <w:r>
        <w:t>pred</w:t>
      </w:r>
      <w:r w:rsidR="008668F8">
        <w:t>i</w:t>
      </w:r>
      <w:r>
        <w:t>nkubacijskoj</w:t>
      </w:r>
      <w:proofErr w:type="spellEnd"/>
      <w:r>
        <w:t xml:space="preserve"> fazi koja bi poduzetnicima</w:t>
      </w:r>
      <w:r w:rsidR="008668F8">
        <w:t xml:space="preserve">, a </w:t>
      </w:r>
      <w:r>
        <w:t>naročito potencijalnim poduzetnicima/nezavisnim profesionalcima</w:t>
      </w:r>
      <w:r w:rsidR="008668F8">
        <w:t>,</w:t>
      </w:r>
      <w:r>
        <w:t xml:space="preserve"> omogućila što kvalitetniju pripremu </w:t>
      </w:r>
      <w:r w:rsidR="008668F8">
        <w:t xml:space="preserve">te im osigurala ulazak u </w:t>
      </w:r>
      <w:r>
        <w:t xml:space="preserve">CIKS. </w:t>
      </w:r>
      <w:r w:rsidR="008668F8">
        <w:t>Upravo se zbog toga</w:t>
      </w:r>
      <w:r>
        <w:t xml:space="preserve"> predlaže pokretanje kreativnog</w:t>
      </w:r>
      <w:r w:rsidR="008668F8">
        <w:t>a</w:t>
      </w:r>
      <w:r>
        <w:t xml:space="preserve"> laba/inkubatora koji bi bio usmjeren na jačanje kapaciteta </w:t>
      </w:r>
      <w:r w:rsidR="008668F8">
        <w:t>mogućih</w:t>
      </w:r>
      <w:r>
        <w:t xml:space="preserve"> poduzetnika/nezavisnih profesionalaca, ali i </w:t>
      </w:r>
      <w:r w:rsidR="008668F8">
        <w:t xml:space="preserve">na </w:t>
      </w:r>
      <w:r>
        <w:t>razvoj međusektorske suradnje s ciljem razvoja novih, inovativnih proizvoda u domeni kulture, KKI</w:t>
      </w:r>
      <w:r w:rsidR="008668F8">
        <w:t>-a</w:t>
      </w:r>
      <w:r>
        <w:t xml:space="preserve"> i turizma te </w:t>
      </w:r>
      <w:r w:rsidR="008668F8">
        <w:t>podržavanja njihova izlaska na tržište</w:t>
      </w:r>
      <w:r>
        <w:t xml:space="preserve">.  </w:t>
      </w:r>
    </w:p>
    <w:p w:rsidR="00DC770F" w:rsidRDefault="00DC770F">
      <w:pPr>
        <w:pStyle w:val="Normal1"/>
        <w:spacing w:line="360" w:lineRule="auto"/>
      </w:pPr>
      <w:r>
        <w:t xml:space="preserve">U slučaju grada Siska, uvođenjem </w:t>
      </w:r>
      <w:r w:rsidR="001143B9">
        <w:t>potpornih sustavnim mjera</w:t>
      </w:r>
      <w:r>
        <w:t xml:space="preserve"> poduzetnicima i nezavisnim profesionalcima, ali i već </w:t>
      </w:r>
      <w:r w:rsidR="001143B9">
        <w:t>uspostavljenim kulturnim akterima</w:t>
      </w:r>
      <w:r>
        <w:t xml:space="preserve"> </w:t>
      </w:r>
      <w:proofErr w:type="spellStart"/>
      <w:r>
        <w:t>akterima</w:t>
      </w:r>
      <w:proofErr w:type="spellEnd"/>
      <w:r>
        <w:t xml:space="preserve">, </w:t>
      </w:r>
      <w:r w:rsidR="001143B9">
        <w:t>KKI sektor može</w:t>
      </w:r>
      <w:r>
        <w:t xml:space="preserve"> postati predvodnik jačanja „kulture stvaranja“ i „kreativne ekonomije“ te nositelj inovacija u kulturi i turizmu. </w:t>
      </w:r>
      <w:r w:rsidR="001143B9">
        <w:t>Izuzev toga, sektor može</w:t>
      </w:r>
      <w:r>
        <w:t xml:space="preserve"> biti osnova za jačanje suradnje s ostalim sektorima.</w:t>
      </w:r>
    </w:p>
    <w:p w:rsidR="00DC770F" w:rsidRDefault="00DC770F">
      <w:pPr>
        <w:pStyle w:val="Normal1"/>
        <w:spacing w:after="0" w:line="360" w:lineRule="auto"/>
        <w:ind w:left="851" w:hanging="851"/>
        <w:jc w:val="left"/>
        <w:rPr>
          <w:b/>
          <w:bCs/>
        </w:rPr>
      </w:pPr>
      <w:r>
        <w:rPr>
          <w:b/>
          <w:bCs/>
        </w:rPr>
        <w:t xml:space="preserve">M1. </w:t>
      </w:r>
      <w:r>
        <w:rPr>
          <w:b/>
          <w:bCs/>
        </w:rPr>
        <w:tab/>
        <w:t>Pokretanje kreativnog</w:t>
      </w:r>
      <w:r w:rsidR="00353F55">
        <w:rPr>
          <w:b/>
          <w:bCs/>
        </w:rPr>
        <w:t>a</w:t>
      </w:r>
      <w:r>
        <w:rPr>
          <w:b/>
          <w:bCs/>
        </w:rPr>
        <w:t xml:space="preserve"> laba i inkubatora za razvoj novih proizvoda u kulturi, KKI</w:t>
      </w:r>
      <w:r w:rsidR="00353F55">
        <w:rPr>
          <w:b/>
          <w:bCs/>
        </w:rPr>
        <w:t>-u</w:t>
      </w:r>
      <w:r>
        <w:rPr>
          <w:b/>
          <w:bCs/>
        </w:rPr>
        <w:t xml:space="preserve"> i turizmu </w:t>
      </w:r>
      <w:r w:rsidR="00353F55">
        <w:rPr>
          <w:b/>
          <w:bCs/>
        </w:rPr>
        <w:t>povezivanjem</w:t>
      </w:r>
      <w:r>
        <w:rPr>
          <w:b/>
          <w:bCs/>
        </w:rPr>
        <w:t xml:space="preserve"> poduzetnika, nezavisnog</w:t>
      </w:r>
      <w:r w:rsidR="00353F55">
        <w:rPr>
          <w:b/>
          <w:bCs/>
        </w:rPr>
        <w:t>a</w:t>
      </w:r>
      <w:r>
        <w:rPr>
          <w:b/>
          <w:bCs/>
        </w:rPr>
        <w:t xml:space="preserve"> sektora i kulturnih </w:t>
      </w:r>
      <w:r w:rsidR="00353F55">
        <w:rPr>
          <w:b/>
          <w:bCs/>
        </w:rPr>
        <w:t>ustanova</w:t>
      </w:r>
      <w:r>
        <w:rPr>
          <w:b/>
          <w:bCs/>
        </w:rPr>
        <w:t xml:space="preserve"> (uklopiti u CIKS ili PISAK?) </w:t>
      </w:r>
    </w:p>
    <w:p w:rsidR="00DC770F" w:rsidRDefault="00CF09FD">
      <w:pPr>
        <w:pStyle w:val="Normal1"/>
        <w:spacing w:after="0" w:line="360" w:lineRule="auto"/>
      </w:pPr>
      <w:r>
        <w:t>Ovom bi se mjerom,</w:t>
      </w:r>
      <w:r w:rsidR="00DC770F">
        <w:t xml:space="preserve"> a </w:t>
      </w:r>
      <w:r>
        <w:t>pokretanjem potprograma</w:t>
      </w:r>
      <w:r w:rsidR="00DC770F">
        <w:t xml:space="preserve"> CIKS-a ili poduzetničkog</w:t>
      </w:r>
      <w:r>
        <w:t>a</w:t>
      </w:r>
      <w:r w:rsidR="00DC770F">
        <w:t xml:space="preserve"> centra PISAK, omogućila </w:t>
      </w:r>
      <w:proofErr w:type="spellStart"/>
      <w:r w:rsidR="00DC770F">
        <w:t>predinkubacijska</w:t>
      </w:r>
      <w:proofErr w:type="spellEnd"/>
      <w:r w:rsidR="00DC770F">
        <w:t xml:space="preserve"> faza za sve zainteresirane sudionike koji nemaju registrirano poduzeće, ali imaju kreativnu i inovativnu ideju koja bi se uz </w:t>
      </w:r>
      <w:r>
        <w:t>odgovarajuću</w:t>
      </w:r>
      <w:r w:rsidR="00DC770F">
        <w:t xml:space="preserve"> potporu mogla razvijati. </w:t>
      </w:r>
      <w:r>
        <w:t>Pritom se misli</w:t>
      </w:r>
      <w:r w:rsidR="00DC770F">
        <w:t xml:space="preserve"> i </w:t>
      </w:r>
      <w:r>
        <w:t>na</w:t>
      </w:r>
      <w:r w:rsidR="00DC770F">
        <w:t xml:space="preserve"> aktivne dionike u kulturi koji su zainteresirani za razvijanje projekata </w:t>
      </w:r>
      <w:r>
        <w:t>udruživanjem</w:t>
      </w:r>
      <w:r w:rsidR="00DC770F">
        <w:t xml:space="preserve"> s drugim udrugama, poduzećima ili sektorima</w:t>
      </w:r>
      <w:r>
        <w:t>, a</w:t>
      </w:r>
      <w:r w:rsidR="00DC770F">
        <w:t xml:space="preserve"> radi stvaranja kulturnih proizvoda</w:t>
      </w:r>
      <w:r>
        <w:t>,</w:t>
      </w:r>
      <w:r w:rsidR="00DC770F">
        <w:t xml:space="preserve"> odnosno kulturne produkcije s novom vrijedno</w:t>
      </w:r>
      <w:r>
        <w:t>šću</w:t>
      </w:r>
      <w:r w:rsidR="00DC770F">
        <w:t xml:space="preserve">. Nakon </w:t>
      </w:r>
      <w:proofErr w:type="spellStart"/>
      <w:r>
        <w:t>predinkubacijskoga</w:t>
      </w:r>
      <w:proofErr w:type="spellEnd"/>
      <w:r>
        <w:t xml:space="preserve"> procesa</w:t>
      </w:r>
      <w:r w:rsidR="00DC770F">
        <w:t xml:space="preserve"> u kojem bi zainteresirani sudionici također mogli dobiti mentorsku pomoć, kvalitetni projekti, poduzetnici i/ili start-</w:t>
      </w:r>
      <w:proofErr w:type="spellStart"/>
      <w:r w:rsidR="00DC770F">
        <w:t>up</w:t>
      </w:r>
      <w:proofErr w:type="spellEnd"/>
      <w:r w:rsidR="00DC770F">
        <w:t xml:space="preserve"> poduzeća mogla bi se kvalificirati za CIKS.</w:t>
      </w:r>
    </w:p>
    <w:p w:rsidR="00DC770F" w:rsidRDefault="00DC770F">
      <w:pPr>
        <w:pStyle w:val="Normal1"/>
        <w:spacing w:after="0" w:line="360" w:lineRule="auto"/>
        <w:ind w:firstLine="705"/>
        <w:jc w:val="left"/>
      </w:pPr>
    </w:p>
    <w:p w:rsidR="00DC770F" w:rsidRDefault="00DC770F">
      <w:pPr>
        <w:pStyle w:val="Normal1"/>
        <w:spacing w:after="0" w:line="360" w:lineRule="auto"/>
        <w:jc w:val="left"/>
        <w:rPr>
          <w:b/>
          <w:bCs/>
        </w:rPr>
      </w:pPr>
      <w:r>
        <w:rPr>
          <w:b/>
          <w:bCs/>
        </w:rPr>
        <w:t xml:space="preserve">M2. </w:t>
      </w:r>
      <w:r>
        <w:rPr>
          <w:b/>
          <w:bCs/>
        </w:rPr>
        <w:tab/>
        <w:t>Provedba CIKS-a</w:t>
      </w:r>
    </w:p>
    <w:p w:rsidR="00DC770F" w:rsidRDefault="003764CF">
      <w:pPr>
        <w:pStyle w:val="Normal1"/>
        <w:spacing w:after="0" w:line="360" w:lineRule="auto"/>
      </w:pPr>
      <w:r>
        <w:t>Sukladno s projektom,</w:t>
      </w:r>
      <w:r w:rsidR="00DC770F">
        <w:t xml:space="preserve"> CIKS će novonastalu infrastrukturu namijeniti dvjema poduzetničko</w:t>
      </w:r>
      <w:r>
        <w:t>-</w:t>
      </w:r>
      <w:r w:rsidR="00DC770F">
        <w:t xml:space="preserve">potpornim </w:t>
      </w:r>
      <w:r>
        <w:t>ustanovama</w:t>
      </w:r>
      <w:r w:rsidR="00DC770F">
        <w:t xml:space="preserve"> koje će pružati usluge za 107 postojećih poduzeća, a usluge će </w:t>
      </w:r>
      <w:r>
        <w:t>rabiti</w:t>
      </w:r>
      <w:r w:rsidR="00DC770F">
        <w:t xml:space="preserve"> i 15 novih (start-</w:t>
      </w:r>
      <w:proofErr w:type="spellStart"/>
      <w:r w:rsidR="00DC770F">
        <w:t>up</w:t>
      </w:r>
      <w:proofErr w:type="spellEnd"/>
      <w:r w:rsidR="00DC770F">
        <w:t>) poduzeća</w:t>
      </w:r>
      <w:r>
        <w:t>. Ta će poduzeća u četverogodišnjem inkubacijskom razdoblju</w:t>
      </w:r>
      <w:r w:rsidR="00DC770F">
        <w:t xml:space="preserve"> izgraditi vlastiti kapacitet i steći uvjete održivog</w:t>
      </w:r>
      <w:r>
        <w:t>a</w:t>
      </w:r>
      <w:r w:rsidR="00DC770F">
        <w:t xml:space="preserve"> poslovanja. Na temelju transparentne procedure </w:t>
      </w:r>
      <w:r>
        <w:t>namjerava</w:t>
      </w:r>
      <w:r w:rsidR="00DC770F">
        <w:t xml:space="preserve"> se angažirati pet stručnjaka,</w:t>
      </w:r>
      <w:r>
        <w:t xml:space="preserve"> tj.</w:t>
      </w:r>
      <w:r w:rsidR="00DC770F">
        <w:t xml:space="preserve"> mentora za </w:t>
      </w:r>
      <w:r w:rsidR="00895CC3">
        <w:t>korisnike</w:t>
      </w:r>
      <w:r w:rsidR="00DC770F">
        <w:t xml:space="preserve"> koji će svoje proizvode i usluge razvijati u okviru Centra. </w:t>
      </w:r>
      <w:r>
        <w:t>Procedurom</w:t>
      </w:r>
      <w:r w:rsidR="00DC770F">
        <w:t xml:space="preserve"> javnog</w:t>
      </w:r>
      <w:r>
        <w:t>a</w:t>
      </w:r>
      <w:r w:rsidR="00DC770F">
        <w:t xml:space="preserve"> poziva i kriterija prihvatljivosti</w:t>
      </w:r>
      <w:r>
        <w:t xml:space="preserve"> </w:t>
      </w:r>
      <w:r w:rsidR="00DC770F">
        <w:t>izabrat</w:t>
      </w:r>
      <w:r>
        <w:t xml:space="preserve"> će se </w:t>
      </w:r>
      <w:r w:rsidR="00DC770F">
        <w:t xml:space="preserve">12 najboljih poduzetnika iz sektora kreativnih industrija koji imaju </w:t>
      </w:r>
      <w:r w:rsidR="00895CC3">
        <w:t xml:space="preserve">zamisao </w:t>
      </w:r>
      <w:r>
        <w:t xml:space="preserve">o </w:t>
      </w:r>
      <w:r w:rsidR="00DC770F">
        <w:t>poduzetničk</w:t>
      </w:r>
      <w:r>
        <w:t xml:space="preserve">om pothvatu </w:t>
      </w:r>
      <w:r w:rsidR="00895CC3">
        <w:t>te ju žele</w:t>
      </w:r>
      <w:r w:rsidR="00DC770F">
        <w:t xml:space="preserve"> razviti </w:t>
      </w:r>
      <w:r>
        <w:t>inkubacijom</w:t>
      </w:r>
      <w:r w:rsidR="00DC770F">
        <w:t>.</w:t>
      </w:r>
    </w:p>
    <w:p w:rsidR="00DC770F" w:rsidRDefault="00DC770F">
      <w:pPr>
        <w:pStyle w:val="Normal1"/>
        <w:spacing w:after="0" w:line="360" w:lineRule="auto"/>
        <w:jc w:val="left"/>
      </w:pPr>
    </w:p>
    <w:p w:rsidR="00DC770F" w:rsidRDefault="00DC770F">
      <w:pPr>
        <w:pStyle w:val="Normal1"/>
        <w:spacing w:after="0" w:line="360" w:lineRule="auto"/>
        <w:jc w:val="left"/>
        <w:rPr>
          <w:b/>
          <w:bCs/>
        </w:rPr>
      </w:pPr>
      <w:r>
        <w:rPr>
          <w:b/>
          <w:bCs/>
        </w:rPr>
        <w:t xml:space="preserve">M3. </w:t>
      </w:r>
      <w:r>
        <w:rPr>
          <w:b/>
          <w:bCs/>
        </w:rPr>
        <w:tab/>
        <w:t>Potaknuti tradicionaln</w:t>
      </w:r>
      <w:r w:rsidR="00E90E33">
        <w:rPr>
          <w:b/>
          <w:bCs/>
        </w:rPr>
        <w:t>e</w:t>
      </w:r>
      <w:r>
        <w:rPr>
          <w:b/>
          <w:bCs/>
        </w:rPr>
        <w:t xml:space="preserve"> i/ili nov</w:t>
      </w:r>
      <w:r w:rsidR="00E90E33">
        <w:rPr>
          <w:b/>
          <w:bCs/>
        </w:rPr>
        <w:t>e</w:t>
      </w:r>
      <w:r>
        <w:rPr>
          <w:b/>
          <w:bCs/>
        </w:rPr>
        <w:t xml:space="preserve"> obrt</w:t>
      </w:r>
      <w:r w:rsidR="00E90E33">
        <w:rPr>
          <w:b/>
          <w:bCs/>
        </w:rPr>
        <w:t>e</w:t>
      </w:r>
      <w:r>
        <w:rPr>
          <w:b/>
          <w:bCs/>
        </w:rPr>
        <w:t xml:space="preserve"> </w:t>
      </w:r>
    </w:p>
    <w:p w:rsidR="00DC770F" w:rsidRDefault="00DC770F">
      <w:pPr>
        <w:pStyle w:val="Normal1"/>
        <w:spacing w:after="0" w:line="360" w:lineRule="auto"/>
      </w:pPr>
      <w:r>
        <w:t xml:space="preserve">Kao jedinstven </w:t>
      </w:r>
      <w:r w:rsidR="00E90E33">
        <w:t xml:space="preserve">dio </w:t>
      </w:r>
      <w:r>
        <w:t xml:space="preserve">kreativnih i kulturnih industrija i poduzetništva u gradu Sisku </w:t>
      </w:r>
      <w:r w:rsidR="00E90E33">
        <w:t>potrebno je potaknuti</w:t>
      </w:r>
      <w:r>
        <w:t xml:space="preserve"> </w:t>
      </w:r>
      <w:r w:rsidR="00E90E33">
        <w:t>tradicionalne</w:t>
      </w:r>
      <w:r>
        <w:t xml:space="preserve">, ali i </w:t>
      </w:r>
      <w:r w:rsidR="00E90E33">
        <w:t>nove obrte</w:t>
      </w:r>
      <w:r>
        <w:t xml:space="preserve"> s ciljem razvoja poduzetništva i (samo)zapošljavanja</w:t>
      </w:r>
      <w:r w:rsidR="00E90E33">
        <w:t xml:space="preserve"> te radi </w:t>
      </w:r>
      <w:r>
        <w:t>stvaranja novih proizvoda s dodanom vrijedno</w:t>
      </w:r>
      <w:r w:rsidR="00E90E33">
        <w:t>šću</w:t>
      </w:r>
      <w:r>
        <w:t xml:space="preserve">. </w:t>
      </w:r>
      <w:r w:rsidR="00E90E33">
        <w:t>Takav oblik</w:t>
      </w:r>
      <w:r>
        <w:t xml:space="preserve"> poduzetništva</w:t>
      </w:r>
      <w:r w:rsidR="00E90E33">
        <w:t xml:space="preserve"> </w:t>
      </w:r>
      <w:r>
        <w:t xml:space="preserve">uključuje struke i djelatnosti povezane sa sada </w:t>
      </w:r>
      <w:r w:rsidR="00434B17">
        <w:t>ugašenom</w:t>
      </w:r>
      <w:r>
        <w:t xml:space="preserve"> industrijom, a koje se u sljedećem </w:t>
      </w:r>
      <w:r w:rsidR="00947475">
        <w:t xml:space="preserve">razdoblju </w:t>
      </w:r>
      <w:r>
        <w:t xml:space="preserve">mogu povezati </w:t>
      </w:r>
      <w:r w:rsidR="00947475">
        <w:t>s</w:t>
      </w:r>
      <w:r>
        <w:t xml:space="preserve"> kulturom i </w:t>
      </w:r>
      <w:r>
        <w:lastRenderedPageBreak/>
        <w:t>KKI</w:t>
      </w:r>
      <w:r w:rsidR="00947475">
        <w:t>-em</w:t>
      </w:r>
      <w:r>
        <w:t xml:space="preserve"> (obrada željeza, metalurgija, tradicijski obrti...). Nositelji </w:t>
      </w:r>
      <w:r w:rsidR="00947475">
        <w:t>tih</w:t>
      </w:r>
      <w:r>
        <w:t xml:space="preserve"> aktivnosti mogli bi biti potporni poduzetnički centri ili kreativni lab u suradnji s </w:t>
      </w:r>
      <w:r w:rsidR="00947475">
        <w:t>obrazovnim ustanovama</w:t>
      </w:r>
      <w:r>
        <w:t>, ali i bivšim zaposlenicima industrijskih postrojenja</w:t>
      </w:r>
      <w:r w:rsidR="00947475">
        <w:t xml:space="preserve"> </w:t>
      </w:r>
      <w:r>
        <w:t xml:space="preserve">koji bi u </w:t>
      </w:r>
      <w:r w:rsidR="00947475">
        <w:t>obrazovnom dijelu</w:t>
      </w:r>
      <w:r>
        <w:t xml:space="preserve"> mogli </w:t>
      </w:r>
      <w:r w:rsidR="00947475">
        <w:t>raditi kao</w:t>
      </w:r>
      <w:r>
        <w:t xml:space="preserve"> mentori. </w:t>
      </w:r>
      <w:r w:rsidR="00947475">
        <w:t>Tako bi se potaknulo</w:t>
      </w:r>
      <w:r>
        <w:t xml:space="preserve"> zapošljavanje nezaposlenih stručnjaka</w:t>
      </w:r>
      <w:r w:rsidR="00947475">
        <w:t>,</w:t>
      </w:r>
      <w:r>
        <w:t xml:space="preserve"> kao i povezivanje mlađe i starije generacije. </w:t>
      </w:r>
    </w:p>
    <w:p w:rsidR="00DC770F" w:rsidRDefault="00DC770F">
      <w:pPr>
        <w:pStyle w:val="Normal1"/>
        <w:spacing w:after="0" w:line="360" w:lineRule="auto"/>
        <w:jc w:val="left"/>
      </w:pPr>
    </w:p>
    <w:p w:rsidR="00DC770F" w:rsidRDefault="00DC770F">
      <w:pPr>
        <w:pStyle w:val="Normal1"/>
        <w:shd w:val="clear" w:color="auto" w:fill="548DD4"/>
        <w:spacing w:after="160" w:line="360" w:lineRule="auto"/>
        <w:jc w:val="left"/>
        <w:rPr>
          <w:b/>
          <w:bCs/>
          <w:color w:val="FFFFFF"/>
          <w:sz w:val="16"/>
          <w:szCs w:val="16"/>
        </w:rPr>
      </w:pPr>
      <w:r>
        <w:rPr>
          <w:b/>
          <w:bCs/>
          <w:color w:val="FFFFFF"/>
          <w:sz w:val="16"/>
          <w:szCs w:val="16"/>
        </w:rPr>
        <w:t xml:space="preserve">P3. </w:t>
      </w:r>
      <w:r>
        <w:rPr>
          <w:b/>
          <w:bCs/>
          <w:color w:val="FFFFFF"/>
          <w:sz w:val="16"/>
          <w:szCs w:val="16"/>
        </w:rPr>
        <w:tab/>
        <w:t>Razvoj kulturnog</w:t>
      </w:r>
      <w:r w:rsidR="00265058">
        <w:rPr>
          <w:b/>
          <w:bCs/>
          <w:color w:val="FFFFFF"/>
          <w:sz w:val="16"/>
          <w:szCs w:val="16"/>
        </w:rPr>
        <w:t>a</w:t>
      </w:r>
      <w:r>
        <w:rPr>
          <w:b/>
          <w:bCs/>
          <w:color w:val="FFFFFF"/>
          <w:sz w:val="16"/>
          <w:szCs w:val="16"/>
        </w:rPr>
        <w:t xml:space="preserve"> turizma</w:t>
      </w:r>
    </w:p>
    <w:p w:rsidR="00C81FA1" w:rsidRDefault="00C81FA1">
      <w:pPr>
        <w:pStyle w:val="Normal1"/>
        <w:spacing w:after="0" w:line="360" w:lineRule="auto"/>
        <w:rPr>
          <w:color w:val="000000"/>
        </w:rPr>
      </w:pPr>
    </w:p>
    <w:p w:rsidR="00DC770F" w:rsidRDefault="00DC770F">
      <w:pPr>
        <w:pStyle w:val="Normal1"/>
        <w:spacing w:after="0" w:line="360" w:lineRule="auto"/>
        <w:rPr>
          <w:color w:val="000000"/>
        </w:rPr>
      </w:pPr>
      <w:r>
        <w:rPr>
          <w:color w:val="000000"/>
        </w:rPr>
        <w:t>Predlaže se razvoj linija proizvoda i usluga kulturnog</w:t>
      </w:r>
      <w:r w:rsidR="00265058">
        <w:rPr>
          <w:color w:val="000000"/>
        </w:rPr>
        <w:t>a</w:t>
      </w:r>
      <w:r>
        <w:rPr>
          <w:color w:val="000000"/>
        </w:rPr>
        <w:t xml:space="preserve"> turizma</w:t>
      </w:r>
      <w:r w:rsidR="00265058">
        <w:rPr>
          <w:color w:val="000000"/>
        </w:rPr>
        <w:t xml:space="preserve">, a osnivanjem </w:t>
      </w:r>
      <w:r>
        <w:t>novog</w:t>
      </w:r>
      <w:r w:rsidR="00265058">
        <w:t>a</w:t>
      </w:r>
      <w:r>
        <w:t xml:space="preserve"> tijela koje bi upravljalo kulturno</w:t>
      </w:r>
      <w:r w:rsidR="00265058">
        <w:t>-</w:t>
      </w:r>
      <w:r>
        <w:t xml:space="preserve">turističkim proizvodima u integraciji s prirodom, odnosno Agencije za integrirani razvoj kulture i turizma grada Siska. </w:t>
      </w:r>
      <w:r>
        <w:rPr>
          <w:color w:val="000000"/>
        </w:rPr>
        <w:t>Budući da upravljanje grad</w:t>
      </w:r>
      <w:r w:rsidR="00265058">
        <w:rPr>
          <w:color w:val="000000"/>
        </w:rPr>
        <w:t>om</w:t>
      </w:r>
      <w:r>
        <w:rPr>
          <w:color w:val="000000"/>
        </w:rPr>
        <w:t xml:space="preserve"> Sisk</w:t>
      </w:r>
      <w:r w:rsidR="00265058">
        <w:rPr>
          <w:color w:val="000000"/>
        </w:rPr>
        <w:t>om</w:t>
      </w:r>
      <w:r>
        <w:rPr>
          <w:color w:val="000000"/>
        </w:rPr>
        <w:t xml:space="preserve"> i Sisačko-moslavačk</w:t>
      </w:r>
      <w:r w:rsidR="00265058">
        <w:rPr>
          <w:color w:val="000000"/>
        </w:rPr>
        <w:t>om</w:t>
      </w:r>
      <w:r>
        <w:rPr>
          <w:color w:val="000000"/>
        </w:rPr>
        <w:t xml:space="preserve"> županij</w:t>
      </w:r>
      <w:r w:rsidR="00265058">
        <w:rPr>
          <w:color w:val="000000"/>
        </w:rPr>
        <w:t>om</w:t>
      </w:r>
      <w:r>
        <w:rPr>
          <w:color w:val="000000"/>
        </w:rPr>
        <w:t xml:space="preserve"> i dalje nije osigurano, </w:t>
      </w:r>
      <w:r w:rsidR="00265058">
        <w:rPr>
          <w:color w:val="000000"/>
        </w:rPr>
        <w:t>za stvaranje</w:t>
      </w:r>
      <w:r>
        <w:rPr>
          <w:color w:val="000000"/>
        </w:rPr>
        <w:t xml:space="preserve"> novih kulturnih i kulturno-turističkih proizvoda nužno je osigurati uvjete za otvaranje tijela za upravljanje. </w:t>
      </w:r>
      <w:r>
        <w:t xml:space="preserve">Razvijanje baštine </w:t>
      </w:r>
      <w:r w:rsidR="00265058">
        <w:t>nužno je razmotriti</w:t>
      </w:r>
      <w:r>
        <w:t xml:space="preserve"> kao pokretač turizma</w:t>
      </w:r>
      <w:r w:rsidR="00265058">
        <w:t>,</w:t>
      </w:r>
      <w:r>
        <w:t xml:space="preserve"> pa tako i razvoja lokalne sredine. </w:t>
      </w:r>
      <w:r w:rsidR="00265058">
        <w:t>Agencija bi, dakle,</w:t>
      </w:r>
      <w:r>
        <w:t xml:space="preserve"> </w:t>
      </w:r>
      <w:r w:rsidR="00265058">
        <w:t xml:space="preserve">mogla </w:t>
      </w:r>
      <w:r>
        <w:t xml:space="preserve">preuzeti ulogu medijatora i </w:t>
      </w:r>
      <w:r w:rsidR="00265058">
        <w:t>stvaratelja</w:t>
      </w:r>
      <w:r>
        <w:t xml:space="preserve"> novih proizvoda. </w:t>
      </w:r>
    </w:p>
    <w:p w:rsidR="00DC770F" w:rsidRDefault="00DC770F">
      <w:pPr>
        <w:pStyle w:val="Normal1"/>
        <w:spacing w:after="0" w:line="360" w:lineRule="auto"/>
        <w:rPr>
          <w:color w:val="000000"/>
        </w:rPr>
      </w:pPr>
    </w:p>
    <w:p w:rsidR="00DC770F" w:rsidRDefault="00DC770F">
      <w:pPr>
        <w:pStyle w:val="Normal1"/>
        <w:spacing w:after="160" w:line="360" w:lineRule="auto"/>
        <w:ind w:hanging="720"/>
        <w:jc w:val="left"/>
        <w:rPr>
          <w:b/>
          <w:bCs/>
          <w:color w:val="000000"/>
        </w:rPr>
      </w:pPr>
      <w:r>
        <w:rPr>
          <w:b/>
          <w:bCs/>
          <w:color w:val="000000"/>
        </w:rPr>
        <w:t xml:space="preserve">M1. </w:t>
      </w:r>
      <w:r>
        <w:rPr>
          <w:b/>
          <w:bCs/>
          <w:color w:val="000000"/>
        </w:rPr>
        <w:tab/>
      </w:r>
      <w:r>
        <w:rPr>
          <w:b/>
          <w:bCs/>
        </w:rPr>
        <w:t>Unapređenje</w:t>
      </w:r>
      <w:r>
        <w:rPr>
          <w:b/>
          <w:bCs/>
          <w:color w:val="000000"/>
        </w:rPr>
        <w:t xml:space="preserve"> kulturno-turističke infrastrukture </w:t>
      </w:r>
    </w:p>
    <w:p w:rsidR="00DC770F" w:rsidRDefault="00DC770F" w:rsidP="006D678E">
      <w:pPr>
        <w:pStyle w:val="Normal1"/>
        <w:spacing w:after="160" w:line="360" w:lineRule="auto"/>
        <w:ind w:hanging="720"/>
        <w:rPr>
          <w:b/>
          <w:bCs/>
          <w:color w:val="000000"/>
        </w:rPr>
      </w:pPr>
      <w:r>
        <w:t xml:space="preserve">           </w:t>
      </w:r>
      <w:r>
        <w:rPr>
          <w:color w:val="000000"/>
        </w:rPr>
        <w:t xml:space="preserve">Zbog nedostatnih smještajnih kapaciteta koji onemogućavaju posjetiteljima, a posebno grupama od 50 posjetitelja, </w:t>
      </w:r>
      <w:r w:rsidR="009F68C1">
        <w:rPr>
          <w:color w:val="000000"/>
        </w:rPr>
        <w:t>duži boravak u destinaciji</w:t>
      </w:r>
      <w:r>
        <w:rPr>
          <w:color w:val="000000"/>
        </w:rPr>
        <w:t xml:space="preserve">, potrebno je uložiti resurse u osiguravanje </w:t>
      </w:r>
      <w:r w:rsidR="009F68C1">
        <w:rPr>
          <w:color w:val="000000"/>
        </w:rPr>
        <w:t>prikladnih</w:t>
      </w:r>
      <w:r>
        <w:rPr>
          <w:color w:val="000000"/>
        </w:rPr>
        <w:t xml:space="preserve"> smještajnih kapaciteta</w:t>
      </w:r>
      <w:r w:rsidR="009F68C1">
        <w:rPr>
          <w:color w:val="000000"/>
        </w:rPr>
        <w:t xml:space="preserve"> u obliku </w:t>
      </w:r>
      <w:r>
        <w:rPr>
          <w:color w:val="000000"/>
        </w:rPr>
        <w:t>kampova, hostela ili poticaja privatnicima za unaprjeđenje apartmanskog</w:t>
      </w:r>
      <w:r w:rsidR="009F68C1">
        <w:rPr>
          <w:color w:val="000000"/>
        </w:rPr>
        <w:t>a</w:t>
      </w:r>
      <w:r>
        <w:rPr>
          <w:color w:val="000000"/>
        </w:rPr>
        <w:t xml:space="preserve"> smještaja. Također</w:t>
      </w:r>
      <w:r w:rsidR="009F68C1">
        <w:rPr>
          <w:color w:val="000000"/>
        </w:rPr>
        <w:t xml:space="preserve">, nužno je </w:t>
      </w:r>
      <w:r>
        <w:rPr>
          <w:color w:val="000000"/>
        </w:rPr>
        <w:t xml:space="preserve">poticati razvoj inovativnih </w:t>
      </w:r>
      <w:r w:rsidR="009F68C1">
        <w:rPr>
          <w:color w:val="000000"/>
        </w:rPr>
        <w:t>smještajnih oblika</w:t>
      </w:r>
      <w:r>
        <w:rPr>
          <w:color w:val="000000"/>
        </w:rPr>
        <w:t xml:space="preserve"> (npr. bike &amp; bed smještaj, </w:t>
      </w:r>
      <w:proofErr w:type="spellStart"/>
      <w:r>
        <w:rPr>
          <w:color w:val="000000"/>
        </w:rPr>
        <w:t>treehouses</w:t>
      </w:r>
      <w:proofErr w:type="spellEnd"/>
      <w:r>
        <w:rPr>
          <w:color w:val="000000"/>
        </w:rPr>
        <w:t xml:space="preserve"> ili drvene kamp</w:t>
      </w:r>
      <w:r w:rsidR="009F68C1">
        <w:rPr>
          <w:color w:val="000000"/>
        </w:rPr>
        <w:t>-</w:t>
      </w:r>
      <w:r>
        <w:rPr>
          <w:color w:val="000000"/>
        </w:rPr>
        <w:t>kućice i slično) koje privlače posjetitelje viših cjenovnih mogućnosti</w:t>
      </w:r>
      <w:r w:rsidR="009F68C1">
        <w:rPr>
          <w:color w:val="000000"/>
        </w:rPr>
        <w:t xml:space="preserve">, a </w:t>
      </w:r>
      <w:r>
        <w:rPr>
          <w:color w:val="000000"/>
        </w:rPr>
        <w:t xml:space="preserve">kojima nije </w:t>
      </w:r>
      <w:r w:rsidR="009F68C1">
        <w:rPr>
          <w:color w:val="000000"/>
        </w:rPr>
        <w:t>zanimljivo</w:t>
      </w:r>
      <w:r>
        <w:rPr>
          <w:color w:val="000000"/>
        </w:rPr>
        <w:t xml:space="preserve"> boraviti u klasičnom hotelskom ili apartmanskom smještaju. Tradicionalne kuće Lonjskog</w:t>
      </w:r>
      <w:r w:rsidR="009F68C1">
        <w:rPr>
          <w:color w:val="000000"/>
        </w:rPr>
        <w:t>a</w:t>
      </w:r>
      <w:r>
        <w:rPr>
          <w:color w:val="000000"/>
        </w:rPr>
        <w:t xml:space="preserve"> polja </w:t>
      </w:r>
      <w:r w:rsidR="009F68C1">
        <w:rPr>
          <w:color w:val="000000"/>
        </w:rPr>
        <w:t>imaju vrlo velik potencijal</w:t>
      </w:r>
      <w:r>
        <w:rPr>
          <w:color w:val="000000"/>
        </w:rPr>
        <w:t xml:space="preserve"> upravo za razvoj takvog</w:t>
      </w:r>
      <w:r w:rsidR="00252585">
        <w:rPr>
          <w:color w:val="000000"/>
        </w:rPr>
        <w:t>a oblika</w:t>
      </w:r>
      <w:r>
        <w:rPr>
          <w:color w:val="000000"/>
        </w:rPr>
        <w:t xml:space="preserve"> turizma. </w:t>
      </w:r>
    </w:p>
    <w:p w:rsidR="00DC770F" w:rsidRDefault="00DC770F">
      <w:pPr>
        <w:pStyle w:val="Normal1"/>
        <w:spacing w:after="160" w:line="360" w:lineRule="auto"/>
        <w:jc w:val="left"/>
        <w:rPr>
          <w:b/>
          <w:bCs/>
        </w:rPr>
      </w:pPr>
      <w:r>
        <w:rPr>
          <w:b/>
          <w:bCs/>
        </w:rPr>
        <w:t xml:space="preserve">M2. </w:t>
      </w:r>
      <w:r>
        <w:rPr>
          <w:b/>
          <w:bCs/>
        </w:rPr>
        <w:tab/>
        <w:t>Razvoj inovacija u kulturnom turizmu</w:t>
      </w:r>
    </w:p>
    <w:p w:rsidR="00DC770F" w:rsidRDefault="00252585">
      <w:pPr>
        <w:pStyle w:val="Normal1"/>
        <w:spacing w:after="160" w:line="360" w:lineRule="auto"/>
      </w:pPr>
      <w:r>
        <w:t>Riječ je o mjeri kojom će se</w:t>
      </w:r>
      <w:r w:rsidR="00DC770F">
        <w:t xml:space="preserve"> utjecat</w:t>
      </w:r>
      <w:r>
        <w:t xml:space="preserve">i na </w:t>
      </w:r>
      <w:r w:rsidR="00DC770F">
        <w:t xml:space="preserve">umrežavanje dionika u turizmu </w:t>
      </w:r>
      <w:r>
        <w:t>te koja će obuhvaćati</w:t>
      </w:r>
      <w:r w:rsidR="00DC770F">
        <w:t xml:space="preserve"> pojačane marketinške aktivnosti s ciljem povećanja opsega i kvalitete usluga. Također</w:t>
      </w:r>
      <w:r>
        <w:t>,</w:t>
      </w:r>
      <w:r w:rsidR="00DC770F">
        <w:t xml:space="preserve"> </w:t>
      </w:r>
      <w:r>
        <w:t>potaknut će se poduzetništvo</w:t>
      </w:r>
      <w:r w:rsidR="00DC770F">
        <w:t xml:space="preserve"> u kulturi uz podržavanje stvaranja novih kulturnih događanja i programa te izrad</w:t>
      </w:r>
      <w:r>
        <w:t>a</w:t>
      </w:r>
      <w:r w:rsidR="00DC770F">
        <w:t xml:space="preserve"> novih proizvoda </w:t>
      </w:r>
      <w:r>
        <w:t>modernijim pristupom</w:t>
      </w:r>
      <w:r w:rsidR="00DC770F">
        <w:t xml:space="preserve"> povijesnim i prirodnim resursima. </w:t>
      </w:r>
      <w:r>
        <w:t>Upravljat će se preko</w:t>
      </w:r>
      <w:r w:rsidR="00DC770F">
        <w:t xml:space="preserve"> Agencij</w:t>
      </w:r>
      <w:r>
        <w:t>e</w:t>
      </w:r>
      <w:r w:rsidR="00DC770F">
        <w:t xml:space="preserve"> za integrirani razvoj kulture i turizma grada Siska. </w:t>
      </w:r>
      <w:r>
        <w:t>Za kvalitetniju promidžbu trebaju se pobrinuti i ponu</w:t>
      </w:r>
      <w:r w:rsidR="00427DC1">
        <w:t>đ</w:t>
      </w:r>
      <w:r>
        <w:t>ači smještajnih usluga.</w:t>
      </w:r>
      <w:r w:rsidR="00DC770F">
        <w:rPr>
          <w:sz w:val="16"/>
          <w:szCs w:val="16"/>
        </w:rPr>
        <w:t xml:space="preserve"> </w:t>
      </w:r>
      <w:r w:rsidR="00DC770F">
        <w:t xml:space="preserve"> S druge strane</w:t>
      </w:r>
      <w:r>
        <w:t>,</w:t>
      </w:r>
      <w:r w:rsidR="00DC770F">
        <w:t xml:space="preserve"> postoji zn</w:t>
      </w:r>
      <w:r>
        <w:t>atno</w:t>
      </w:r>
      <w:r w:rsidR="00DC770F">
        <w:t xml:space="preserve"> povećanje jednodnevnih dolazaka/izleta u Sisak i u PPLP. TZG Siska i PPLP provode zajedničku promotivnu kampanju </w:t>
      </w:r>
      <w:r>
        <w:t>udruženim</w:t>
      </w:r>
      <w:r w:rsidR="00DC770F">
        <w:t xml:space="preserve"> oglašavanj</w:t>
      </w:r>
      <w:r>
        <w:t>em</w:t>
      </w:r>
      <w:r w:rsidR="00DC770F">
        <w:t xml:space="preserve"> i </w:t>
      </w:r>
      <w:r>
        <w:t>organiziranjem studijskih</w:t>
      </w:r>
      <w:r w:rsidR="00DC770F">
        <w:t xml:space="preserve"> putovanj</w:t>
      </w:r>
      <w:r w:rsidR="00427DC1">
        <w:t>a, stoga je nužno kapitalizirati upravo na tim povećanjima</w:t>
      </w:r>
      <w:r w:rsidR="00DC770F">
        <w:t xml:space="preserve">. </w:t>
      </w:r>
    </w:p>
    <w:p w:rsidR="00DC770F" w:rsidRDefault="00DC770F">
      <w:pPr>
        <w:pStyle w:val="Normal1"/>
        <w:spacing w:after="160" w:line="360" w:lineRule="auto"/>
        <w:jc w:val="left"/>
        <w:rPr>
          <w:b/>
          <w:bCs/>
        </w:rPr>
      </w:pPr>
      <w:r>
        <w:rPr>
          <w:b/>
          <w:bCs/>
        </w:rPr>
        <w:t xml:space="preserve">M3. </w:t>
      </w:r>
      <w:r>
        <w:rPr>
          <w:b/>
          <w:bCs/>
        </w:rPr>
        <w:tab/>
        <w:t xml:space="preserve">Jačanje kapaciteta turističkih i ugostiteljskih djelatnika </w:t>
      </w:r>
    </w:p>
    <w:p w:rsidR="00427DC1" w:rsidRPr="00C81FA1" w:rsidRDefault="00427DC1" w:rsidP="00C81FA1">
      <w:pPr>
        <w:pStyle w:val="Normal1"/>
        <w:spacing w:after="160" w:line="360" w:lineRule="auto"/>
        <w:rPr>
          <w:bCs/>
        </w:rPr>
      </w:pPr>
      <w:r w:rsidRPr="00427DC1">
        <w:rPr>
          <w:bCs/>
        </w:rPr>
        <w:t>Mjerom će se osigurati izobrazba za turističke vodiče u sektoru kulture, a koj</w:t>
      </w:r>
      <w:r w:rsidR="008A1283">
        <w:rPr>
          <w:bCs/>
        </w:rPr>
        <w:t>a</w:t>
      </w:r>
      <w:r w:rsidRPr="00427DC1">
        <w:rPr>
          <w:bCs/>
        </w:rPr>
        <w:t xml:space="preserve"> će biti povezan</w:t>
      </w:r>
      <w:r w:rsidR="00D57429">
        <w:rPr>
          <w:bCs/>
        </w:rPr>
        <w:t>a</w:t>
      </w:r>
      <w:r w:rsidRPr="00427DC1">
        <w:rPr>
          <w:bCs/>
        </w:rPr>
        <w:t xml:space="preserve"> s, u prvom redu, povijesnim pričama i baštinom, ali i s drugim kulturnim i turističkim segmentima (industrijska baština, urbana kultura)</w:t>
      </w:r>
      <w:r>
        <w:rPr>
          <w:bCs/>
        </w:rPr>
        <w:t xml:space="preserve">. Osim toga, poticat će se znanja, </w:t>
      </w:r>
      <w:r w:rsidRPr="00427DC1">
        <w:rPr>
          <w:bCs/>
        </w:rPr>
        <w:t>vještin</w:t>
      </w:r>
      <w:r>
        <w:rPr>
          <w:bCs/>
        </w:rPr>
        <w:t>e</w:t>
      </w:r>
      <w:r w:rsidRPr="00427DC1">
        <w:rPr>
          <w:bCs/>
        </w:rPr>
        <w:t xml:space="preserve"> i </w:t>
      </w:r>
      <w:r>
        <w:rPr>
          <w:bCs/>
        </w:rPr>
        <w:t xml:space="preserve">konkurentnost </w:t>
      </w:r>
      <w:r w:rsidRPr="00427DC1">
        <w:rPr>
          <w:bCs/>
        </w:rPr>
        <w:lastRenderedPageBreak/>
        <w:t xml:space="preserve">turističkih i ugostiteljskih </w:t>
      </w:r>
      <w:r>
        <w:rPr>
          <w:bCs/>
        </w:rPr>
        <w:t xml:space="preserve">radnika </w:t>
      </w:r>
      <w:r w:rsidRPr="00427DC1">
        <w:rPr>
          <w:bCs/>
        </w:rPr>
        <w:t xml:space="preserve">(programi u suradnji s </w:t>
      </w:r>
      <w:proofErr w:type="spellStart"/>
      <w:r w:rsidRPr="00427DC1">
        <w:rPr>
          <w:bCs/>
        </w:rPr>
        <w:t>KulIN</w:t>
      </w:r>
      <w:proofErr w:type="spellEnd"/>
      <w:r w:rsidRPr="00427DC1">
        <w:rPr>
          <w:bCs/>
        </w:rPr>
        <w:t>-om i poduzetničkim centrom PISAK)</w:t>
      </w:r>
      <w:r w:rsidR="0058608E">
        <w:rPr>
          <w:bCs/>
        </w:rPr>
        <w:t xml:space="preserve">, </w:t>
      </w:r>
      <w:r w:rsidRPr="00427DC1">
        <w:rPr>
          <w:bCs/>
        </w:rPr>
        <w:t>kao i zajednička promocija kulturno-turističke ponude.</w:t>
      </w:r>
    </w:p>
    <w:p w:rsidR="00DC770F" w:rsidRDefault="00DC770F">
      <w:pPr>
        <w:pStyle w:val="Normal1"/>
        <w:shd w:val="clear" w:color="auto" w:fill="1F497D"/>
        <w:spacing w:after="0" w:line="360" w:lineRule="auto"/>
        <w:jc w:val="left"/>
        <w:rPr>
          <w:b/>
          <w:bCs/>
          <w:color w:val="FFFFFF"/>
        </w:rPr>
      </w:pPr>
      <w:r>
        <w:rPr>
          <w:b/>
          <w:bCs/>
          <w:color w:val="FFFFFF"/>
        </w:rPr>
        <w:t xml:space="preserve">SC 3. </w:t>
      </w:r>
      <w:r>
        <w:rPr>
          <w:b/>
          <w:bCs/>
          <w:color w:val="FFFFFF"/>
        </w:rPr>
        <w:tab/>
        <w:t>Održivo upravljanje materijalnom</w:t>
      </w:r>
      <w:r w:rsidR="005B4FC8">
        <w:rPr>
          <w:b/>
          <w:bCs/>
          <w:color w:val="FFFFFF"/>
        </w:rPr>
        <w:t xml:space="preserve">, </w:t>
      </w:r>
      <w:r>
        <w:rPr>
          <w:b/>
          <w:bCs/>
          <w:color w:val="FFFFFF"/>
        </w:rPr>
        <w:t xml:space="preserve">nematerijalnom kulturnom baštinom i prirodnom baštinom </w:t>
      </w:r>
    </w:p>
    <w:p w:rsidR="00DC770F" w:rsidRDefault="00DC770F">
      <w:pPr>
        <w:pStyle w:val="Normal1"/>
        <w:spacing w:line="360" w:lineRule="auto"/>
      </w:pPr>
    </w:p>
    <w:p w:rsidR="00DC770F" w:rsidRDefault="00DC770F">
      <w:pPr>
        <w:pStyle w:val="Normal1"/>
        <w:spacing w:line="360" w:lineRule="auto"/>
      </w:pPr>
      <w:r>
        <w:t xml:space="preserve">Radi valorizacije, zaštite i očuvanja vrijedne materijalne baštine </w:t>
      </w:r>
      <w:r w:rsidR="00BE19AE">
        <w:t xml:space="preserve">ovaj će se strateški cilj </w:t>
      </w:r>
      <w:r>
        <w:t xml:space="preserve">usmjeriti na razvoj financijskih i ljudskih resursa u </w:t>
      </w:r>
      <w:r w:rsidR="00BE19AE">
        <w:t>smislu</w:t>
      </w:r>
      <w:r>
        <w:t xml:space="preserve"> </w:t>
      </w:r>
      <w:r w:rsidR="00BE19AE">
        <w:t>upotrebljavanja</w:t>
      </w:r>
      <w:r>
        <w:t xml:space="preserve"> neiskorištenih ili nedovoljno iskorištenih kulturnih objekata i sadržaja u kulturne i kulturno-turističke svrhe. </w:t>
      </w:r>
    </w:p>
    <w:p w:rsidR="00DC770F" w:rsidRDefault="00DC770F">
      <w:pPr>
        <w:pStyle w:val="Normal1"/>
        <w:spacing w:after="0" w:line="360" w:lineRule="auto"/>
      </w:pPr>
      <w:r>
        <w:t>Grad Sisak trenut</w:t>
      </w:r>
      <w:r w:rsidR="00ED4B12">
        <w:t xml:space="preserve">ačno </w:t>
      </w:r>
      <w:r>
        <w:t xml:space="preserve">ima nekoliko vrijednih projekata koji su u raznim procesima prijave i provedbe (Holandska kuća, Tvornica Segestica, Etno selo Ušće, arheološki parkovi, Kuća </w:t>
      </w:r>
      <w:proofErr w:type="spellStart"/>
      <w:r>
        <w:t>Striegl</w:t>
      </w:r>
      <w:proofErr w:type="spellEnd"/>
      <w:r>
        <w:t xml:space="preserve"> i dr.), a koji će nakon </w:t>
      </w:r>
      <w:r w:rsidR="00ED4B12">
        <w:t>ostvarenja</w:t>
      </w:r>
      <w:r>
        <w:t xml:space="preserve"> </w:t>
      </w:r>
      <w:r w:rsidR="00ED4B12">
        <w:t>znatno utjecati</w:t>
      </w:r>
      <w:r>
        <w:t xml:space="preserve"> na razvoj prepoznatljivosti grada Siska kao centra kulturne i prirodne baštine. </w:t>
      </w:r>
      <w:r w:rsidR="00ED4B12">
        <w:t>Ostvarenje tih n</w:t>
      </w:r>
      <w:r>
        <w:t xml:space="preserve">ovih projekata također će doprinijeti razvoju selektivnih </w:t>
      </w:r>
      <w:r w:rsidR="00ED4B12">
        <w:t>turističkih oblika</w:t>
      </w:r>
      <w:r>
        <w:t xml:space="preserve"> (etno</w:t>
      </w:r>
      <w:r w:rsidR="00ED4B12">
        <w:t>loški,</w:t>
      </w:r>
      <w:r>
        <w:t xml:space="preserve"> arheološki, kulturni, gastro</w:t>
      </w:r>
      <w:r w:rsidR="00ED4B12">
        <w:t>nomski</w:t>
      </w:r>
      <w:r>
        <w:t xml:space="preserve"> i dr.). Iako Grad Sisak i kulturne </w:t>
      </w:r>
      <w:r w:rsidR="00ED4B12">
        <w:t>ustanove</w:t>
      </w:r>
      <w:r>
        <w:t xml:space="preserve"> </w:t>
      </w:r>
      <w:r w:rsidR="00ED4B12">
        <w:t>namjeravaju oživiti</w:t>
      </w:r>
      <w:r>
        <w:t xml:space="preserve"> niz objekata, postavlja se pitanje njihove održivosti</w:t>
      </w:r>
      <w:r w:rsidR="00ED4B12">
        <w:t>. Zbog toga je</w:t>
      </w:r>
      <w:r>
        <w:t xml:space="preserve"> potrebno ispitati razne modele i oblike održivost</w:t>
      </w:r>
      <w:r w:rsidR="00ED4B12">
        <w:t>i</w:t>
      </w:r>
      <w:r>
        <w:t xml:space="preserve"> te samofinanciranja </w:t>
      </w:r>
      <w:r w:rsidR="00ED4B12">
        <w:t>i</w:t>
      </w:r>
      <w:r>
        <w:t xml:space="preserve"> kulturnih </w:t>
      </w:r>
      <w:r w:rsidR="00ED4B12">
        <w:t>ustanova</w:t>
      </w:r>
      <w:r>
        <w:t xml:space="preserve"> i udruga u kulturi kako bi se što manje oslanjali na proračunska sredstva, a sve više na samofinanciranje </w:t>
      </w:r>
      <w:r w:rsidR="00ED4B12">
        <w:t>fondovima</w:t>
      </w:r>
      <w:r>
        <w:t xml:space="preserve"> EU</w:t>
      </w:r>
      <w:r w:rsidR="00ED4B12">
        <w:t>-a</w:t>
      </w:r>
      <w:r>
        <w:t xml:space="preserve"> ili </w:t>
      </w:r>
      <w:r w:rsidR="00ED4B12">
        <w:t xml:space="preserve">na </w:t>
      </w:r>
      <w:r>
        <w:t xml:space="preserve">komercijalne proizvode i usluge. </w:t>
      </w:r>
      <w:r w:rsidR="00ED4B12">
        <w:t>Međutim, za to je</w:t>
      </w:r>
      <w:r>
        <w:t xml:space="preserve"> potrebno djelomično </w:t>
      </w:r>
      <w:r w:rsidR="00ED4B12">
        <w:t>rekonstruirati</w:t>
      </w:r>
      <w:r>
        <w:t xml:space="preserve"> </w:t>
      </w:r>
      <w:r w:rsidR="00ED4B12">
        <w:t>kulturne ustanove</w:t>
      </w:r>
      <w:r>
        <w:t xml:space="preserve">, ali i </w:t>
      </w:r>
      <w:r w:rsidR="00ED4B12">
        <w:t>ojačati</w:t>
      </w:r>
      <w:r>
        <w:t xml:space="preserve"> </w:t>
      </w:r>
      <w:proofErr w:type="spellStart"/>
      <w:r>
        <w:t>kapacitet</w:t>
      </w:r>
      <w:r w:rsidR="00ED4B12">
        <w:t>ete</w:t>
      </w:r>
      <w:proofErr w:type="spellEnd"/>
      <w:r>
        <w:t xml:space="preserve"> svih dionika u kulturi</w:t>
      </w:r>
      <w:r w:rsidR="00ED4B12">
        <w:t xml:space="preserve">, i to </w:t>
      </w:r>
      <w:r>
        <w:t>u području održivog</w:t>
      </w:r>
      <w:r w:rsidR="00ED4B12">
        <w:t>a</w:t>
      </w:r>
      <w:r>
        <w:t xml:space="preserve"> upravljanja, menadžmenta i marketinga</w:t>
      </w:r>
      <w:r w:rsidR="00ED4B12">
        <w:t>,</w:t>
      </w:r>
      <w:r>
        <w:t xml:space="preserve"> što je djelomično pokriveno u strateškom cilju 2 odnosno 4. Primjeri </w:t>
      </w:r>
      <w:r w:rsidR="00ED4B12">
        <w:t>upravljačkih modela</w:t>
      </w:r>
      <w:r>
        <w:t xml:space="preserve"> </w:t>
      </w:r>
      <w:r w:rsidR="00ED4B12">
        <w:t>prikazani</w:t>
      </w:r>
      <w:r>
        <w:t xml:space="preserve"> su u dijelu 6. ove Strategije. </w:t>
      </w:r>
    </w:p>
    <w:p w:rsidR="00DC770F" w:rsidRDefault="00DC770F">
      <w:pPr>
        <w:pStyle w:val="Normal1"/>
        <w:spacing w:after="0" w:line="360" w:lineRule="auto"/>
        <w:jc w:val="left"/>
      </w:pPr>
    </w:p>
    <w:p w:rsidR="00DC770F" w:rsidRDefault="00DC770F">
      <w:pPr>
        <w:pStyle w:val="Normal1"/>
        <w:shd w:val="clear" w:color="auto" w:fill="548DD4"/>
        <w:spacing w:after="0" w:line="360" w:lineRule="auto"/>
        <w:jc w:val="left"/>
        <w:rPr>
          <w:b/>
          <w:bCs/>
          <w:color w:val="FFFFFF"/>
          <w:sz w:val="16"/>
          <w:szCs w:val="16"/>
        </w:rPr>
      </w:pPr>
      <w:r>
        <w:rPr>
          <w:b/>
          <w:bCs/>
          <w:color w:val="FFFFFF"/>
          <w:sz w:val="16"/>
          <w:szCs w:val="16"/>
        </w:rPr>
        <w:t xml:space="preserve">P1. </w:t>
      </w:r>
      <w:r>
        <w:rPr>
          <w:b/>
          <w:bCs/>
          <w:color w:val="FFFFFF"/>
          <w:sz w:val="16"/>
          <w:szCs w:val="16"/>
        </w:rPr>
        <w:tab/>
        <w:t>Razvoj i unapređenje kulturne infrastrukture</w:t>
      </w:r>
      <w:r>
        <w:rPr>
          <w:color w:val="FFFFFF"/>
          <w:sz w:val="16"/>
          <w:szCs w:val="16"/>
        </w:rPr>
        <w:t xml:space="preserve"> </w:t>
      </w:r>
    </w:p>
    <w:p w:rsidR="00DC770F" w:rsidRDefault="00DC770F">
      <w:pPr>
        <w:pStyle w:val="Normal1"/>
        <w:spacing w:after="0" w:line="360" w:lineRule="auto"/>
        <w:jc w:val="left"/>
        <w:rPr>
          <w:b/>
          <w:bCs/>
        </w:rPr>
      </w:pPr>
    </w:p>
    <w:p w:rsidR="00DC770F" w:rsidRDefault="00DC770F">
      <w:pPr>
        <w:pStyle w:val="Normal1"/>
        <w:spacing w:after="0" w:line="360" w:lineRule="auto"/>
        <w:jc w:val="left"/>
        <w:rPr>
          <w:b/>
          <w:bCs/>
        </w:rPr>
      </w:pPr>
      <w:r>
        <w:rPr>
          <w:b/>
          <w:bCs/>
        </w:rPr>
        <w:t xml:space="preserve">M1. </w:t>
      </w:r>
      <w:r>
        <w:rPr>
          <w:b/>
          <w:bCs/>
        </w:rPr>
        <w:tab/>
        <w:t xml:space="preserve">Infrastrukturna unapređenja kulturnih i javnih ustanova </w:t>
      </w:r>
    </w:p>
    <w:p w:rsidR="00DC770F" w:rsidRDefault="00DC770F">
      <w:pPr>
        <w:pStyle w:val="Normal1"/>
        <w:spacing w:after="0" w:line="360" w:lineRule="auto"/>
      </w:pPr>
      <w:r>
        <w:t xml:space="preserve">U </w:t>
      </w:r>
      <w:r w:rsidR="00C156FE">
        <w:t xml:space="preserve">sklopu </w:t>
      </w:r>
      <w:r>
        <w:t xml:space="preserve">ove mjere potrebno je </w:t>
      </w:r>
      <w:r w:rsidR="00C156FE">
        <w:t>unaprijediti sljedeće</w:t>
      </w:r>
      <w:r>
        <w:t xml:space="preserve">: </w:t>
      </w:r>
    </w:p>
    <w:p w:rsidR="00DC770F" w:rsidRDefault="00DC770F">
      <w:pPr>
        <w:pStyle w:val="Normal1"/>
        <w:numPr>
          <w:ilvl w:val="0"/>
          <w:numId w:val="17"/>
        </w:numPr>
        <w:spacing w:after="0" w:line="360" w:lineRule="auto"/>
        <w:rPr>
          <w:color w:val="000000"/>
        </w:rPr>
      </w:pPr>
      <w:r>
        <w:rPr>
          <w:b/>
          <w:bCs/>
          <w:color w:val="000000"/>
        </w:rPr>
        <w:t>Gradska knjižnica</w:t>
      </w:r>
      <w:r>
        <w:rPr>
          <w:color w:val="000000"/>
        </w:rPr>
        <w:t xml:space="preserve"> – potrebno je osigurati </w:t>
      </w:r>
      <w:r w:rsidR="00C156FE">
        <w:rPr>
          <w:color w:val="000000"/>
        </w:rPr>
        <w:t>prikladan prostor</w:t>
      </w:r>
      <w:r>
        <w:rPr>
          <w:color w:val="000000"/>
        </w:rPr>
        <w:t xml:space="preserve"> za rad; knjižnicu opremiti suvremenom tehnološkom i drugom opremom, digitalizirati određeni dio knjiga i publikacija te omogućiti provedbu raznih sadržaja koji bi privukli mlađu populaciju   </w:t>
      </w:r>
    </w:p>
    <w:p w:rsidR="00DC770F" w:rsidRDefault="00DC770F">
      <w:pPr>
        <w:pStyle w:val="Normal1"/>
        <w:numPr>
          <w:ilvl w:val="0"/>
          <w:numId w:val="17"/>
        </w:numPr>
        <w:spacing w:after="0" w:line="360" w:lineRule="auto"/>
        <w:rPr>
          <w:color w:val="000000"/>
        </w:rPr>
      </w:pPr>
      <w:r>
        <w:rPr>
          <w:b/>
          <w:bCs/>
          <w:color w:val="000000"/>
        </w:rPr>
        <w:t>Gradski muzej</w:t>
      </w:r>
      <w:r>
        <w:rPr>
          <w:color w:val="000000"/>
        </w:rPr>
        <w:t xml:space="preserve"> – potrebno je osigurati dodatan i </w:t>
      </w:r>
      <w:r w:rsidR="00C156FE">
        <w:rPr>
          <w:color w:val="000000"/>
        </w:rPr>
        <w:t>prikladno</w:t>
      </w:r>
      <w:r>
        <w:rPr>
          <w:color w:val="000000"/>
        </w:rPr>
        <w:t xml:space="preserve"> opremljen izložbeni prostor u kojemu može biti predstavljen stalni postav Muzeja, ali i smješteni depoi za optimalno skladištenje i čuvanje muzejskih predmeta po pravilima struke. Potrebno je prenamijeniti pojedine prostore povijesne graditeljske baštine za potrebe Muzeja kojima bi se dodatno oživio i dio grada uz rijeku Kupu</w:t>
      </w:r>
    </w:p>
    <w:p w:rsidR="00DC770F" w:rsidRDefault="00DC770F">
      <w:pPr>
        <w:pStyle w:val="Normal1"/>
        <w:numPr>
          <w:ilvl w:val="0"/>
          <w:numId w:val="17"/>
        </w:numPr>
        <w:spacing w:after="0" w:line="360" w:lineRule="auto"/>
        <w:rPr>
          <w:color w:val="000000"/>
        </w:rPr>
      </w:pPr>
      <w:r>
        <w:rPr>
          <w:b/>
          <w:bCs/>
          <w:color w:val="000000"/>
        </w:rPr>
        <w:t xml:space="preserve">Galerija </w:t>
      </w:r>
      <w:proofErr w:type="spellStart"/>
      <w:r>
        <w:rPr>
          <w:b/>
          <w:bCs/>
          <w:color w:val="000000"/>
        </w:rPr>
        <w:t>Striegl</w:t>
      </w:r>
      <w:proofErr w:type="spellEnd"/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– potrebno je osigurati </w:t>
      </w:r>
      <w:r w:rsidR="00C156FE">
        <w:rPr>
          <w:color w:val="000000"/>
        </w:rPr>
        <w:t xml:space="preserve">prikladan </w:t>
      </w:r>
      <w:r>
        <w:rPr>
          <w:color w:val="000000"/>
        </w:rPr>
        <w:t xml:space="preserve">prostor za izložbe i druge kulturne sadržaje. </w:t>
      </w:r>
      <w:r w:rsidR="00C156FE">
        <w:rPr>
          <w:color w:val="000000"/>
        </w:rPr>
        <w:t>Pojačati</w:t>
      </w:r>
      <w:r>
        <w:rPr>
          <w:color w:val="000000"/>
        </w:rPr>
        <w:t xml:space="preserve"> rad s djecom i mladima </w:t>
      </w:r>
      <w:r w:rsidR="00C156FE">
        <w:rPr>
          <w:color w:val="000000"/>
        </w:rPr>
        <w:t>radionicama i drugim razvojnim oblicima</w:t>
      </w:r>
      <w:r>
        <w:rPr>
          <w:color w:val="000000"/>
        </w:rPr>
        <w:t xml:space="preserve"> </w:t>
      </w:r>
    </w:p>
    <w:p w:rsidR="00DC770F" w:rsidRDefault="00DC770F">
      <w:pPr>
        <w:pStyle w:val="Normal1"/>
        <w:numPr>
          <w:ilvl w:val="0"/>
          <w:numId w:val="17"/>
        </w:numPr>
        <w:spacing w:after="0" w:line="360" w:lineRule="auto"/>
      </w:pPr>
      <w:r>
        <w:rPr>
          <w:b/>
          <w:bCs/>
          <w:color w:val="000000"/>
        </w:rPr>
        <w:lastRenderedPageBreak/>
        <w:t>Dom kulture</w:t>
      </w:r>
      <w:r>
        <w:rPr>
          <w:color w:val="000000"/>
        </w:rPr>
        <w:t xml:space="preserve"> – potrebno je nadograditi i razvijati projekte i kulturne sadržaje </w:t>
      </w:r>
      <w:r w:rsidR="00C156FE">
        <w:rPr>
          <w:color w:val="000000"/>
        </w:rPr>
        <w:t>velikoga potencijala</w:t>
      </w:r>
      <w:r>
        <w:rPr>
          <w:color w:val="000000"/>
        </w:rPr>
        <w:t xml:space="preserve"> kao što je Festival maslačak, filmska produkcija te kazališna scena. Također</w:t>
      </w:r>
      <w:r w:rsidR="00C156FE">
        <w:rPr>
          <w:color w:val="000000"/>
        </w:rPr>
        <w:t>,</w:t>
      </w:r>
      <w:r>
        <w:rPr>
          <w:color w:val="000000"/>
        </w:rPr>
        <w:t xml:space="preserve"> </w:t>
      </w:r>
      <w:r w:rsidR="00C156FE">
        <w:rPr>
          <w:color w:val="000000"/>
        </w:rPr>
        <w:t>potrebno je</w:t>
      </w:r>
      <w:r>
        <w:rPr>
          <w:color w:val="000000"/>
        </w:rPr>
        <w:t xml:space="preserve"> raditi na razvoju publike i jačanju vidljivosti izvan Siska. </w:t>
      </w:r>
    </w:p>
    <w:p w:rsidR="00DC770F" w:rsidRDefault="00DC770F">
      <w:pPr>
        <w:pStyle w:val="Normal1"/>
        <w:spacing w:after="0" w:line="360" w:lineRule="auto"/>
        <w:jc w:val="left"/>
      </w:pPr>
    </w:p>
    <w:p w:rsidR="00DC770F" w:rsidRDefault="00DC770F">
      <w:pPr>
        <w:pStyle w:val="Normal1"/>
        <w:spacing w:after="0" w:line="360" w:lineRule="auto"/>
      </w:pPr>
      <w:r>
        <w:rPr>
          <w:b/>
          <w:bCs/>
        </w:rPr>
        <w:t xml:space="preserve">M2. </w:t>
      </w:r>
      <w:r>
        <w:rPr>
          <w:b/>
          <w:bCs/>
        </w:rPr>
        <w:tab/>
        <w:t>Participativno planiranje i revitalizacija javnih</w:t>
      </w:r>
      <w:r>
        <w:t xml:space="preserve"> </w:t>
      </w:r>
      <w:r>
        <w:rPr>
          <w:b/>
          <w:bCs/>
        </w:rPr>
        <w:t>prostora</w:t>
      </w:r>
      <w:r>
        <w:t xml:space="preserve"> </w:t>
      </w:r>
      <w:r>
        <w:rPr>
          <w:b/>
          <w:bCs/>
          <w:i/>
          <w:iCs/>
        </w:rPr>
        <w:t>(</w:t>
      </w:r>
      <w:proofErr w:type="spellStart"/>
      <w:r>
        <w:rPr>
          <w:b/>
          <w:bCs/>
          <w:i/>
          <w:iCs/>
        </w:rPr>
        <w:t>placemaking</w:t>
      </w:r>
      <w:proofErr w:type="spellEnd"/>
      <w:r>
        <w:rPr>
          <w:b/>
          <w:bCs/>
          <w:i/>
          <w:iCs/>
        </w:rPr>
        <w:t>)</w:t>
      </w:r>
    </w:p>
    <w:p w:rsidR="00DC770F" w:rsidRDefault="00BD2404">
      <w:pPr>
        <w:pStyle w:val="Normal1"/>
        <w:spacing w:after="0" w:line="360" w:lineRule="auto"/>
      </w:pPr>
      <w:r>
        <w:t>Mjerom bi</w:t>
      </w:r>
      <w:r w:rsidR="00DC770F">
        <w:t xml:space="preserve"> </w:t>
      </w:r>
      <w:r>
        <w:t>se</w:t>
      </w:r>
      <w:r w:rsidR="00DC770F">
        <w:t xml:space="preserve"> r</w:t>
      </w:r>
      <w:r>
        <w:t>evitalizirali</w:t>
      </w:r>
      <w:r w:rsidR="00DC770F">
        <w:t xml:space="preserve"> zna</w:t>
      </w:r>
      <w:r>
        <w:t>koviti</w:t>
      </w:r>
      <w:r w:rsidR="00DC770F">
        <w:t xml:space="preserve"> javni prostor</w:t>
      </w:r>
      <w:r>
        <w:t>i</w:t>
      </w:r>
      <w:r w:rsidR="00DC770F">
        <w:t xml:space="preserve"> u suradnji s lokalnom zajednicom i posjetiteljima. Kako se </w:t>
      </w:r>
      <w:r w:rsidR="006224AE">
        <w:t>ističe</w:t>
      </w:r>
      <w:r w:rsidR="00DC770F">
        <w:t xml:space="preserve"> u prijašnjem tekstu, unaprjeđenja su potrebna za sljedeće prostore: </w:t>
      </w:r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numPr>
          <w:ilvl w:val="0"/>
          <w:numId w:val="54"/>
        </w:numPr>
        <w:spacing w:after="0" w:line="360" w:lineRule="auto"/>
        <w:ind w:left="1068"/>
      </w:pPr>
      <w:r>
        <w:rPr>
          <w:b/>
          <w:bCs/>
          <w:color w:val="000000"/>
        </w:rPr>
        <w:t>Kupske priče</w:t>
      </w:r>
      <w:r>
        <w:rPr>
          <w:color w:val="000000"/>
        </w:rPr>
        <w:t xml:space="preserve"> - revitalizacija Kupe i interpretacija života uz Kupu, riječnog</w:t>
      </w:r>
      <w:r w:rsidR="006224AE">
        <w:rPr>
          <w:color w:val="000000"/>
        </w:rPr>
        <w:t>a</w:t>
      </w:r>
      <w:r>
        <w:rPr>
          <w:color w:val="000000"/>
        </w:rPr>
        <w:t xml:space="preserve"> brodarstva- jedinstvena tematska priča koja može odrediti identitet i prepoznatljivost Siska</w:t>
      </w:r>
      <w:r w:rsidR="006224AE">
        <w:rPr>
          <w:color w:val="000000"/>
        </w:rPr>
        <w:t>,</w:t>
      </w:r>
      <w:r>
        <w:rPr>
          <w:color w:val="000000"/>
        </w:rPr>
        <w:t xml:space="preserve"> a koja se može povezati s povijesnim i suvremenim izričajima i raznim temama zna</w:t>
      </w:r>
      <w:r w:rsidR="006224AE">
        <w:rPr>
          <w:color w:val="000000"/>
        </w:rPr>
        <w:t>kovitima</w:t>
      </w:r>
      <w:r>
        <w:rPr>
          <w:color w:val="000000"/>
        </w:rPr>
        <w:t xml:space="preserve"> za Sisak (industrijska baština, riječna brodogradnja, jazz, umjetnost...)</w:t>
      </w:r>
    </w:p>
    <w:p w:rsidR="00DC770F" w:rsidRDefault="00DC770F">
      <w:pPr>
        <w:pStyle w:val="Normal1"/>
        <w:numPr>
          <w:ilvl w:val="0"/>
          <w:numId w:val="34"/>
        </w:numPr>
        <w:spacing w:after="0" w:line="360" w:lineRule="auto"/>
        <w:ind w:left="1080"/>
      </w:pPr>
      <w:r>
        <w:rPr>
          <w:b/>
          <w:bCs/>
          <w:color w:val="000000"/>
        </w:rPr>
        <w:t>Šetnica</w:t>
      </w:r>
      <w:r>
        <w:rPr>
          <w:color w:val="000000"/>
        </w:rPr>
        <w:t xml:space="preserve"> – arheološko istraživanje travnate neistražene površine uz Šetnicu te pre</w:t>
      </w:r>
      <w:r w:rsidR="006224AE">
        <w:rPr>
          <w:color w:val="000000"/>
        </w:rPr>
        <w:t xml:space="preserve">dstavljanje </w:t>
      </w:r>
      <w:r>
        <w:rPr>
          <w:color w:val="000000"/>
        </w:rPr>
        <w:t xml:space="preserve">najatraktivnijih dijelova istražene i novootkrivene arhitekture (terme, bedem itd.). </w:t>
      </w:r>
      <w:r w:rsidR="006224AE">
        <w:rPr>
          <w:color w:val="000000"/>
        </w:rPr>
        <w:t>Nadalje, to je područje nužno</w:t>
      </w:r>
      <w:r>
        <w:rPr>
          <w:color w:val="000000"/>
        </w:rPr>
        <w:t xml:space="preserve"> </w:t>
      </w:r>
      <w:r w:rsidR="006224AE">
        <w:rPr>
          <w:color w:val="000000"/>
        </w:rPr>
        <w:t>zaštititi</w:t>
      </w:r>
      <w:r>
        <w:rPr>
          <w:color w:val="000000"/>
        </w:rPr>
        <w:t xml:space="preserve"> gradskim propisima </w:t>
      </w:r>
      <w:r w:rsidR="006224AE">
        <w:rPr>
          <w:color w:val="000000"/>
        </w:rPr>
        <w:t>te ga u urbanistički gradski plan uvrstiti kao zonu</w:t>
      </w:r>
      <w:r>
        <w:rPr>
          <w:color w:val="000000"/>
        </w:rPr>
        <w:t xml:space="preserve"> pr</w:t>
      </w:r>
      <w:r w:rsidR="006224AE">
        <w:rPr>
          <w:color w:val="000000"/>
        </w:rPr>
        <w:t>edstavljanja, a s pomoću multimedijskih predstavljanja</w:t>
      </w:r>
      <w:r>
        <w:rPr>
          <w:color w:val="000000"/>
        </w:rPr>
        <w:t>, maket</w:t>
      </w:r>
      <w:r w:rsidR="006224AE">
        <w:rPr>
          <w:color w:val="000000"/>
        </w:rPr>
        <w:t>a</w:t>
      </w:r>
      <w:r>
        <w:rPr>
          <w:color w:val="000000"/>
        </w:rPr>
        <w:t xml:space="preserve"> brodova, nakita, prikaz</w:t>
      </w:r>
      <w:r w:rsidR="006224AE">
        <w:rPr>
          <w:color w:val="000000"/>
        </w:rPr>
        <w:t>a</w:t>
      </w:r>
      <w:r>
        <w:rPr>
          <w:color w:val="000000"/>
        </w:rPr>
        <w:t xml:space="preserve"> života mornara i rimskih vojnih legija te života uz rijeku Kupu u Rimsko doba </w:t>
      </w:r>
    </w:p>
    <w:p w:rsidR="00DC770F" w:rsidRDefault="00DC770F">
      <w:pPr>
        <w:pStyle w:val="Normal1"/>
        <w:numPr>
          <w:ilvl w:val="0"/>
          <w:numId w:val="54"/>
        </w:numPr>
        <w:spacing w:after="0" w:line="360" w:lineRule="auto"/>
        <w:ind w:left="1080"/>
      </w:pPr>
      <w:r>
        <w:rPr>
          <w:b/>
          <w:bCs/>
          <w:color w:val="000000"/>
        </w:rPr>
        <w:t>Park skulptura</w:t>
      </w:r>
      <w:r>
        <w:rPr>
          <w:color w:val="000000"/>
        </w:rPr>
        <w:t xml:space="preserve"> – </w:t>
      </w:r>
      <w:r w:rsidR="00E25808">
        <w:rPr>
          <w:color w:val="000000"/>
        </w:rPr>
        <w:t>p</w:t>
      </w:r>
      <w:r>
        <w:rPr>
          <w:color w:val="000000"/>
        </w:rPr>
        <w:t xml:space="preserve">otrebna je bolja valorizacija, zaštita i promocija Parka </w:t>
      </w:r>
      <w:r w:rsidR="00E25808">
        <w:rPr>
          <w:color w:val="000000"/>
        </w:rPr>
        <w:t>dodatnim sadržajima</w:t>
      </w:r>
      <w:r>
        <w:rPr>
          <w:color w:val="000000"/>
        </w:rPr>
        <w:t xml:space="preserve"> </w:t>
      </w:r>
      <w:proofErr w:type="spellStart"/>
      <w:r w:rsidR="00E25808">
        <w:rPr>
          <w:color w:val="000000"/>
        </w:rPr>
        <w:t>uklopljenjima</w:t>
      </w:r>
      <w:proofErr w:type="spellEnd"/>
      <w:r>
        <w:rPr>
          <w:color w:val="000000"/>
        </w:rPr>
        <w:t xml:space="preserve"> u druge projekte (aktivnosti</w:t>
      </w:r>
      <w:r w:rsidR="00E25808">
        <w:rPr>
          <w:color w:val="000000"/>
        </w:rPr>
        <w:t xml:space="preserve"> na otvorenom</w:t>
      </w:r>
      <w:r>
        <w:rPr>
          <w:color w:val="000000"/>
        </w:rPr>
        <w:t>, festivali, filmske projekcije i druge manifestacije...). Projekt će uključiti restauraciju i obnovu skulptura, izložbe, projekcije, predavanja, intervencije u prostoru, književne večeri</w:t>
      </w:r>
    </w:p>
    <w:p w:rsidR="00DC770F" w:rsidRDefault="00DC770F">
      <w:pPr>
        <w:pStyle w:val="Normal1"/>
        <w:numPr>
          <w:ilvl w:val="0"/>
          <w:numId w:val="34"/>
        </w:numPr>
        <w:spacing w:line="360" w:lineRule="auto"/>
        <w:ind w:left="1092"/>
        <w:rPr>
          <w:i/>
          <w:iCs/>
          <w:color w:val="000000"/>
        </w:rPr>
      </w:pPr>
      <w:r>
        <w:rPr>
          <w:b/>
          <w:bCs/>
          <w:color w:val="000000"/>
        </w:rPr>
        <w:t xml:space="preserve">Park šuma (Perivoj) </w:t>
      </w:r>
      <w:proofErr w:type="spellStart"/>
      <w:r>
        <w:rPr>
          <w:b/>
          <w:bCs/>
          <w:color w:val="000000"/>
        </w:rPr>
        <w:t>Viktorovac</w:t>
      </w:r>
      <w:proofErr w:type="spellEnd"/>
      <w:r>
        <w:rPr>
          <w:b/>
          <w:bCs/>
          <w:color w:val="000000"/>
        </w:rPr>
        <w:t xml:space="preserve"> – </w:t>
      </w:r>
      <w:r>
        <w:rPr>
          <w:color w:val="000000"/>
        </w:rPr>
        <w:t>zbog izuzetno lošeg</w:t>
      </w:r>
      <w:r w:rsidR="00E25808">
        <w:rPr>
          <w:color w:val="000000"/>
        </w:rPr>
        <w:t>a</w:t>
      </w:r>
      <w:r>
        <w:rPr>
          <w:color w:val="000000"/>
        </w:rPr>
        <w:t xml:space="preserve"> stanja potrebna je hitna sanacija</w:t>
      </w:r>
      <w:r w:rsidR="00E25808">
        <w:rPr>
          <w:color w:val="000000"/>
        </w:rPr>
        <w:t>,</w:t>
      </w:r>
      <w:r>
        <w:rPr>
          <w:color w:val="000000"/>
        </w:rPr>
        <w:t xml:space="preserve"> kao i revitalizacija ovog</w:t>
      </w:r>
      <w:r w:rsidR="00E25808">
        <w:rPr>
          <w:color w:val="000000"/>
        </w:rPr>
        <w:t>a</w:t>
      </w:r>
      <w:r>
        <w:rPr>
          <w:color w:val="000000"/>
        </w:rPr>
        <w:t xml:space="preserve"> vrijednog područja gdje su i posljednji vinogradi Siska,</w:t>
      </w:r>
      <w:r w:rsidR="00E25808">
        <w:rPr>
          <w:color w:val="000000"/>
        </w:rPr>
        <w:t xml:space="preserve"> a </w:t>
      </w:r>
      <w:r>
        <w:rPr>
          <w:color w:val="000000"/>
        </w:rPr>
        <w:t>objedinjavanjem povijesnog</w:t>
      </w:r>
      <w:r w:rsidR="00E25808">
        <w:rPr>
          <w:color w:val="000000"/>
        </w:rPr>
        <w:t>a</w:t>
      </w:r>
      <w:r>
        <w:rPr>
          <w:color w:val="000000"/>
        </w:rPr>
        <w:t>, kulturnog</w:t>
      </w:r>
      <w:r w:rsidR="00E25808">
        <w:rPr>
          <w:color w:val="000000"/>
        </w:rPr>
        <w:t>a</w:t>
      </w:r>
      <w:r>
        <w:rPr>
          <w:color w:val="000000"/>
        </w:rPr>
        <w:t xml:space="preserve"> i krajobrazno-biološkog</w:t>
      </w:r>
      <w:r w:rsidR="00E25808">
        <w:rPr>
          <w:color w:val="000000"/>
        </w:rPr>
        <w:t>a</w:t>
      </w:r>
      <w:r>
        <w:rPr>
          <w:color w:val="000000"/>
        </w:rPr>
        <w:t xml:space="preserve"> aspekta. </w:t>
      </w:r>
    </w:p>
    <w:p w:rsidR="00DC770F" w:rsidRDefault="00DC770F">
      <w:pPr>
        <w:pStyle w:val="Normal1"/>
        <w:spacing w:after="0" w:line="360" w:lineRule="auto"/>
        <w:jc w:val="left"/>
        <w:rPr>
          <w:b/>
          <w:bCs/>
        </w:rPr>
      </w:pPr>
      <w:r>
        <w:rPr>
          <w:b/>
          <w:bCs/>
        </w:rPr>
        <w:t xml:space="preserve">M3. </w:t>
      </w:r>
      <w:r>
        <w:rPr>
          <w:b/>
          <w:bCs/>
        </w:rPr>
        <w:tab/>
        <w:t>Valorizacija i razvoj arheološke baštine</w:t>
      </w:r>
    </w:p>
    <w:p w:rsidR="00DC770F" w:rsidRDefault="00DC770F" w:rsidP="005D7E09">
      <w:pPr>
        <w:pStyle w:val="Normal1"/>
        <w:spacing w:after="0" w:line="360" w:lineRule="auto"/>
      </w:pPr>
      <w:r>
        <w:t xml:space="preserve">Bogatstvo arheološke baštine </w:t>
      </w:r>
      <w:r w:rsidR="00A10CE4">
        <w:t>iznimno je znakovit resurs</w:t>
      </w:r>
      <w:r>
        <w:t xml:space="preserve"> koji </w:t>
      </w:r>
      <w:r w:rsidR="00A10CE4">
        <w:t>valja</w:t>
      </w:r>
      <w:r>
        <w:t xml:space="preserve"> razvijati, valorizirati i promovirati. Na većini arheoloških lokaliteta potrebna su daljnja istraživanja, </w:t>
      </w:r>
      <w:proofErr w:type="spellStart"/>
      <w:r>
        <w:t>rekognosciranja</w:t>
      </w:r>
      <w:proofErr w:type="spellEnd"/>
      <w:r>
        <w:t xml:space="preserve"> te daljnja interpretacija (</w:t>
      </w:r>
      <w:proofErr w:type="spellStart"/>
      <w:r>
        <w:t>in</w:t>
      </w:r>
      <w:proofErr w:type="spellEnd"/>
      <w:r>
        <w:t>-situ i virtualna)</w:t>
      </w:r>
      <w:r w:rsidR="00A10CE4">
        <w:t xml:space="preserve">, </w:t>
      </w:r>
      <w:r>
        <w:t xml:space="preserve">kao i promocija </w:t>
      </w:r>
      <w:r w:rsidR="00A10CE4">
        <w:t>objedinjavanjem</w:t>
      </w:r>
      <w:r>
        <w:t xml:space="preserve"> arheoloških sadržaja s drugim </w:t>
      </w:r>
      <w:r w:rsidR="00A10CE4">
        <w:t>kulturnim i turističkim oblicima</w:t>
      </w:r>
      <w:r>
        <w:t xml:space="preserve"> u prepoznatljiv oblik arheološkog</w:t>
      </w:r>
      <w:r w:rsidR="00A10CE4">
        <w:t>a</w:t>
      </w:r>
      <w:r>
        <w:t xml:space="preserve"> turizma (</w:t>
      </w:r>
      <w:proofErr w:type="spellStart"/>
      <w:r>
        <w:t>e.g</w:t>
      </w:r>
      <w:proofErr w:type="spellEnd"/>
      <w:r>
        <w:t xml:space="preserve">. Muzej vučedolske kulture/Arheološki park Vučedol). </w:t>
      </w:r>
      <w:r w:rsidR="00A10CE4">
        <w:t>Također, potrebno je</w:t>
      </w:r>
      <w:r>
        <w:t xml:space="preserve"> uspostaviti sustavne </w:t>
      </w:r>
      <w:r w:rsidR="00A10CE4">
        <w:t>obrazovne programe</w:t>
      </w:r>
      <w:r>
        <w:t>, volont</w:t>
      </w:r>
      <w:r w:rsidR="00A10CE4">
        <w:t xml:space="preserve">erske programe, </w:t>
      </w:r>
      <w:r>
        <w:t>kao i stručne programe međunarodnog</w:t>
      </w:r>
      <w:r w:rsidR="00A10CE4">
        <w:t>a</w:t>
      </w:r>
      <w:r>
        <w:t xml:space="preserve"> karaktera</w:t>
      </w:r>
      <w:r w:rsidR="00A10CE4">
        <w:t xml:space="preserve"> te uključiti ciljanu publiku (vrtići, škole…)</w:t>
      </w:r>
      <w:r>
        <w:t xml:space="preserve">. </w:t>
      </w:r>
      <w:r w:rsidR="00A10CE4">
        <w:t>Nadalje, potrebno je sustavno</w:t>
      </w:r>
      <w:r>
        <w:t xml:space="preserve"> jačati </w:t>
      </w:r>
      <w:r w:rsidR="00A10CE4">
        <w:t>kapacitet radnika</w:t>
      </w:r>
      <w:r>
        <w:t xml:space="preserve"> i stručnjaka</w:t>
      </w:r>
      <w:r w:rsidR="00A10CE4">
        <w:t>, pokrenuti</w:t>
      </w:r>
      <w:r>
        <w:t xml:space="preserve"> međusektorsku suradnju t</w:t>
      </w:r>
      <w:r w:rsidR="00A10CE4">
        <w:t>e, ako je moguće,</w:t>
      </w:r>
      <w:r>
        <w:t xml:space="preserve"> dislocirane studijske programe arheologije, podvodne arheologije, industrijske i drugih oblika istraživanja i interpretacije. </w:t>
      </w:r>
      <w:r w:rsidR="00EC7DF8">
        <w:t>Takav bi program</w:t>
      </w:r>
      <w:r>
        <w:t xml:space="preserve"> mogao ne samo privući stručnjake iz cijelog</w:t>
      </w:r>
      <w:r w:rsidR="00EC7DF8">
        <w:t>a</w:t>
      </w:r>
      <w:r>
        <w:t xml:space="preserve"> svijeta</w:t>
      </w:r>
      <w:r w:rsidR="00EC7DF8">
        <w:t>, nego omogućiti i</w:t>
      </w:r>
      <w:r>
        <w:t xml:space="preserve"> turističku promidžbu te razvoj ciljane publike. </w:t>
      </w:r>
      <w:r w:rsidR="00EC7DF8">
        <w:t xml:space="preserve">Osim toga, u sklopu </w:t>
      </w:r>
      <w:r w:rsidR="00DA4034">
        <w:t>projekata moguće je</w:t>
      </w:r>
      <w:r>
        <w:t xml:space="preserve"> pokrenuti </w:t>
      </w:r>
      <w:proofErr w:type="spellStart"/>
      <w:r>
        <w:t>volonterizam</w:t>
      </w:r>
      <w:proofErr w:type="spellEnd"/>
      <w:r w:rsidR="00EC7DF8">
        <w:t xml:space="preserve">; </w:t>
      </w:r>
      <w:r>
        <w:t xml:space="preserve">u Sisku </w:t>
      </w:r>
      <w:r w:rsidR="00EC7DF8">
        <w:t>uključivanjem</w:t>
      </w:r>
      <w:r>
        <w:t xml:space="preserve"> </w:t>
      </w:r>
      <w:r>
        <w:lastRenderedPageBreak/>
        <w:t xml:space="preserve">srednjoškolaca u strukovnim školama i studenata </w:t>
      </w:r>
      <w:r w:rsidR="00EC7DF8">
        <w:t>te uključivanjem</w:t>
      </w:r>
      <w:r>
        <w:t xml:space="preserve"> stranih posjetitelja </w:t>
      </w:r>
      <w:r w:rsidR="00EC7DF8">
        <w:t>u okvirima programa</w:t>
      </w:r>
      <w:r>
        <w:t xml:space="preserve"> kao što je Erasmus, ali i kao turističku ponudu (</w:t>
      </w:r>
      <w:proofErr w:type="spellStart"/>
      <w:r>
        <w:t>arheovolonterizam</w:t>
      </w:r>
      <w:proofErr w:type="spellEnd"/>
      <w:r>
        <w:rPr>
          <w:vertAlign w:val="superscript"/>
        </w:rPr>
        <w:footnoteReference w:id="39"/>
      </w:r>
      <w:r>
        <w:t>).</w:t>
      </w:r>
    </w:p>
    <w:p w:rsidR="00C81FA1" w:rsidRDefault="00C81FA1" w:rsidP="00C81FA1">
      <w:pPr>
        <w:pStyle w:val="Normal1"/>
        <w:spacing w:after="160"/>
        <w:jc w:val="left"/>
        <w:rPr>
          <w:b/>
          <w:bCs/>
        </w:rPr>
      </w:pPr>
    </w:p>
    <w:p w:rsidR="00DC770F" w:rsidRDefault="00DC770F">
      <w:pPr>
        <w:pStyle w:val="Normal1"/>
        <w:spacing w:after="160" w:line="360" w:lineRule="auto"/>
        <w:jc w:val="left"/>
        <w:rPr>
          <w:b/>
          <w:bCs/>
        </w:rPr>
      </w:pPr>
      <w:r>
        <w:rPr>
          <w:b/>
          <w:bCs/>
        </w:rPr>
        <w:t xml:space="preserve">M4. </w:t>
      </w:r>
      <w:r>
        <w:rPr>
          <w:b/>
          <w:bCs/>
        </w:rPr>
        <w:tab/>
        <w:t>Integrirani razvoj industrijske i utvrđene baštine</w:t>
      </w:r>
    </w:p>
    <w:p w:rsidR="00DC770F" w:rsidRDefault="00DC770F">
      <w:pPr>
        <w:pStyle w:val="Normal1"/>
        <w:spacing w:after="160" w:line="360" w:lineRule="auto"/>
      </w:pPr>
      <w:r>
        <w:t>Jed</w:t>
      </w:r>
      <w:r w:rsidR="00712B18">
        <w:t>an</w:t>
      </w:r>
      <w:r>
        <w:t xml:space="preserve"> od najzna</w:t>
      </w:r>
      <w:r w:rsidR="00712B18">
        <w:t>kovitijih</w:t>
      </w:r>
      <w:r>
        <w:t xml:space="preserve"> oblika kulturne i povijesne baštine </w:t>
      </w:r>
      <w:r w:rsidR="00712B18">
        <w:t>grada</w:t>
      </w:r>
      <w:r>
        <w:t xml:space="preserve"> Sis</w:t>
      </w:r>
      <w:r w:rsidR="00712B18">
        <w:t>ka</w:t>
      </w:r>
      <w:r>
        <w:t xml:space="preserve">, industrijska baština </w:t>
      </w:r>
      <w:r w:rsidR="00712B18">
        <w:t>složeno je</w:t>
      </w:r>
      <w:r>
        <w:t xml:space="preserve"> područje kulturnog</w:t>
      </w:r>
      <w:r w:rsidR="00712B18">
        <w:t>a</w:t>
      </w:r>
      <w:r>
        <w:t xml:space="preserve"> razvitka zbog niza izazova s kojima se </w:t>
      </w:r>
      <w:r w:rsidR="00712B18">
        <w:t>ovakvi</w:t>
      </w:r>
      <w:r>
        <w:t xml:space="preserve"> projekti suočavaju</w:t>
      </w:r>
      <w:r w:rsidR="00712B18">
        <w:t xml:space="preserve"> − </w:t>
      </w:r>
      <w:r>
        <w:t xml:space="preserve">vrlo </w:t>
      </w:r>
      <w:r w:rsidR="00016417">
        <w:t>je često govora o neriješenim</w:t>
      </w:r>
      <w:r>
        <w:t xml:space="preserve"> imovinsko</w:t>
      </w:r>
      <w:r w:rsidR="00712B18">
        <w:t>-</w:t>
      </w:r>
      <w:r>
        <w:t>pravni</w:t>
      </w:r>
      <w:r w:rsidR="00016417">
        <w:t>m</w:t>
      </w:r>
      <w:r>
        <w:t xml:space="preserve"> i vlasnički</w:t>
      </w:r>
      <w:r w:rsidR="00016417">
        <w:t>m</w:t>
      </w:r>
      <w:r>
        <w:t xml:space="preserve"> </w:t>
      </w:r>
      <w:r w:rsidR="00016417">
        <w:t>pitanjima povezanima</w:t>
      </w:r>
      <w:r w:rsidR="00712B18">
        <w:t xml:space="preserve"> sa suradnjom</w:t>
      </w:r>
      <w:r>
        <w:t xml:space="preserve"> s državnim agencijama i </w:t>
      </w:r>
      <w:r w:rsidR="00712B18">
        <w:t xml:space="preserve">ustanovama, </w:t>
      </w:r>
      <w:r w:rsidR="00016417">
        <w:t xml:space="preserve">o </w:t>
      </w:r>
      <w:r>
        <w:t>saniranj</w:t>
      </w:r>
      <w:r w:rsidR="00016417">
        <w:t>u</w:t>
      </w:r>
      <w:r>
        <w:t xml:space="preserve"> objekata, </w:t>
      </w:r>
      <w:r w:rsidR="00016417">
        <w:t xml:space="preserve">o </w:t>
      </w:r>
      <w:r>
        <w:t>revitalizacij</w:t>
      </w:r>
      <w:r w:rsidR="00016417">
        <w:t>i</w:t>
      </w:r>
      <w:r>
        <w:t xml:space="preserve"> i infrastrukturn</w:t>
      </w:r>
      <w:r w:rsidR="00016417">
        <w:t>oj</w:t>
      </w:r>
      <w:r>
        <w:t xml:space="preserve"> obnov</w:t>
      </w:r>
      <w:r w:rsidR="00016417">
        <w:t>i</w:t>
      </w:r>
      <w:r w:rsidR="00712B18">
        <w:t xml:space="preserve">, pa sve </w:t>
      </w:r>
      <w:r>
        <w:t>do uvođenja održivih sadržaja</w:t>
      </w:r>
      <w:r w:rsidR="00712B18">
        <w:t>,</w:t>
      </w:r>
      <w:r>
        <w:t xml:space="preserve"> kao i održivog</w:t>
      </w:r>
      <w:r w:rsidR="00712B18">
        <w:t>a</w:t>
      </w:r>
      <w:r>
        <w:t xml:space="preserve"> modela upravljanja. Iako </w:t>
      </w:r>
      <w:r w:rsidR="00016417">
        <w:t>kompleksni</w:t>
      </w:r>
      <w:r>
        <w:t xml:space="preserve">, </w:t>
      </w:r>
      <w:r w:rsidR="00016417">
        <w:t>riječ je o objektima koji</w:t>
      </w:r>
      <w:r>
        <w:t xml:space="preserve"> predstavljaju najveći potencijal </w:t>
      </w:r>
      <w:r w:rsidR="00016417">
        <w:t>grada Siska</w:t>
      </w:r>
      <w:r>
        <w:t xml:space="preserve"> u sljedećem</w:t>
      </w:r>
      <w:r w:rsidR="00016417">
        <w:t>u</w:t>
      </w:r>
      <w:r>
        <w:t xml:space="preserve"> razdoblju </w:t>
      </w:r>
      <w:r w:rsidR="00712B18">
        <w:t>ako</w:t>
      </w:r>
      <w:r>
        <w:t xml:space="preserve"> se revitalizaciji pristupi na poslovno</w:t>
      </w:r>
      <w:r w:rsidR="00712B18">
        <w:t xml:space="preserve"> usmjeren</w:t>
      </w:r>
      <w:r>
        <w:t xml:space="preserve"> i održiv način</w:t>
      </w:r>
      <w:r w:rsidR="00712B18">
        <w:t xml:space="preserve">, a preko zajedničkih programa </w:t>
      </w:r>
      <w:r>
        <w:t>i su</w:t>
      </w:r>
      <w:r w:rsidR="00712B18">
        <w:t>radnje s</w:t>
      </w:r>
      <w:r>
        <w:t xml:space="preserve"> drugim sektorima. </w:t>
      </w:r>
    </w:p>
    <w:p w:rsidR="00DC770F" w:rsidRDefault="00DC770F">
      <w:pPr>
        <w:pStyle w:val="Normal1"/>
        <w:spacing w:after="160" w:line="360" w:lineRule="auto"/>
      </w:pPr>
      <w:r>
        <w:t>Industrijska baština također ima potencijal za razvoj i uključivanje KKI</w:t>
      </w:r>
      <w:r w:rsidR="0053139D">
        <w:t>-a</w:t>
      </w:r>
      <w:r>
        <w:t xml:space="preserve"> </w:t>
      </w:r>
      <w:r w:rsidR="0053139D">
        <w:t>novim programima</w:t>
      </w:r>
      <w:r>
        <w:t xml:space="preserve"> koji su </w:t>
      </w:r>
      <w:r w:rsidR="0053139D">
        <w:t>povezani s produktnim</w:t>
      </w:r>
      <w:r>
        <w:t xml:space="preserve"> i industrijski</w:t>
      </w:r>
      <w:r w:rsidR="0053139D">
        <w:t>m</w:t>
      </w:r>
      <w:r>
        <w:t xml:space="preserve"> dizajn</w:t>
      </w:r>
      <w:r w:rsidR="0053139D">
        <w:t>om</w:t>
      </w:r>
      <w:r>
        <w:t xml:space="preserve">. U </w:t>
      </w:r>
      <w:r w:rsidR="0053139D">
        <w:t>tom je</w:t>
      </w:r>
      <w:r>
        <w:t xml:space="preserve"> </w:t>
      </w:r>
      <w:r w:rsidR="00016417">
        <w:t>segmentu</w:t>
      </w:r>
      <w:r w:rsidR="0053139D">
        <w:t>, naime,</w:t>
      </w:r>
      <w:r>
        <w:t xml:space="preserve"> potrebno povezivanje i umrežavanje s drugim sektorima</w:t>
      </w:r>
      <w:r w:rsidR="0053139D">
        <w:t>,</w:t>
      </w:r>
      <w:r>
        <w:t xml:space="preserve"> što je d</w:t>
      </w:r>
      <w:r w:rsidR="0053139D">
        <w:t>etaljno objašnjeno</w:t>
      </w:r>
      <w:r w:rsidR="00016417">
        <w:t xml:space="preserve">. </w:t>
      </w:r>
      <w:r>
        <w:t xml:space="preserve"> </w:t>
      </w:r>
    </w:p>
    <w:p w:rsidR="00DC770F" w:rsidRDefault="00DC770F">
      <w:pPr>
        <w:pStyle w:val="Normal1"/>
        <w:spacing w:after="160" w:line="360" w:lineRule="auto"/>
        <w:ind w:left="709" w:hanging="709"/>
        <w:jc w:val="left"/>
      </w:pPr>
      <w:r>
        <w:rPr>
          <w:b/>
          <w:bCs/>
        </w:rPr>
        <w:t>M5.</w:t>
      </w:r>
      <w:r>
        <w:t xml:space="preserve"> </w:t>
      </w:r>
      <w:r>
        <w:tab/>
      </w:r>
      <w:r>
        <w:rPr>
          <w:b/>
          <w:bCs/>
        </w:rPr>
        <w:t>Digitalizacija i tehnološko (multimedij</w:t>
      </w:r>
      <w:r w:rsidR="00451D0B">
        <w:rPr>
          <w:b/>
          <w:bCs/>
        </w:rPr>
        <w:t>sko</w:t>
      </w:r>
      <w:r>
        <w:rPr>
          <w:b/>
          <w:bCs/>
        </w:rPr>
        <w:t xml:space="preserve">) opremanje kulturnih </w:t>
      </w:r>
      <w:r w:rsidR="00F54993">
        <w:rPr>
          <w:b/>
          <w:bCs/>
        </w:rPr>
        <w:t>ustanova</w:t>
      </w:r>
    </w:p>
    <w:p w:rsidR="00DC770F" w:rsidRDefault="00F70C8A">
      <w:pPr>
        <w:pStyle w:val="Normal1"/>
        <w:spacing w:after="0" w:line="360" w:lineRule="auto"/>
      </w:pPr>
      <w:r>
        <w:t>Mjera je važna</w:t>
      </w:r>
      <w:r w:rsidR="00DC770F">
        <w:t xml:space="preserve"> za modernizaciju kulturnih </w:t>
      </w:r>
      <w:r>
        <w:t>ustanova</w:t>
      </w:r>
      <w:r w:rsidR="00DC770F">
        <w:t xml:space="preserve"> </w:t>
      </w:r>
      <w:r>
        <w:t>te za</w:t>
      </w:r>
      <w:r w:rsidR="00DC770F">
        <w:t xml:space="preserve"> njihovo bolje povezivanje s drugim kulturnim </w:t>
      </w:r>
      <w:r>
        <w:t>ustanovama</w:t>
      </w:r>
      <w:r w:rsidR="00DC770F">
        <w:t xml:space="preserve"> u Hrvatskoj i svijetu</w:t>
      </w:r>
      <w:r>
        <w:t>,</w:t>
      </w:r>
      <w:r w:rsidR="00DC770F">
        <w:t xml:space="preserve"> kao i za razvoj publike, naročito mlađih posjetitelja</w:t>
      </w:r>
      <w:r w:rsidR="00016417">
        <w:t>,</w:t>
      </w:r>
      <w:r w:rsidR="00DC770F">
        <w:t xml:space="preserve"> i jačanje vidljivosti eksponata. </w:t>
      </w:r>
    </w:p>
    <w:p w:rsidR="00DC770F" w:rsidRDefault="00DC770F">
      <w:pPr>
        <w:pStyle w:val="Normal1"/>
        <w:spacing w:after="0" w:line="360" w:lineRule="auto"/>
        <w:jc w:val="left"/>
      </w:pPr>
    </w:p>
    <w:p w:rsidR="00DC770F" w:rsidRDefault="00DC770F">
      <w:pPr>
        <w:pStyle w:val="Normal1"/>
        <w:shd w:val="clear" w:color="auto" w:fill="548DD4"/>
        <w:spacing w:after="0" w:line="360" w:lineRule="auto"/>
        <w:ind w:left="705" w:hanging="705"/>
        <w:jc w:val="left"/>
        <w:rPr>
          <w:b/>
          <w:bCs/>
          <w:color w:val="FFFFFF"/>
          <w:sz w:val="16"/>
          <w:szCs w:val="16"/>
        </w:rPr>
      </w:pPr>
      <w:r>
        <w:rPr>
          <w:b/>
          <w:bCs/>
          <w:color w:val="FFFFFF"/>
          <w:sz w:val="16"/>
          <w:szCs w:val="16"/>
        </w:rPr>
        <w:t xml:space="preserve">P2. </w:t>
      </w:r>
      <w:r>
        <w:rPr>
          <w:b/>
          <w:bCs/>
          <w:color w:val="FFFFFF"/>
          <w:sz w:val="16"/>
          <w:szCs w:val="16"/>
        </w:rPr>
        <w:tab/>
        <w:t xml:space="preserve">Jačanje kapaciteta dionika u održivom upravljanju i interpretaciji kulturne i povijesne baštine </w:t>
      </w:r>
    </w:p>
    <w:p w:rsidR="00DC770F" w:rsidRDefault="00DC770F">
      <w:pPr>
        <w:pStyle w:val="Normal1"/>
        <w:spacing w:after="0" w:line="360" w:lineRule="auto"/>
        <w:ind w:left="1425" w:hanging="720"/>
        <w:jc w:val="left"/>
        <w:rPr>
          <w:color w:val="000000"/>
        </w:rPr>
      </w:pPr>
    </w:p>
    <w:p w:rsidR="00DC770F" w:rsidRDefault="00DC770F">
      <w:pPr>
        <w:pStyle w:val="Normal1"/>
        <w:spacing w:after="0" w:line="360" w:lineRule="auto"/>
        <w:ind w:left="709" w:hanging="709"/>
        <w:jc w:val="left"/>
        <w:rPr>
          <w:b/>
          <w:bCs/>
        </w:rPr>
      </w:pPr>
      <w:r>
        <w:rPr>
          <w:b/>
          <w:bCs/>
        </w:rPr>
        <w:t xml:space="preserve">M1. </w:t>
      </w:r>
      <w:r>
        <w:rPr>
          <w:b/>
          <w:bCs/>
        </w:rPr>
        <w:tab/>
        <w:t xml:space="preserve">Jačanje kapaciteta u inovativnim pristupima interpretacije kulturne i povijesne baštine (digitalna, </w:t>
      </w:r>
      <w:proofErr w:type="spellStart"/>
      <w:r>
        <w:rPr>
          <w:b/>
          <w:bCs/>
        </w:rPr>
        <w:t>living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history</w:t>
      </w:r>
      <w:proofErr w:type="spellEnd"/>
      <w:r>
        <w:rPr>
          <w:b/>
          <w:bCs/>
        </w:rPr>
        <w:t>…)</w:t>
      </w:r>
    </w:p>
    <w:p w:rsidR="00DC770F" w:rsidRDefault="00DC770F">
      <w:pPr>
        <w:pStyle w:val="Normal1"/>
        <w:spacing w:after="0" w:line="360" w:lineRule="auto"/>
      </w:pPr>
      <w:r>
        <w:t xml:space="preserve">Kao </w:t>
      </w:r>
      <w:r w:rsidR="00016417">
        <w:t>što je rečeno u prethodnom tekstu</w:t>
      </w:r>
      <w:r>
        <w:t xml:space="preserve">, infrastrukturna </w:t>
      </w:r>
      <w:r w:rsidR="00016417">
        <w:t>je obnova zahtjevna</w:t>
      </w:r>
      <w:r>
        <w:t xml:space="preserve"> i skupa za većinu kompleksnih objekata kulturne i industrijske baštine. Na većini objekata nisu </w:t>
      </w:r>
      <w:r w:rsidR="00016417">
        <w:t>potpuno</w:t>
      </w:r>
      <w:r>
        <w:t xml:space="preserve"> provedena arheološka ispitivanja niti postoje konzervatorske podloge. Imovinsko</w:t>
      </w:r>
      <w:r w:rsidR="00016417">
        <w:t>-</w:t>
      </w:r>
      <w:r>
        <w:t xml:space="preserve">pravni odnosi nisu </w:t>
      </w:r>
      <w:r w:rsidR="00016417">
        <w:t>potpuno</w:t>
      </w:r>
      <w:r>
        <w:t xml:space="preserve"> riješeni. Sve su to prepreke za fizičku rekonstrukciju </w:t>
      </w:r>
      <w:r w:rsidR="00016417">
        <w:t xml:space="preserve">tih </w:t>
      </w:r>
      <w:r>
        <w:t xml:space="preserve">lokaliteta. </w:t>
      </w:r>
      <w:r w:rsidR="00016417">
        <w:t>Ako</w:t>
      </w:r>
      <w:r>
        <w:t xml:space="preserve"> se lokaliteti žele pr</w:t>
      </w:r>
      <w:r w:rsidR="00016417">
        <w:t xml:space="preserve">edstaviti </w:t>
      </w:r>
      <w:r>
        <w:t xml:space="preserve">javnosti te </w:t>
      </w:r>
      <w:r w:rsidR="00016417">
        <w:t xml:space="preserve">se </w:t>
      </w:r>
      <w:r>
        <w:t>na temelju živuće povijesti</w:t>
      </w:r>
      <w:r w:rsidR="00016417">
        <w:t xml:space="preserve"> želi</w:t>
      </w:r>
      <w:r>
        <w:t xml:space="preserve"> graditi </w:t>
      </w:r>
      <w:r w:rsidR="00016417">
        <w:t>mogući</w:t>
      </w:r>
      <w:r>
        <w:t xml:space="preserve"> turistički proizvod</w:t>
      </w:r>
      <w:r w:rsidR="00016417">
        <w:t>,</w:t>
      </w:r>
      <w:r>
        <w:t xml:space="preserve"> tada se mogu </w:t>
      </w:r>
      <w:r w:rsidR="00016417">
        <w:t>rabiti posebni</w:t>
      </w:r>
      <w:r>
        <w:t xml:space="preserve"> oblici pripovijedanja poput digitalne interpretacije lokaliteta ili kazališnih uprizorenja događaja prema unaprijed pripremljenom scenariju.</w:t>
      </w:r>
    </w:p>
    <w:p w:rsidR="00DC770F" w:rsidRDefault="00016417">
      <w:pPr>
        <w:pStyle w:val="Normal1"/>
        <w:spacing w:after="0" w:line="360" w:lineRule="auto"/>
      </w:pPr>
      <w:r>
        <w:t>Tim se aktivnostima lokaliteti oživljavaju</w:t>
      </w:r>
      <w:r w:rsidR="00DC770F">
        <w:t xml:space="preserve">, prikazuju </w:t>
      </w:r>
      <w:r>
        <w:t xml:space="preserve">se </w:t>
      </w:r>
      <w:r w:rsidR="00DC770F">
        <w:t>povijesna događanja i život</w:t>
      </w:r>
      <w:r>
        <w:t>i</w:t>
      </w:r>
      <w:r w:rsidR="00DC770F">
        <w:t xml:space="preserve"> povijesnih ličnosti</w:t>
      </w:r>
      <w:r>
        <w:t xml:space="preserve"> </w:t>
      </w:r>
      <w:r w:rsidR="00DC770F">
        <w:t>te se utječe na promociju</w:t>
      </w:r>
      <w:r>
        <w:t>,</w:t>
      </w:r>
      <w:r w:rsidR="00DC770F">
        <w:t xml:space="preserve"> ali i prodaju novih turističkih sadržaja različitim dobnim </w:t>
      </w:r>
      <w:r>
        <w:t xml:space="preserve">i </w:t>
      </w:r>
      <w:proofErr w:type="spellStart"/>
      <w:r>
        <w:t>posjetiteljskim</w:t>
      </w:r>
      <w:proofErr w:type="spellEnd"/>
      <w:r>
        <w:t xml:space="preserve"> skupinama</w:t>
      </w:r>
      <w:r w:rsidR="00DC770F">
        <w:t xml:space="preserve">. Međutim, </w:t>
      </w:r>
      <w:r>
        <w:t>sadržajni koncept vrlo često</w:t>
      </w:r>
      <w:r w:rsidR="00DC770F">
        <w:t xml:space="preserve"> nije prilagođen potrebama</w:t>
      </w:r>
      <w:r w:rsidR="00E70380">
        <w:t xml:space="preserve"> i željama</w:t>
      </w:r>
      <w:r w:rsidR="00DC770F">
        <w:t xml:space="preserve"> posjetitelja ili su rješenja ne</w:t>
      </w:r>
      <w:r w:rsidR="00E70380">
        <w:t>prikladna</w:t>
      </w:r>
      <w:r w:rsidR="00DC770F">
        <w:t>, zastarjela i nedovoljno interaktivna. Radi učinkovit</w:t>
      </w:r>
      <w:r w:rsidR="00E70380">
        <w:t xml:space="preserve">e upotrebe </w:t>
      </w:r>
      <w:r w:rsidR="00DC770F">
        <w:t xml:space="preserve">resursa i </w:t>
      </w:r>
      <w:r w:rsidR="00DC770F">
        <w:lastRenderedPageBreak/>
        <w:t xml:space="preserve">privlačenja publike, </w:t>
      </w:r>
      <w:r w:rsidR="00E70380">
        <w:t>ciljane je skupine što ranije potrebno</w:t>
      </w:r>
      <w:r w:rsidR="00DC770F">
        <w:t xml:space="preserve"> uključiti</w:t>
      </w:r>
      <w:r w:rsidR="00E70380">
        <w:t xml:space="preserve"> </w:t>
      </w:r>
      <w:r w:rsidR="00DC770F">
        <w:t xml:space="preserve">u </w:t>
      </w:r>
      <w:r w:rsidR="00E70380">
        <w:t xml:space="preserve">planiranje i stvaranje </w:t>
      </w:r>
      <w:r w:rsidR="00DC770F">
        <w:t>sadržaja (</w:t>
      </w:r>
      <w:proofErr w:type="spellStart"/>
      <w:r w:rsidR="00E70380">
        <w:t>sustvaranje</w:t>
      </w:r>
      <w:proofErr w:type="spellEnd"/>
      <w:r w:rsidR="00DC770F">
        <w:t xml:space="preserve">). </w:t>
      </w:r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pacing w:after="0" w:line="360" w:lineRule="auto"/>
      </w:pPr>
      <w:r>
        <w:t>Također</w:t>
      </w:r>
      <w:r w:rsidR="00E70380">
        <w:t xml:space="preserve">, potrebno je mapirati </w:t>
      </w:r>
      <w:r>
        <w:t xml:space="preserve">moguća tehnološka rješenja te uključiti lokalne dobavljače usluga radi poticanja zapošljavanja i uključivanja lokalnih idejnih </w:t>
      </w:r>
      <w:r w:rsidR="00E70380">
        <w:t>stvaratelja</w:t>
      </w:r>
      <w:r>
        <w:t xml:space="preserve">. </w:t>
      </w:r>
      <w:r w:rsidR="00E70380">
        <w:t>Ako</w:t>
      </w:r>
      <w:r>
        <w:t xml:space="preserve"> to nije moguće</w:t>
      </w:r>
      <w:r w:rsidR="00E70380">
        <w:t>,</w:t>
      </w:r>
      <w:r>
        <w:t xml:space="preserve"> potrebno je jačati njihov kapacitet </w:t>
      </w:r>
      <w:r w:rsidR="00E70380">
        <w:t>i u izradi,</w:t>
      </w:r>
      <w:r>
        <w:t xml:space="preserve"> i u provedbi</w:t>
      </w:r>
      <w:r w:rsidR="00E70380">
        <w:t>,</w:t>
      </w:r>
      <w:r>
        <w:t xml:space="preserve"> i </w:t>
      </w:r>
      <w:r w:rsidR="00E70380">
        <w:t xml:space="preserve">u </w:t>
      </w:r>
      <w:r>
        <w:t xml:space="preserve">interpretaciji rješenja. U Hrvatskoj postoji niz primjera </w:t>
      </w:r>
      <w:r w:rsidR="00E70380">
        <w:t>izvrsne</w:t>
      </w:r>
      <w:r>
        <w:t xml:space="preserve"> interpretacije</w:t>
      </w:r>
      <w:r w:rsidR="00E70380">
        <w:t>;</w:t>
      </w:r>
      <w:r>
        <w:t xml:space="preserve"> od modela uprizorenja povijesnih događaja na lokalitetima „Istra </w:t>
      </w:r>
      <w:proofErr w:type="spellStart"/>
      <w:r>
        <w:t>Inspirit</w:t>
      </w:r>
      <w:proofErr w:type="spellEnd"/>
      <w:r>
        <w:t xml:space="preserve">“ </w:t>
      </w:r>
      <w:r w:rsidR="00E70380">
        <w:t xml:space="preserve">modela </w:t>
      </w:r>
      <w:r>
        <w:t xml:space="preserve">do digitalizacije kazališne predstave „Zaboravljena Tvrđa“ u produkciji </w:t>
      </w:r>
      <w:proofErr w:type="spellStart"/>
      <w:r>
        <w:t>CroCulTour</w:t>
      </w:r>
      <w:r w:rsidR="00E70380">
        <w:t>a</w:t>
      </w:r>
      <w:proofErr w:type="spellEnd"/>
      <w:r>
        <w:t xml:space="preserve"> u suradnji s tvrtkom </w:t>
      </w:r>
      <w:proofErr w:type="spellStart"/>
      <w:r>
        <w:t>Pointers</w:t>
      </w:r>
      <w:proofErr w:type="spellEnd"/>
      <w:r>
        <w:t xml:space="preserve"> </w:t>
      </w:r>
      <w:proofErr w:type="spellStart"/>
      <w:r>
        <w:t>Travel</w:t>
      </w:r>
      <w:proofErr w:type="spellEnd"/>
      <w:r>
        <w:t xml:space="preserve"> koja je u ambijentalnom krajoliku barokne osječke Tvrđe </w:t>
      </w:r>
      <w:r w:rsidR="00E70380">
        <w:t xml:space="preserve">s </w:t>
      </w:r>
      <w:r>
        <w:t>pomoću kamere koja snima 360 stupnjeva zabilježila scene iz scenarija. Naime, posjetitelj pomoću VR naočala može uživati u kadrovima u kojima se susreće s povijesnim ličnostima grada Osijeka.</w:t>
      </w:r>
      <w:r>
        <w:rPr>
          <w:vertAlign w:val="superscript"/>
        </w:rPr>
        <w:footnoteReference w:id="40"/>
      </w:r>
      <w:r>
        <w:t xml:space="preserve"> </w:t>
      </w:r>
    </w:p>
    <w:p w:rsidR="00DC770F" w:rsidRDefault="00DC770F">
      <w:pPr>
        <w:pStyle w:val="Normal1"/>
        <w:spacing w:after="0" w:line="360" w:lineRule="auto"/>
        <w:jc w:val="left"/>
      </w:pPr>
    </w:p>
    <w:p w:rsidR="00DC770F" w:rsidRDefault="00DC770F">
      <w:pPr>
        <w:pStyle w:val="Normal1"/>
        <w:spacing w:after="0" w:line="360" w:lineRule="auto"/>
        <w:ind w:left="709" w:hanging="709"/>
        <w:jc w:val="left"/>
        <w:rPr>
          <w:b/>
          <w:bCs/>
        </w:rPr>
      </w:pPr>
      <w:r>
        <w:rPr>
          <w:b/>
          <w:bCs/>
        </w:rPr>
        <w:t xml:space="preserve">M2. </w:t>
      </w:r>
      <w:r>
        <w:rPr>
          <w:b/>
          <w:bCs/>
        </w:rPr>
        <w:tab/>
        <w:t>Uspostaviti mjere za održivo financiranje (novi modeli financiranja, održivost, diversifikacija financiranja)</w:t>
      </w:r>
    </w:p>
    <w:p w:rsidR="00DC770F" w:rsidRDefault="009312C3">
      <w:pPr>
        <w:pStyle w:val="Normal1"/>
        <w:spacing w:after="0" w:line="360" w:lineRule="auto"/>
      </w:pPr>
      <w:r>
        <w:t>U sklopu mjere</w:t>
      </w:r>
      <w:r w:rsidR="00DC770F">
        <w:t xml:space="preserve"> potrebno </w:t>
      </w:r>
      <w:r>
        <w:t xml:space="preserve">je </w:t>
      </w:r>
      <w:r w:rsidR="00DC770F">
        <w:t>razvijati druge mehanizme financiranja (</w:t>
      </w:r>
      <w:r>
        <w:t>fondovi EU-a,</w:t>
      </w:r>
      <w:r w:rsidR="00DC770F">
        <w:t xml:space="preserve"> turistički proizvodi, profitne aktivnosti). </w:t>
      </w:r>
      <w:r>
        <w:t>Nadalje,</w:t>
      </w:r>
      <w:r w:rsidR="00DC770F">
        <w:t xml:space="preserve"> potrebno </w:t>
      </w:r>
      <w:r>
        <w:t xml:space="preserve">je </w:t>
      </w:r>
      <w:r w:rsidR="00DC770F">
        <w:t xml:space="preserve">izraditi </w:t>
      </w:r>
      <w:r>
        <w:t>p</w:t>
      </w:r>
      <w:r w:rsidR="00DC770F">
        <w:t>lan višegodišnjeg</w:t>
      </w:r>
      <w:r>
        <w:t>a</w:t>
      </w:r>
      <w:r w:rsidR="00DC770F">
        <w:t xml:space="preserve"> financiranja kulturnih programa, pripremiti projektnu dokumentaciju za projekte obnove i valorizacije kulturne baštine te uspostaviti kriterije i vremenski raspored za namjenu, dodjelu i </w:t>
      </w:r>
      <w:r>
        <w:t>upotrebu</w:t>
      </w:r>
      <w:r w:rsidR="00DC770F">
        <w:t xml:space="preserve"> prostora zaštićenih dobara te druge kulturne infrastrukture za potrebe udruga i drugih organizacija. </w:t>
      </w:r>
    </w:p>
    <w:p w:rsidR="00DC770F" w:rsidRDefault="00DC770F">
      <w:pPr>
        <w:pStyle w:val="Normal1"/>
        <w:spacing w:after="0" w:line="360" w:lineRule="auto"/>
      </w:pPr>
    </w:p>
    <w:p w:rsidR="00DC770F" w:rsidRDefault="00DC770F">
      <w:pPr>
        <w:pStyle w:val="Normal1"/>
        <w:shd w:val="clear" w:color="auto" w:fill="548DD4"/>
        <w:spacing w:after="160" w:line="360" w:lineRule="auto"/>
        <w:jc w:val="left"/>
        <w:rPr>
          <w:b/>
          <w:bCs/>
          <w:color w:val="FFFFFF"/>
          <w:sz w:val="16"/>
          <w:szCs w:val="16"/>
        </w:rPr>
      </w:pPr>
      <w:r>
        <w:rPr>
          <w:b/>
          <w:bCs/>
          <w:color w:val="FFFFFF"/>
          <w:sz w:val="16"/>
          <w:szCs w:val="16"/>
        </w:rPr>
        <w:t>P3. Valorizacija i bolje povezivanje kulturne i prirodne baštine (tema vode, Lonjsko polje i sl.)</w:t>
      </w:r>
    </w:p>
    <w:p w:rsidR="00C81FA1" w:rsidRDefault="00C81FA1">
      <w:pPr>
        <w:pStyle w:val="Normal1"/>
        <w:spacing w:after="0" w:line="360" w:lineRule="auto"/>
      </w:pPr>
    </w:p>
    <w:p w:rsidR="00DC770F" w:rsidRDefault="00DC770F">
      <w:pPr>
        <w:pStyle w:val="Normal1"/>
        <w:spacing w:after="0" w:line="360" w:lineRule="auto"/>
      </w:pPr>
      <w:r>
        <w:t xml:space="preserve">Zbog blizine </w:t>
      </w:r>
      <w:r w:rsidR="009312C3">
        <w:t>Parka prirode</w:t>
      </w:r>
      <w:r>
        <w:t xml:space="preserve"> Lonjsko polje i potencijala koji posjeduje, a koji uz prirodne resurse  uključuju i vrijednu kulturnu baštinu, posebice </w:t>
      </w:r>
      <w:r w:rsidR="009312C3">
        <w:t>karakteristično</w:t>
      </w:r>
      <w:r>
        <w:t xml:space="preserve"> graditeljstvo, folklor, obrt i pučko stvaralaštvo, jedan od važnih prioriteta </w:t>
      </w:r>
      <w:r w:rsidR="009312C3">
        <w:t>upravo je</w:t>
      </w:r>
      <w:r>
        <w:t xml:space="preserve"> valorizacija i bolje povezivanje kulturne i prirodne baštine na kojima grad Sisak može graditi svoj identitet i prepoznatljivost. Prema izjavama predstavnika P</w:t>
      </w:r>
      <w:r w:rsidR="009312C3">
        <w:t>arka prirode</w:t>
      </w:r>
      <w:r>
        <w:t xml:space="preserve"> Lonjsko polje, najveći </w:t>
      </w:r>
      <w:r w:rsidR="009312C3">
        <w:t>se izazovi odnose na ljudske kapacitete</w:t>
      </w:r>
      <w:r>
        <w:t xml:space="preserve"> potrebn</w:t>
      </w:r>
      <w:r w:rsidR="009312C3">
        <w:t>e</w:t>
      </w:r>
      <w:r>
        <w:t xml:space="preserve"> za optimalno provođenje svih djelatnosti Parka prirode Lonjsko polje. Također, </w:t>
      </w:r>
      <w:r w:rsidR="009312C3">
        <w:t>ističu</w:t>
      </w:r>
      <w:r>
        <w:t xml:space="preserve"> kako je potrebno ulagati u međusektorsku suradnju kako bi privatni iznajmljivači smještaja, ali i lokalno stanovništvo</w:t>
      </w:r>
      <w:r w:rsidR="009312C3">
        <w:t>,</w:t>
      </w:r>
      <w:r>
        <w:t xml:space="preserve"> i dalje obnavljali tradicijske kuće. </w:t>
      </w:r>
      <w:r w:rsidR="009312C3">
        <w:t xml:space="preserve">Radnici </w:t>
      </w:r>
      <w:r>
        <w:t xml:space="preserve">napominju kako je do sada obnovljeno oko </w:t>
      </w:r>
      <w:r w:rsidR="009312C3">
        <w:t>60</w:t>
      </w:r>
      <w:r>
        <w:t xml:space="preserve"> kuća od mogućih 200. Postoji potreba za dodatnim programima, digitalnom interpretacijom te promocijom P</w:t>
      </w:r>
      <w:r w:rsidR="009312C3">
        <w:t xml:space="preserve">arka </w:t>
      </w:r>
      <w:proofErr w:type="spellStart"/>
      <w:r w:rsidR="009312C3">
        <w:t>pridode</w:t>
      </w:r>
      <w:proofErr w:type="spellEnd"/>
      <w:r w:rsidR="009312C3">
        <w:t xml:space="preserve"> Lonjsko polje </w:t>
      </w:r>
      <w:r>
        <w:t xml:space="preserve">a na održiv način.   </w:t>
      </w:r>
    </w:p>
    <w:p w:rsidR="00DC770F" w:rsidRDefault="00DC770F">
      <w:pPr>
        <w:pStyle w:val="Normal1"/>
        <w:spacing w:after="0" w:line="360" w:lineRule="auto"/>
        <w:ind w:left="705" w:hanging="705"/>
        <w:jc w:val="left"/>
        <w:rPr>
          <w:b/>
          <w:bCs/>
        </w:rPr>
      </w:pPr>
    </w:p>
    <w:p w:rsidR="00DC770F" w:rsidRDefault="00DC770F">
      <w:pPr>
        <w:pStyle w:val="Normal1"/>
        <w:spacing w:after="160" w:line="360" w:lineRule="auto"/>
        <w:ind w:left="709" w:hanging="709"/>
        <w:jc w:val="left"/>
        <w:rPr>
          <w:b/>
          <w:bCs/>
        </w:rPr>
      </w:pPr>
      <w:r>
        <w:rPr>
          <w:b/>
          <w:bCs/>
        </w:rPr>
        <w:t xml:space="preserve">M1. </w:t>
      </w:r>
      <w:r>
        <w:rPr>
          <w:b/>
          <w:bCs/>
        </w:rPr>
        <w:tab/>
        <w:t>Valorizacija i interpretacija prirodne i kulturne baštine Županije</w:t>
      </w:r>
    </w:p>
    <w:p w:rsidR="00DC770F" w:rsidRDefault="00DC770F">
      <w:pPr>
        <w:pStyle w:val="Normal1"/>
        <w:spacing w:after="160" w:line="360" w:lineRule="auto"/>
      </w:pPr>
      <w:r>
        <w:t xml:space="preserve">U suradnji </w:t>
      </w:r>
      <w:r w:rsidR="00F354C2">
        <w:t>Agencije</w:t>
      </w:r>
      <w:r>
        <w:t xml:space="preserve"> za integrirani razvoj kulture i turizma grada Siska te </w:t>
      </w:r>
      <w:r w:rsidR="00F354C2">
        <w:t>radnika</w:t>
      </w:r>
      <w:r>
        <w:t xml:space="preserve"> Konzervatorskog</w:t>
      </w:r>
      <w:r w:rsidR="00F354C2">
        <w:t>a</w:t>
      </w:r>
      <w:r>
        <w:t xml:space="preserve"> odjela u Sisku</w:t>
      </w:r>
      <w:r w:rsidR="00F354C2">
        <w:t xml:space="preserve">, </w:t>
      </w:r>
      <w:r>
        <w:t>Parka prirode Lonjsko polje</w:t>
      </w:r>
      <w:r w:rsidR="00F354C2">
        <w:t xml:space="preserve">, </w:t>
      </w:r>
      <w:r>
        <w:t>ureda TZ</w:t>
      </w:r>
      <w:r w:rsidR="00F354C2">
        <w:t>-a</w:t>
      </w:r>
      <w:r>
        <w:t xml:space="preserve"> grada Siska</w:t>
      </w:r>
      <w:r w:rsidR="00F354C2">
        <w:t>, T</w:t>
      </w:r>
      <w:r>
        <w:t>Z</w:t>
      </w:r>
      <w:r w:rsidR="00F354C2">
        <w:t>-a</w:t>
      </w:r>
      <w:r>
        <w:t xml:space="preserve"> županije Sisačko</w:t>
      </w:r>
      <w:r w:rsidR="00F354C2">
        <w:t>-</w:t>
      </w:r>
      <w:r>
        <w:lastRenderedPageBreak/>
        <w:t>moslavačke</w:t>
      </w:r>
      <w:r w:rsidR="00F354C2">
        <w:t xml:space="preserve">, </w:t>
      </w:r>
      <w:r>
        <w:t xml:space="preserve">Gradske galerije </w:t>
      </w:r>
      <w:proofErr w:type="spellStart"/>
      <w:r>
        <w:t>Striegl</w:t>
      </w:r>
      <w:proofErr w:type="spellEnd"/>
      <w:r>
        <w:t xml:space="preserve"> </w:t>
      </w:r>
      <w:r w:rsidR="00F354C2">
        <w:t xml:space="preserve">i </w:t>
      </w:r>
      <w:r>
        <w:t>Gradsk</w:t>
      </w:r>
      <w:r w:rsidR="00F354C2">
        <w:t xml:space="preserve">oga </w:t>
      </w:r>
      <w:r>
        <w:t xml:space="preserve">muzeja Sisak valorizirati </w:t>
      </w:r>
      <w:r w:rsidR="00F354C2">
        <w:t>mogućnosti</w:t>
      </w:r>
      <w:r>
        <w:t xml:space="preserve"> kulturne i prirodne baštine Županije te pripremiti prijedloge vrednovanja i promocije baštine. </w:t>
      </w:r>
    </w:p>
    <w:p w:rsidR="00DC770F" w:rsidRDefault="00DC770F">
      <w:pPr>
        <w:pStyle w:val="Normal1"/>
        <w:spacing w:after="160" w:line="360" w:lineRule="auto"/>
        <w:ind w:left="709" w:hanging="709"/>
        <w:rPr>
          <w:b/>
          <w:bCs/>
        </w:rPr>
      </w:pPr>
      <w:r>
        <w:rPr>
          <w:b/>
          <w:bCs/>
        </w:rPr>
        <w:t xml:space="preserve">M2. </w:t>
      </w:r>
      <w:r>
        <w:rPr>
          <w:b/>
          <w:bCs/>
        </w:rPr>
        <w:tab/>
        <w:t>Razvoj novih proizvoda</w:t>
      </w:r>
    </w:p>
    <w:p w:rsidR="00DC770F" w:rsidRDefault="004540EA">
      <w:pPr>
        <w:pStyle w:val="Normal1"/>
        <w:spacing w:after="160" w:line="360" w:lineRule="auto"/>
      </w:pPr>
      <w:r>
        <w:t>Usmjeriti</w:t>
      </w:r>
      <w:r w:rsidR="00DC770F">
        <w:t xml:space="preserve"> se na smjernice svjetskih trendova u održivom turizmu te prilagoditi ponudu turističkih proizvoda potražnji i obr</w:t>
      </w:r>
      <w:r>
        <w:t>atno</w:t>
      </w:r>
      <w:r w:rsidR="00DC770F">
        <w:t xml:space="preserve">. Koristiti </w:t>
      </w:r>
      <w:r>
        <w:t xml:space="preserve">se mogućnošću </w:t>
      </w:r>
      <w:r w:rsidR="00DC770F">
        <w:t>razvoja kulturno</w:t>
      </w:r>
      <w:r>
        <w:t>-</w:t>
      </w:r>
      <w:r w:rsidR="00DC770F">
        <w:t>turističkih, eko</w:t>
      </w:r>
      <w:r>
        <w:t>loških</w:t>
      </w:r>
      <w:r w:rsidR="00DC770F">
        <w:t xml:space="preserve"> i rekreacijskih ruta </w:t>
      </w:r>
      <w:r>
        <w:t xml:space="preserve">u svrhu ostvarenja </w:t>
      </w:r>
      <w:r w:rsidR="00DC770F">
        <w:t xml:space="preserve">linija novih turističkih proizvoda i usluga. </w:t>
      </w:r>
    </w:p>
    <w:p w:rsidR="00DC770F" w:rsidRDefault="00DC770F">
      <w:pPr>
        <w:pStyle w:val="Normal1"/>
        <w:spacing w:after="160" w:line="360" w:lineRule="auto"/>
        <w:ind w:left="705" w:hanging="705"/>
        <w:rPr>
          <w:b/>
          <w:bCs/>
        </w:rPr>
      </w:pPr>
      <w:r>
        <w:rPr>
          <w:b/>
          <w:bCs/>
        </w:rPr>
        <w:t xml:space="preserve">M3. </w:t>
      </w:r>
      <w:r>
        <w:rPr>
          <w:b/>
          <w:bCs/>
        </w:rPr>
        <w:tab/>
        <w:t xml:space="preserve">Promocija i </w:t>
      </w:r>
      <w:r w:rsidR="004540EA">
        <w:rPr>
          <w:b/>
          <w:bCs/>
        </w:rPr>
        <w:t>tržišni plasman</w:t>
      </w:r>
    </w:p>
    <w:p w:rsidR="00DC770F" w:rsidRDefault="00DC770F">
      <w:pPr>
        <w:pStyle w:val="Normal1"/>
        <w:spacing w:after="160" w:line="360" w:lineRule="auto"/>
      </w:pPr>
      <w:r>
        <w:t xml:space="preserve">Osigurati </w:t>
      </w:r>
      <w:r w:rsidR="004540EA">
        <w:t>odgovarajuću</w:t>
      </w:r>
      <w:r>
        <w:t xml:space="preserve"> promociju program/projekta/rute/proizvoda prema trenu</w:t>
      </w:r>
      <w:r w:rsidR="004540EA">
        <w:t>tačnim</w:t>
      </w:r>
      <w:r>
        <w:t xml:space="preserve">, ali i </w:t>
      </w:r>
      <w:r w:rsidR="004540EA">
        <w:t xml:space="preserve">mogućim </w:t>
      </w:r>
      <w:r>
        <w:t xml:space="preserve">korisnicima. Potrebno je osmisliti ili plan za zajedničko udruženo oglašavanje i komunikaciju cjelokupne kulturne ponude ili osigurati planove oglašavanja i komunikacije za pojedinačne </w:t>
      </w:r>
      <w:r w:rsidR="007F530F">
        <w:t xml:space="preserve">ustanove </w:t>
      </w:r>
      <w:r>
        <w:t>ili događaje.</w:t>
      </w:r>
    </w:p>
    <w:p w:rsidR="00DC770F" w:rsidRDefault="00DC770F">
      <w:pPr>
        <w:pStyle w:val="Normal1"/>
        <w:shd w:val="clear" w:color="auto" w:fill="365F91"/>
        <w:spacing w:after="0" w:line="360" w:lineRule="auto"/>
        <w:jc w:val="left"/>
        <w:rPr>
          <w:b/>
          <w:bCs/>
          <w:color w:val="FFFFFF"/>
        </w:rPr>
      </w:pPr>
      <w:r>
        <w:rPr>
          <w:b/>
          <w:bCs/>
          <w:color w:val="FFFFFF"/>
        </w:rPr>
        <w:t xml:space="preserve">SC4. </w:t>
      </w:r>
      <w:r>
        <w:rPr>
          <w:b/>
          <w:bCs/>
          <w:color w:val="FFFFFF"/>
        </w:rPr>
        <w:tab/>
        <w:t xml:space="preserve">Jačanje kapaciteta zaposlenika i poduzetnika u kulturi, KKI </w:t>
      </w:r>
    </w:p>
    <w:p w:rsidR="00DC770F" w:rsidRDefault="00DC770F">
      <w:pPr>
        <w:pStyle w:val="Normal1"/>
        <w:spacing w:after="0" w:line="360" w:lineRule="auto"/>
        <w:ind w:left="705" w:hanging="705"/>
        <w:jc w:val="left"/>
      </w:pPr>
    </w:p>
    <w:p w:rsidR="00DC770F" w:rsidRDefault="00DC770F">
      <w:pPr>
        <w:pStyle w:val="Normal1"/>
        <w:spacing w:after="0" w:line="360" w:lineRule="auto"/>
      </w:pPr>
      <w:r>
        <w:t xml:space="preserve">Iako su u SWOT analizi ljudski resursi i stručnost </w:t>
      </w:r>
      <w:r w:rsidR="007F530F">
        <w:t>istaknuti</w:t>
      </w:r>
      <w:r>
        <w:t xml:space="preserve"> kao snaga, </w:t>
      </w:r>
      <w:r w:rsidR="007F530F">
        <w:t>istaknuti su i kao slabost</w:t>
      </w:r>
      <w:r>
        <w:t>. Stoga je u svim segmentima razvoja kulture, kulturnog</w:t>
      </w:r>
      <w:r w:rsidR="007F530F">
        <w:t>a</w:t>
      </w:r>
      <w:r>
        <w:t xml:space="preserve"> poduzetništva i</w:t>
      </w:r>
      <w:r w:rsidR="007F530F">
        <w:t xml:space="preserve"> </w:t>
      </w:r>
      <w:r>
        <w:t>menadžmenta</w:t>
      </w:r>
      <w:r w:rsidR="007F530F">
        <w:t>,</w:t>
      </w:r>
      <w:r>
        <w:t xml:space="preserve"> kao i u svim sektorima</w:t>
      </w:r>
      <w:r w:rsidR="007F530F">
        <w:t>,</w:t>
      </w:r>
      <w:r>
        <w:t xml:space="preserve"> potrebno </w:t>
      </w:r>
      <w:r w:rsidR="00085CEF">
        <w:t>sustavno podržati</w:t>
      </w:r>
      <w:r>
        <w:t xml:space="preserve"> jačanj</w:t>
      </w:r>
      <w:r w:rsidR="00085CEF">
        <w:t>e</w:t>
      </w:r>
      <w:r>
        <w:t xml:space="preserve"> </w:t>
      </w:r>
      <w:r w:rsidR="00085CEF">
        <w:t>ljudskih kapaciteta</w:t>
      </w:r>
      <w:r>
        <w:t xml:space="preserve"> koji su </w:t>
      </w:r>
      <w:r w:rsidR="007F530F">
        <w:t>usmjereni ili bi se mogli usmjeriti</w:t>
      </w:r>
      <w:r>
        <w:t xml:space="preserve"> na sektor kulture i KKI</w:t>
      </w:r>
      <w:r w:rsidR="007F530F">
        <w:t>-a</w:t>
      </w:r>
      <w:r>
        <w:t xml:space="preserve">. </w:t>
      </w:r>
    </w:p>
    <w:p w:rsidR="00085CEF" w:rsidRDefault="00085CEF">
      <w:pPr>
        <w:pStyle w:val="Normal1"/>
        <w:spacing w:after="0" w:line="360" w:lineRule="auto"/>
      </w:pPr>
    </w:p>
    <w:p w:rsidR="00DC770F" w:rsidRDefault="00DC770F">
      <w:pPr>
        <w:pStyle w:val="Normal1"/>
        <w:spacing w:after="0" w:line="360" w:lineRule="auto"/>
        <w:ind w:left="709" w:hanging="709"/>
        <w:jc w:val="left"/>
        <w:rPr>
          <w:b/>
          <w:bCs/>
        </w:rPr>
      </w:pPr>
      <w:r>
        <w:rPr>
          <w:b/>
          <w:bCs/>
        </w:rPr>
        <w:t xml:space="preserve">M1. </w:t>
      </w:r>
      <w:r>
        <w:rPr>
          <w:b/>
          <w:bCs/>
        </w:rPr>
        <w:tab/>
        <w:t xml:space="preserve">Jačanje kapaciteta kulturnih </w:t>
      </w:r>
      <w:r w:rsidR="0042522F">
        <w:rPr>
          <w:b/>
          <w:bCs/>
        </w:rPr>
        <w:t>ustanova</w:t>
      </w:r>
      <w:r>
        <w:rPr>
          <w:b/>
          <w:bCs/>
        </w:rPr>
        <w:t xml:space="preserve"> za razvoj i prodaju novih proizvoda (marketing, menadžment…)</w:t>
      </w:r>
    </w:p>
    <w:p w:rsidR="00DC770F" w:rsidRDefault="00085CEF">
      <w:pPr>
        <w:pStyle w:val="Normal1"/>
        <w:spacing w:after="0" w:line="360" w:lineRule="auto"/>
      </w:pPr>
      <w:r>
        <w:t xml:space="preserve">U sklopu mjere nužno je, u prvom redu, jačati </w:t>
      </w:r>
      <w:r w:rsidR="00DC770F">
        <w:t xml:space="preserve">kapacitet kulturnih ustanova i </w:t>
      </w:r>
      <w:r>
        <w:t>organizacija</w:t>
      </w:r>
      <w:r w:rsidR="00DC770F">
        <w:t xml:space="preserve"> za razvoj i prodaju novih proizvoda. </w:t>
      </w:r>
    </w:p>
    <w:p w:rsidR="00DC770F" w:rsidRDefault="00DC770F">
      <w:pPr>
        <w:pStyle w:val="Normal1"/>
        <w:spacing w:after="0" w:line="360" w:lineRule="auto"/>
        <w:ind w:left="705" w:hanging="705"/>
        <w:jc w:val="left"/>
        <w:rPr>
          <w:b/>
          <w:bCs/>
        </w:rPr>
      </w:pPr>
    </w:p>
    <w:p w:rsidR="00DC770F" w:rsidRDefault="00DC770F">
      <w:pPr>
        <w:pStyle w:val="Normal1"/>
        <w:spacing w:after="0" w:line="360" w:lineRule="auto"/>
        <w:ind w:left="709" w:hanging="709"/>
        <w:jc w:val="left"/>
        <w:rPr>
          <w:b/>
          <w:bCs/>
        </w:rPr>
      </w:pPr>
      <w:r>
        <w:rPr>
          <w:b/>
          <w:bCs/>
        </w:rPr>
        <w:t xml:space="preserve">M2. </w:t>
      </w:r>
      <w:r>
        <w:rPr>
          <w:b/>
          <w:bCs/>
        </w:rPr>
        <w:tab/>
        <w:t xml:space="preserve">Izrada planova zapošljavanja dodatnih stručnjaka u kulturi (gradske kulturne </w:t>
      </w:r>
      <w:r w:rsidR="00085CEF">
        <w:rPr>
          <w:b/>
          <w:bCs/>
        </w:rPr>
        <w:t>ustanove</w:t>
      </w:r>
      <w:r>
        <w:rPr>
          <w:b/>
          <w:bCs/>
        </w:rPr>
        <w:t xml:space="preserve">) </w:t>
      </w:r>
    </w:p>
    <w:p w:rsidR="00DC770F" w:rsidRDefault="00085CEF" w:rsidP="00085CEF">
      <w:pPr>
        <w:pStyle w:val="Normal1"/>
        <w:spacing w:after="0" w:line="360" w:lineRule="auto"/>
        <w:ind w:left="705" w:hanging="705"/>
      </w:pPr>
      <w:r>
        <w:t>Potrebno je procijeniti</w:t>
      </w:r>
      <w:r w:rsidR="00DC770F">
        <w:t xml:space="preserve"> organizacijske strukture i kapacitet</w:t>
      </w:r>
      <w:r>
        <w:t>e</w:t>
      </w:r>
      <w:r w:rsidR="00DC770F">
        <w:t xml:space="preserve"> kulturnih ustanova</w:t>
      </w:r>
      <w:r w:rsidR="002A6AC4">
        <w:t xml:space="preserve"> i</w:t>
      </w:r>
      <w:r>
        <w:t xml:space="preserve"> podržati izradu </w:t>
      </w:r>
      <w:r w:rsidR="00DC770F">
        <w:t xml:space="preserve">strateških i operativnih planova te </w:t>
      </w:r>
      <w:r>
        <w:t>prikladnu</w:t>
      </w:r>
      <w:r w:rsidR="00DC770F">
        <w:t xml:space="preserve"> </w:t>
      </w:r>
      <w:proofErr w:type="spellStart"/>
      <w:r w:rsidR="00DC770F">
        <w:t>reorganizira</w:t>
      </w:r>
      <w:r>
        <w:t>ciju</w:t>
      </w:r>
      <w:proofErr w:type="spellEnd"/>
      <w:r w:rsidR="00DC770F">
        <w:t xml:space="preserve"> ustanova</w:t>
      </w:r>
      <w:r w:rsidR="002A6AC4">
        <w:t>, a</w:t>
      </w:r>
      <w:r w:rsidR="00DC770F">
        <w:t xml:space="preserve"> s ciljem učinkovitog</w:t>
      </w:r>
      <w:r>
        <w:t>a</w:t>
      </w:r>
      <w:r w:rsidR="00DC770F">
        <w:t xml:space="preserve"> i održivog</w:t>
      </w:r>
      <w:r>
        <w:t>a</w:t>
      </w:r>
      <w:r w:rsidR="00DC770F">
        <w:t xml:space="preserve"> djelovanja. </w:t>
      </w:r>
    </w:p>
    <w:p w:rsidR="00DC770F" w:rsidRDefault="00DC770F">
      <w:pPr>
        <w:pStyle w:val="Normal1"/>
        <w:spacing w:after="0" w:line="360" w:lineRule="auto"/>
        <w:jc w:val="left"/>
      </w:pPr>
    </w:p>
    <w:p w:rsidR="00DC770F" w:rsidRDefault="00DC770F">
      <w:pPr>
        <w:pStyle w:val="Normal1"/>
        <w:spacing w:after="0" w:line="360" w:lineRule="auto"/>
        <w:jc w:val="left"/>
        <w:rPr>
          <w:b/>
          <w:bCs/>
        </w:rPr>
      </w:pPr>
      <w:r>
        <w:rPr>
          <w:b/>
          <w:bCs/>
        </w:rPr>
        <w:t xml:space="preserve">M3. Razvoj </w:t>
      </w:r>
      <w:proofErr w:type="spellStart"/>
      <w:r>
        <w:rPr>
          <w:b/>
          <w:bCs/>
        </w:rPr>
        <w:t>volonterizma</w:t>
      </w:r>
      <w:proofErr w:type="spellEnd"/>
      <w:r>
        <w:rPr>
          <w:b/>
          <w:bCs/>
        </w:rPr>
        <w:t xml:space="preserve"> i </w:t>
      </w:r>
      <w:r w:rsidR="00E3109E">
        <w:rPr>
          <w:b/>
          <w:bCs/>
        </w:rPr>
        <w:t>pokretanje</w:t>
      </w:r>
      <w:r>
        <w:rPr>
          <w:b/>
          <w:bCs/>
        </w:rPr>
        <w:t xml:space="preserve"> volonterske kulture (strukovne škole…)</w:t>
      </w:r>
    </w:p>
    <w:p w:rsidR="00DC770F" w:rsidRDefault="002A6AC4">
      <w:pPr>
        <w:pStyle w:val="Normal1"/>
        <w:spacing w:after="0" w:line="360" w:lineRule="auto"/>
      </w:pPr>
      <w:r>
        <w:t>Riječ je o iznimno važnoj mjeri</w:t>
      </w:r>
      <w:r w:rsidR="00DC770F">
        <w:t xml:space="preserve"> koja </w:t>
      </w:r>
      <w:r w:rsidR="0042522F">
        <w:t>bi potaknula</w:t>
      </w:r>
      <w:r w:rsidR="001A1FF1">
        <w:t xml:space="preserve"> ne</w:t>
      </w:r>
      <w:r w:rsidR="0042522F">
        <w:t xml:space="preserve"> samo uključivanje mladih</w:t>
      </w:r>
      <w:r>
        <w:t>,</w:t>
      </w:r>
      <w:r w:rsidR="00DC770F">
        <w:t xml:space="preserve"> </w:t>
      </w:r>
      <w:r>
        <w:t>nego bi osigurala</w:t>
      </w:r>
      <w:r w:rsidR="00DC770F">
        <w:t xml:space="preserve"> jačanje njihov</w:t>
      </w:r>
      <w:r>
        <w:t xml:space="preserve">ih </w:t>
      </w:r>
      <w:r w:rsidR="00DC770F">
        <w:t>kapaciteta u što</w:t>
      </w:r>
      <w:r>
        <w:t xml:space="preserve"> mlađoj</w:t>
      </w:r>
      <w:r w:rsidR="00DC770F">
        <w:t xml:space="preserve"> dobi, razv</w:t>
      </w:r>
      <w:r>
        <w:t>ijala bi</w:t>
      </w:r>
      <w:r w:rsidR="00DC770F">
        <w:t xml:space="preserve"> njihov</w:t>
      </w:r>
      <w:r>
        <w:t>u svijest</w:t>
      </w:r>
      <w:r w:rsidR="00DC770F">
        <w:t xml:space="preserve"> o očuvanju i zaštiti kulturne i povijesne baštine te </w:t>
      </w:r>
      <w:r>
        <w:t xml:space="preserve">bi </w:t>
      </w:r>
      <w:r w:rsidR="00DC770F">
        <w:t xml:space="preserve">ih pripremila za tržište rada. Volonterstvo može imati </w:t>
      </w:r>
      <w:r w:rsidR="0042522F">
        <w:t xml:space="preserve">bitnu </w:t>
      </w:r>
      <w:r w:rsidR="00DC770F">
        <w:t xml:space="preserve">ulogu </w:t>
      </w:r>
      <w:r>
        <w:t xml:space="preserve">i </w:t>
      </w:r>
      <w:r w:rsidR="00DC770F">
        <w:t>u razvoju turizma (</w:t>
      </w:r>
      <w:proofErr w:type="spellStart"/>
      <w:r w:rsidR="00DC770F">
        <w:t>volonterizma</w:t>
      </w:r>
      <w:proofErr w:type="spellEnd"/>
      <w:r w:rsidR="00DC770F">
        <w:t>)</w:t>
      </w:r>
      <w:r>
        <w:t xml:space="preserve">, osobito </w:t>
      </w:r>
      <w:r w:rsidR="00DC770F">
        <w:t>na atraktivnim lokacijama kao što su arheološki parkovi, rijeka i P</w:t>
      </w:r>
      <w:r>
        <w:t>arka prirode</w:t>
      </w:r>
      <w:r w:rsidR="00DC770F">
        <w:t xml:space="preserve"> Lonjsko polje. </w:t>
      </w:r>
    </w:p>
    <w:p w:rsidR="00DC770F" w:rsidRDefault="00DC770F">
      <w:pPr>
        <w:pStyle w:val="Normal1"/>
        <w:jc w:val="left"/>
        <w:rPr>
          <w:b/>
          <w:bCs/>
          <w:color w:val="4A4A4A"/>
        </w:rPr>
      </w:pPr>
    </w:p>
    <w:p w:rsidR="00DC770F" w:rsidRDefault="00DC770F">
      <w:pPr>
        <w:pStyle w:val="Normal1"/>
        <w:widowControl w:val="0"/>
        <w:spacing w:after="0"/>
        <w:jc w:val="left"/>
        <w:rPr>
          <w:b/>
          <w:bCs/>
          <w:color w:val="4A4A4A"/>
        </w:rPr>
        <w:sectPr w:rsidR="00DC770F">
          <w:headerReference w:type="default" r:id="rId25"/>
          <w:footerReference w:type="default" r:id="rId26"/>
          <w:pgSz w:w="11906" w:h="16838"/>
          <w:pgMar w:top="1417" w:right="1417" w:bottom="1417" w:left="1417" w:header="708" w:footer="708" w:gutter="0"/>
          <w:pgNumType w:start="1"/>
          <w:cols w:space="720"/>
          <w:titlePg/>
        </w:sectPr>
      </w:pPr>
    </w:p>
    <w:p w:rsidR="00DC770F" w:rsidRDefault="00DC770F">
      <w:pPr>
        <w:pStyle w:val="Normal1"/>
        <w:keepNext/>
        <w:spacing w:line="240" w:lineRule="auto"/>
        <w:rPr>
          <w:b/>
          <w:bCs/>
          <w:color w:val="4F81BD"/>
          <w:sz w:val="18"/>
          <w:szCs w:val="18"/>
        </w:rPr>
        <w:sectPr w:rsidR="00DC770F">
          <w:type w:val="continuous"/>
          <w:pgSz w:w="11906" w:h="16838"/>
          <w:pgMar w:top="1417" w:right="1417" w:bottom="1417" w:left="1417" w:header="708" w:footer="708" w:gutter="0"/>
          <w:cols w:space="720"/>
        </w:sectPr>
      </w:pPr>
    </w:p>
    <w:p w:rsidR="00DC770F" w:rsidRDefault="00DC770F">
      <w:pPr>
        <w:pStyle w:val="Normal1"/>
        <w:keepNext/>
        <w:spacing w:line="240" w:lineRule="auto"/>
        <w:rPr>
          <w:b/>
          <w:bCs/>
          <w:color w:val="4F81BD"/>
          <w:sz w:val="18"/>
          <w:szCs w:val="18"/>
        </w:rPr>
      </w:pPr>
      <w:r>
        <w:rPr>
          <w:b/>
          <w:bCs/>
          <w:color w:val="4F81BD"/>
          <w:sz w:val="18"/>
          <w:szCs w:val="18"/>
        </w:rPr>
        <w:lastRenderedPageBreak/>
        <w:t>Tabela 2 Prikaz strateških ciljeva, prioriteta i mjera, projekata, potencijalnih partnera i pokazatelja</w:t>
      </w:r>
    </w:p>
    <w:tbl>
      <w:tblPr>
        <w:tblW w:w="14222" w:type="dxa"/>
        <w:tblInd w:w="2" w:type="dxa"/>
        <w:tblBorders>
          <w:top w:val="single" w:sz="8" w:space="0" w:color="4F81BD"/>
          <w:bottom w:val="single" w:sz="8" w:space="0" w:color="4F81BD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352"/>
        <w:gridCol w:w="2574"/>
        <w:gridCol w:w="4079"/>
        <w:gridCol w:w="2944"/>
        <w:gridCol w:w="2273"/>
      </w:tblGrid>
      <w:tr w:rsidR="00DC770F">
        <w:tc>
          <w:tcPr>
            <w:tcW w:w="2352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STRATEŠKI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CILJEVI/PRIORITETI</w:t>
            </w:r>
          </w:p>
        </w:tc>
        <w:tc>
          <w:tcPr>
            <w:tcW w:w="257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7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MJERE</w:t>
            </w:r>
          </w:p>
        </w:tc>
        <w:tc>
          <w:tcPr>
            <w:tcW w:w="4079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PROJEKTI/AKTIVNOSTI</w:t>
            </w:r>
          </w:p>
        </w:tc>
        <w:tc>
          <w:tcPr>
            <w:tcW w:w="294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POTENCIJALNI PARTNERI</w:t>
            </w:r>
          </w:p>
        </w:tc>
        <w:tc>
          <w:tcPr>
            <w:tcW w:w="2273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POKAZATELJI</w:t>
            </w:r>
          </w:p>
        </w:tc>
      </w:tr>
      <w:tr w:rsidR="00DC770F">
        <w:trPr>
          <w:trHeight w:val="500"/>
        </w:trPr>
        <w:tc>
          <w:tcPr>
            <w:tcW w:w="14222" w:type="dxa"/>
            <w:gridSpan w:val="5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STRATEŠKI CILJ 1. PROMOCIJA I JAČANJE VIDLJIVOSTI GRADA SISKA U DOMENI KULTURE</w:t>
            </w:r>
          </w:p>
        </w:tc>
      </w:tr>
      <w:tr w:rsidR="00DC770F">
        <w:trPr>
          <w:trHeight w:val="2040"/>
        </w:trPr>
        <w:tc>
          <w:tcPr>
            <w:tcW w:w="2352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 xml:space="preserve">P1. Uspostavljanje sustavne podrške administrativnim i promidžbenim kapacitetima </w:t>
            </w:r>
            <w:r w:rsidR="00C01567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>ustanovama</w:t>
            </w: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 xml:space="preserve"> i udrugama u kulturi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</w:p>
        </w:tc>
        <w:tc>
          <w:tcPr>
            <w:tcW w:w="2574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M1. Sustavna podrška za razvoj umjetnosti</w:t>
            </w:r>
          </w:p>
        </w:tc>
        <w:tc>
          <w:tcPr>
            <w:tcW w:w="4079" w:type="dxa"/>
          </w:tcPr>
          <w:p w:rsidR="00DC770F" w:rsidRPr="00270859" w:rsidRDefault="00DC770F" w:rsidP="00270859">
            <w:pPr>
              <w:pStyle w:val="Normal1"/>
              <w:numPr>
                <w:ilvl w:val="0"/>
                <w:numId w:val="12"/>
              </w:numPr>
              <w:spacing w:after="0" w:line="240" w:lineRule="auto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Izrada inovativnih paketa u području kulturne i prirodne baštine, kreativnih i kulturnih industrija i turizma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176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  <w:p w:rsidR="00DC770F" w:rsidRPr="00270859" w:rsidRDefault="00DC770F" w:rsidP="00270859">
            <w:pPr>
              <w:pStyle w:val="Normal1"/>
              <w:numPr>
                <w:ilvl w:val="0"/>
                <w:numId w:val="12"/>
              </w:numPr>
              <w:spacing w:after="0" w:line="240" w:lineRule="auto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Promocija programa i projekata u kulturi, ustanova i udruga i zajednički nastup na tržištu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4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  <w:p w:rsidR="00DC770F" w:rsidRPr="00270859" w:rsidRDefault="00DC770F" w:rsidP="00270859">
            <w:pPr>
              <w:pStyle w:val="Normal1"/>
              <w:numPr>
                <w:ilvl w:val="0"/>
                <w:numId w:val="12"/>
              </w:numPr>
              <w:spacing w:line="240" w:lineRule="auto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Koordinacija programa i projekata u području očuvanja i zaštite, promocije i vrednovanja kulturne i prirodne baštine </w:t>
            </w:r>
            <w:r w:rsidR="00C01567">
              <w:rPr>
                <w:rFonts w:ascii="Calibri" w:hAnsi="Calibri" w:cs="Calibri"/>
                <w:color w:val="365F91"/>
                <w:sz w:val="16"/>
                <w:szCs w:val="16"/>
              </w:rPr>
              <w:t>turizmom</w:t>
            </w:r>
          </w:p>
        </w:tc>
        <w:tc>
          <w:tcPr>
            <w:tcW w:w="2944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Grad Sisak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Kulturne</w:t>
            </w:r>
            <w:r w:rsidR="00C01567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ustanove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Udruge u kulturi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Konzervatorski odjel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TZ grada Siska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TZ Sisačko moslavačke županije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Kulturno vijeće Grada Siska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  <w:tc>
          <w:tcPr>
            <w:tcW w:w="2273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 novih kulturnih paketa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 posjetitelja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#suradnika i projekata</w:t>
            </w:r>
          </w:p>
        </w:tc>
      </w:tr>
      <w:tr w:rsidR="00DC770F">
        <w:tc>
          <w:tcPr>
            <w:tcW w:w="2352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</w:p>
        </w:tc>
        <w:tc>
          <w:tcPr>
            <w:tcW w:w="2574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  <w:tc>
          <w:tcPr>
            <w:tcW w:w="4079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line="240" w:lineRule="auto"/>
              <w:ind w:left="394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  <w:tc>
          <w:tcPr>
            <w:tcW w:w="2944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  <w:tc>
          <w:tcPr>
            <w:tcW w:w="2273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</w:t>
            </w:r>
          </w:p>
        </w:tc>
      </w:tr>
      <w:tr w:rsidR="00DC770F">
        <w:trPr>
          <w:trHeight w:val="880"/>
        </w:trPr>
        <w:tc>
          <w:tcPr>
            <w:tcW w:w="2352" w:type="dxa"/>
          </w:tcPr>
          <w:p w:rsidR="00DC770F" w:rsidRPr="00270859" w:rsidRDefault="00DC770F" w:rsidP="00270859">
            <w:pPr>
              <w:pStyle w:val="Normal1"/>
              <w:spacing w:line="240" w:lineRule="auto"/>
              <w:jc w:val="left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 xml:space="preserve">P2. Razvijanje </w:t>
            </w:r>
            <w:r w:rsidR="00C81FA1"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>zajedničkog</w:t>
            </w:r>
            <w:r w:rsidR="00C81FA1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>a</w:t>
            </w: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 xml:space="preserve"> vizualnog</w:t>
            </w:r>
            <w:r w:rsidR="00C01567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>a</w:t>
            </w: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 xml:space="preserve"> identiteta svih dionika u kulturi </w:t>
            </w:r>
          </w:p>
        </w:tc>
        <w:tc>
          <w:tcPr>
            <w:tcW w:w="2574" w:type="dxa"/>
          </w:tcPr>
          <w:p w:rsidR="00DC770F" w:rsidRPr="00270859" w:rsidRDefault="00DC770F" w:rsidP="00270859">
            <w:pPr>
              <w:pStyle w:val="Normal1"/>
              <w:spacing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M1. Izrada i pokretanje javnog natječaja za vizualni identitet </w:t>
            </w:r>
          </w:p>
        </w:tc>
        <w:tc>
          <w:tcPr>
            <w:tcW w:w="4079" w:type="dxa"/>
          </w:tcPr>
          <w:p w:rsidR="00DC770F" w:rsidRPr="00270859" w:rsidRDefault="00DC770F" w:rsidP="00270859">
            <w:pPr>
              <w:pStyle w:val="Normal1"/>
              <w:numPr>
                <w:ilvl w:val="0"/>
                <w:numId w:val="13"/>
              </w:numPr>
              <w:spacing w:after="0" w:line="240" w:lineRule="auto"/>
              <w:ind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Izrada smjernica za izradu vizualnog</w:t>
            </w:r>
            <w:r w:rsidR="00C01567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identiteta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13"/>
              </w:numPr>
              <w:spacing w:after="0" w:line="240" w:lineRule="auto"/>
              <w:ind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Pripremanje i objava natječaja i natječajne dokumentacije</w:t>
            </w:r>
          </w:p>
        </w:tc>
        <w:tc>
          <w:tcPr>
            <w:tcW w:w="2944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Grad Sisak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Umjetnici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Kulturn</w:t>
            </w:r>
            <w:r w:rsidR="00C01567">
              <w:rPr>
                <w:rFonts w:ascii="Calibri" w:hAnsi="Calibri" w:cs="Calibri"/>
                <w:color w:val="365F91"/>
                <w:sz w:val="16"/>
                <w:szCs w:val="16"/>
              </w:rPr>
              <w:t>i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kreativci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Dizajneri</w:t>
            </w:r>
          </w:p>
        </w:tc>
        <w:tc>
          <w:tcPr>
            <w:tcW w:w="2273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48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Izrađen vizualni identitet;</w:t>
            </w:r>
            <w:r w:rsidR="00C01567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p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ripremljen i </w:t>
            </w:r>
            <w:r w:rsidR="00C01567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ostvaren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natječaj</w:t>
            </w:r>
          </w:p>
        </w:tc>
      </w:tr>
      <w:tr w:rsidR="00DC770F">
        <w:tc>
          <w:tcPr>
            <w:tcW w:w="2352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</w:p>
        </w:tc>
        <w:tc>
          <w:tcPr>
            <w:tcW w:w="2574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M2. Pokretanje zajedničke platforme za sve aktere u kulturi </w:t>
            </w:r>
          </w:p>
        </w:tc>
        <w:tc>
          <w:tcPr>
            <w:tcW w:w="4079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  <w:p w:rsidR="00DC770F" w:rsidRPr="00270859" w:rsidRDefault="00DC770F" w:rsidP="00270859">
            <w:pPr>
              <w:pStyle w:val="Normal1"/>
              <w:numPr>
                <w:ilvl w:val="0"/>
                <w:numId w:val="29"/>
              </w:numPr>
              <w:spacing w:after="0" w:line="240" w:lineRule="auto"/>
              <w:ind w:hanging="360"/>
              <w:jc w:val="left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Izrada </w:t>
            </w:r>
            <w:r w:rsidR="00C01567">
              <w:rPr>
                <w:rFonts w:ascii="Calibri" w:hAnsi="Calibri" w:cs="Calibri"/>
                <w:color w:val="365F91"/>
                <w:sz w:val="16"/>
                <w:szCs w:val="16"/>
              </w:rPr>
              <w:t>mrežne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stranice</w:t>
            </w:r>
          </w:p>
        </w:tc>
        <w:tc>
          <w:tcPr>
            <w:tcW w:w="2944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Kulturno vijeće grada Siska</w:t>
            </w:r>
          </w:p>
        </w:tc>
        <w:tc>
          <w:tcPr>
            <w:tcW w:w="2273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Izrađena platforma</w:t>
            </w:r>
          </w:p>
        </w:tc>
      </w:tr>
      <w:tr w:rsidR="00DC770F">
        <w:trPr>
          <w:trHeight w:val="1120"/>
        </w:trPr>
        <w:tc>
          <w:tcPr>
            <w:tcW w:w="2352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</w:p>
        </w:tc>
        <w:tc>
          <w:tcPr>
            <w:tcW w:w="2574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M3. Konceptualno i promidžbeno povezivanje kulturnih događanja u gradu</w:t>
            </w:r>
          </w:p>
        </w:tc>
        <w:tc>
          <w:tcPr>
            <w:tcW w:w="4079" w:type="dxa"/>
          </w:tcPr>
          <w:p w:rsidR="00DC770F" w:rsidRPr="00270859" w:rsidRDefault="00DC770F" w:rsidP="00270859">
            <w:pPr>
              <w:pStyle w:val="Normal1"/>
              <w:numPr>
                <w:ilvl w:val="0"/>
                <w:numId w:val="29"/>
              </w:numPr>
              <w:spacing w:after="0" w:line="240" w:lineRule="auto"/>
              <w:ind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Mapiranje dionika i programa/projekata u kulturi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29"/>
              </w:numPr>
              <w:spacing w:after="0" w:line="240" w:lineRule="auto"/>
              <w:ind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Izrada godišnjeg hodograma i plana financiranja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29"/>
              </w:numPr>
              <w:spacing w:after="0" w:line="240" w:lineRule="auto"/>
              <w:ind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Produkcija programa.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  <w:tc>
          <w:tcPr>
            <w:tcW w:w="2944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Grad Sisak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Kulturne </w:t>
            </w:r>
            <w:r w:rsidR="00BB66E9">
              <w:rPr>
                <w:rFonts w:ascii="Calibri" w:hAnsi="Calibri" w:cs="Calibri"/>
                <w:color w:val="365F91"/>
                <w:sz w:val="16"/>
                <w:szCs w:val="16"/>
              </w:rPr>
              <w:t>ustanove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Udruge u kulturi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TZ grada Siska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TZ Sisačko moslavačke županije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Kulturno vijeće Grada Siska</w:t>
            </w:r>
          </w:p>
        </w:tc>
        <w:tc>
          <w:tcPr>
            <w:tcW w:w="2273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Mapirani programi i projekti u kulturi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#broj zajedničkih programa i projekata</w:t>
            </w:r>
          </w:p>
        </w:tc>
      </w:tr>
      <w:tr w:rsidR="00DC770F">
        <w:trPr>
          <w:trHeight w:val="480"/>
        </w:trPr>
        <w:tc>
          <w:tcPr>
            <w:tcW w:w="2352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>P3. Razvoj publike</w:t>
            </w:r>
          </w:p>
        </w:tc>
        <w:tc>
          <w:tcPr>
            <w:tcW w:w="2574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M1.CRM </w:t>
            </w:r>
            <w:proofErr w:type="spellStart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Customer</w:t>
            </w:r>
            <w:proofErr w:type="spellEnd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</w:t>
            </w:r>
            <w:proofErr w:type="spellStart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Relation</w:t>
            </w:r>
            <w:proofErr w:type="spellEnd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Management</w:t>
            </w:r>
          </w:p>
        </w:tc>
        <w:tc>
          <w:tcPr>
            <w:tcW w:w="4079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numPr>
                <w:ilvl w:val="0"/>
                <w:numId w:val="30"/>
              </w:numPr>
              <w:spacing w:after="0" w:line="240" w:lineRule="auto"/>
              <w:ind w:hanging="360"/>
              <w:jc w:val="left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Osiguranje sustava praćenja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  <w:tc>
          <w:tcPr>
            <w:tcW w:w="2944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Grad Sisak / Agencija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  <w:tc>
          <w:tcPr>
            <w:tcW w:w="2273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Izrađen sustav praćenja</w:t>
            </w:r>
          </w:p>
        </w:tc>
      </w:tr>
      <w:tr w:rsidR="00DC770F">
        <w:trPr>
          <w:trHeight w:val="3680"/>
        </w:trPr>
        <w:tc>
          <w:tcPr>
            <w:tcW w:w="2352" w:type="dxa"/>
            <w:tcBorders>
              <w:bottom w:val="single" w:sz="8" w:space="0" w:color="4F81BD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</w:p>
        </w:tc>
        <w:tc>
          <w:tcPr>
            <w:tcW w:w="2574" w:type="dxa"/>
            <w:tcBorders>
              <w:bottom w:val="single" w:sz="8" w:space="0" w:color="4F81BD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M2.  Jačanje kapaciteta dionika u domeni razvoja publike 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708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  <w:tc>
          <w:tcPr>
            <w:tcW w:w="4079" w:type="dxa"/>
            <w:tcBorders>
              <w:bottom w:val="single" w:sz="8" w:space="0" w:color="4F81BD"/>
            </w:tcBorders>
          </w:tcPr>
          <w:p w:rsidR="00DC770F" w:rsidRPr="00270859" w:rsidRDefault="00BB66E9" w:rsidP="00270859">
            <w:pPr>
              <w:pStyle w:val="Normal1"/>
              <w:numPr>
                <w:ilvl w:val="0"/>
                <w:numId w:val="30"/>
              </w:numPr>
              <w:spacing w:after="0" w:line="240" w:lineRule="auto"/>
              <w:ind w:hanging="360"/>
              <w:rPr>
                <w:color w:val="365F91"/>
                <w:sz w:val="16"/>
                <w:szCs w:val="16"/>
              </w:rPr>
            </w:pPr>
            <w:r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Edukacijski programi </w:t>
            </w:r>
            <w:proofErr w:type="spellStart"/>
            <w:r>
              <w:rPr>
                <w:rFonts w:ascii="Calibri" w:hAnsi="Calibri" w:cs="Calibri"/>
                <w:color w:val="365F91"/>
                <w:sz w:val="16"/>
                <w:szCs w:val="16"/>
              </w:rPr>
              <w:t>sustvaranja</w:t>
            </w:r>
            <w:proofErr w:type="spellEnd"/>
            <w:r w:rsidR="00DC770F"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sadržaja s raznim ciljanim skupinama (djeca, mladi, stariji, osobe s invaliditetom, manjine, azilanti...)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30"/>
              </w:numPr>
              <w:spacing w:after="0" w:line="240" w:lineRule="auto"/>
              <w:ind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Projekti i radionice s vrtićima i školama radi što ran</w:t>
            </w:r>
            <w:r w:rsidR="00BB66E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ijeg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uključivanja djece predškolske dobi u kulturne programe i sadržaje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30"/>
              </w:numPr>
              <w:spacing w:after="0" w:line="240" w:lineRule="auto"/>
              <w:ind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Kulturni programi i sadržaji ciljano za razne skupine posjetitelja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30"/>
              </w:numPr>
              <w:spacing w:after="0" w:line="240" w:lineRule="auto"/>
              <w:ind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Projekti i programi </w:t>
            </w:r>
            <w:proofErr w:type="spellStart"/>
            <w:r w:rsidR="0051739A">
              <w:rPr>
                <w:rFonts w:ascii="Calibri" w:hAnsi="Calibri" w:cs="Calibri"/>
                <w:color w:val="365F91"/>
                <w:sz w:val="16"/>
                <w:szCs w:val="16"/>
              </w:rPr>
              <w:t>sustvoreni</w:t>
            </w:r>
            <w:proofErr w:type="spellEnd"/>
            <w:r w:rsidR="0051739A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s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djecom i mladima (prikladne radionice i drugi eduka</w:t>
            </w:r>
            <w:r w:rsidR="00BB66E9">
              <w:rPr>
                <w:rFonts w:ascii="Calibri" w:hAnsi="Calibri" w:cs="Calibri"/>
                <w:color w:val="365F91"/>
                <w:sz w:val="16"/>
                <w:szCs w:val="16"/>
              </w:rPr>
              <w:t>cijski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sadržaji) 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30"/>
              </w:numPr>
              <w:spacing w:after="0" w:line="240" w:lineRule="auto"/>
              <w:ind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Projekti i programi sa drugim </w:t>
            </w:r>
            <w:r w:rsidR="00BB66E9">
              <w:rPr>
                <w:rFonts w:ascii="Calibri" w:hAnsi="Calibri" w:cs="Calibri"/>
                <w:color w:val="365F91"/>
                <w:sz w:val="16"/>
                <w:szCs w:val="16"/>
              </w:rPr>
              <w:t>ustanovam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a i sektorima radi povezivanja programa i sadržaja (prema primjeru Festival znanosti i umjetnosti)</w:t>
            </w:r>
          </w:p>
        </w:tc>
        <w:tc>
          <w:tcPr>
            <w:tcW w:w="2944" w:type="dxa"/>
            <w:tcBorders>
              <w:bottom w:val="single" w:sz="8" w:space="0" w:color="4F81BD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Vrtići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Škole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Srednje škole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Udruge građana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Kulturne </w:t>
            </w:r>
            <w:r w:rsidR="00BB66E9">
              <w:rPr>
                <w:rFonts w:ascii="Calibri" w:hAnsi="Calibri" w:cs="Calibri"/>
                <w:color w:val="365F91"/>
                <w:sz w:val="16"/>
                <w:szCs w:val="16"/>
              </w:rPr>
              <w:t>ustanove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Udruge u kulturi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  <w:tc>
          <w:tcPr>
            <w:tcW w:w="2273" w:type="dxa"/>
            <w:tcBorders>
              <w:bottom w:val="single" w:sz="8" w:space="0" w:color="4F81BD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#ed</w:t>
            </w:r>
            <w:r w:rsidR="00BB66E9">
              <w:rPr>
                <w:rFonts w:ascii="Calibri" w:hAnsi="Calibri" w:cs="Calibri"/>
                <w:color w:val="365F91"/>
                <w:sz w:val="16"/>
                <w:szCs w:val="16"/>
              </w:rPr>
              <w:t>ukacijskih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programa i radionica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#broj sudionika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#broj programa s vrtićima i školama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#projekata ciljanih na nove </w:t>
            </w:r>
            <w:r w:rsidR="00BB66E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skupine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posjetitelja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#broj radionica </w:t>
            </w:r>
            <w:proofErr w:type="spellStart"/>
            <w:r w:rsidR="00BB66E9">
              <w:rPr>
                <w:rFonts w:ascii="Calibri" w:hAnsi="Calibri" w:cs="Calibri"/>
                <w:color w:val="365F91"/>
                <w:sz w:val="16"/>
                <w:szCs w:val="16"/>
              </w:rPr>
              <w:t>sustvaranja</w:t>
            </w:r>
            <w:proofErr w:type="spellEnd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sadržaja sa posjetiteljima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#broj projekata s drugim </w:t>
            </w:r>
            <w:r w:rsidR="00BB66E9">
              <w:rPr>
                <w:rFonts w:ascii="Calibri" w:hAnsi="Calibri" w:cs="Calibri"/>
                <w:color w:val="365F91"/>
                <w:sz w:val="16"/>
                <w:szCs w:val="16"/>
              </w:rPr>
              <w:t>ustanovama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izvan kulture</w:t>
            </w:r>
          </w:p>
        </w:tc>
      </w:tr>
    </w:tbl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tbl>
      <w:tblPr>
        <w:tblW w:w="14220" w:type="dxa"/>
        <w:tblInd w:w="2" w:type="dxa"/>
        <w:tblBorders>
          <w:top w:val="single" w:sz="8" w:space="0" w:color="4F81BD"/>
          <w:bottom w:val="single" w:sz="8" w:space="0" w:color="4F81BD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376"/>
        <w:gridCol w:w="2694"/>
        <w:gridCol w:w="4110"/>
        <w:gridCol w:w="3030"/>
        <w:gridCol w:w="2010"/>
      </w:tblGrid>
      <w:tr w:rsidR="00DC770F">
        <w:tc>
          <w:tcPr>
            <w:tcW w:w="2376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STRATEŠKI CILJEVI/PRIORITETI</w:t>
            </w:r>
          </w:p>
        </w:tc>
        <w:tc>
          <w:tcPr>
            <w:tcW w:w="269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252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MJERE</w:t>
            </w:r>
          </w:p>
        </w:tc>
        <w:tc>
          <w:tcPr>
            <w:tcW w:w="411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AKTIVNOSTI</w:t>
            </w:r>
          </w:p>
        </w:tc>
        <w:tc>
          <w:tcPr>
            <w:tcW w:w="303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POTENCIJALNI PARTNERI</w:t>
            </w:r>
          </w:p>
        </w:tc>
        <w:tc>
          <w:tcPr>
            <w:tcW w:w="201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POKAZATELJI</w:t>
            </w:r>
          </w:p>
        </w:tc>
      </w:tr>
      <w:tr w:rsidR="00DC770F">
        <w:tc>
          <w:tcPr>
            <w:tcW w:w="14220" w:type="dxa"/>
            <w:gridSpan w:val="5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STRATEŠKI CILJ 2. JAČANJE INSTITUCIONALNE I INFRASTRUKTURNE PODRŠKE  ZA RAZVOJ MEĐUSEKTORSKE SURADNJE</w:t>
            </w:r>
          </w:p>
        </w:tc>
      </w:tr>
      <w:tr w:rsidR="00DC770F">
        <w:tc>
          <w:tcPr>
            <w:tcW w:w="2376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60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 xml:space="preserve">P1. Potaknuti razvoj poduzetništva, socijalnog i kulturnog poduzetništva 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</w:p>
        </w:tc>
        <w:tc>
          <w:tcPr>
            <w:tcW w:w="2694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108" w:hanging="108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M1. 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>Edukacijski program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poduzetničkih vještina u sektoru kulture i turizma</w:t>
            </w:r>
          </w:p>
        </w:tc>
        <w:tc>
          <w:tcPr>
            <w:tcW w:w="4110" w:type="dxa"/>
          </w:tcPr>
          <w:p w:rsidR="00DC770F" w:rsidRPr="00270859" w:rsidRDefault="00DC770F" w:rsidP="00270859">
            <w:pPr>
              <w:pStyle w:val="Normal1"/>
              <w:numPr>
                <w:ilvl w:val="0"/>
                <w:numId w:val="31"/>
              </w:numPr>
              <w:spacing w:after="0" w:line="240" w:lineRule="auto"/>
              <w:ind w:left="459"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Osmisliti i pokrenuti akreditirani program kulturalnog i destinacijskog menadžmenta (program cjeloživotnog učenja) – polaznik stječe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  <w:highlight w:val="white"/>
              </w:rPr>
              <w:t xml:space="preserve"> 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>znanja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i vještine u području razvoja i unapređenja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  <w:highlight w:val="white"/>
              </w:rPr>
              <w:t xml:space="preserve">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organizacije i menadžmenta u kulturi, ali i upravljanjem organizacijskim i društvenim sustavima destinacije</w:t>
            </w:r>
          </w:p>
        </w:tc>
        <w:tc>
          <w:tcPr>
            <w:tcW w:w="3030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Otvorena učilišta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Sisak projekti d.o.o.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Vanjski predavači </w:t>
            </w:r>
          </w:p>
        </w:tc>
        <w:tc>
          <w:tcPr>
            <w:tcW w:w="2010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#eduka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cijskih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radionica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#broj sudionika</w:t>
            </w:r>
          </w:p>
        </w:tc>
      </w:tr>
      <w:tr w:rsidR="00DC770F">
        <w:tc>
          <w:tcPr>
            <w:tcW w:w="2376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108" w:hanging="108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M2. Program </w:t>
            </w:r>
            <w:r w:rsidR="0080791A">
              <w:rPr>
                <w:rFonts w:ascii="Calibri" w:hAnsi="Calibri" w:cs="Calibri"/>
                <w:color w:val="365F91"/>
                <w:sz w:val="16"/>
                <w:szCs w:val="16"/>
              </w:rPr>
              <w:t>izobrazbe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iz pripreme i provedbe projekata iz fondova EU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>-a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u domeni kulture </w:t>
            </w:r>
          </w:p>
        </w:tc>
        <w:tc>
          <w:tcPr>
            <w:tcW w:w="411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numPr>
                <w:ilvl w:val="0"/>
                <w:numId w:val="31"/>
              </w:numPr>
              <w:spacing w:after="0" w:line="240" w:lineRule="auto"/>
              <w:ind w:left="459"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Radionice i predavanja koja će 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dionike u kulturi i turizmu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osposobiti za samostalnu pripremu i provedbu projekata financiranih 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>sredstvima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Europske unije (Europski strukturni i investicijski fondovi i programi Unije) te ih naučiti kako samostalno pripremiti projektni prijedlog</w:t>
            </w:r>
          </w:p>
        </w:tc>
        <w:tc>
          <w:tcPr>
            <w:tcW w:w="303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Otvorena učilišta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Sisak projekti d.o.o.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Vanjski predavači</w:t>
            </w:r>
          </w:p>
        </w:tc>
        <w:tc>
          <w:tcPr>
            <w:tcW w:w="201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#broj radionica i predavanja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#broj pripremljenih projekata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#broj uspješnih projekata </w:t>
            </w:r>
          </w:p>
        </w:tc>
      </w:tr>
      <w:tr w:rsidR="00DC770F">
        <w:trPr>
          <w:trHeight w:val="940"/>
        </w:trPr>
        <w:tc>
          <w:tcPr>
            <w:tcW w:w="2376" w:type="dxa"/>
          </w:tcPr>
          <w:p w:rsidR="00DC770F" w:rsidRPr="00270859" w:rsidRDefault="00DC770F" w:rsidP="00270859">
            <w:pPr>
              <w:pStyle w:val="Normal1"/>
              <w:spacing w:line="240" w:lineRule="auto"/>
              <w:jc w:val="left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 xml:space="preserve">P2. Jačanje sektora kreativnih i kulturnih  industrija </w:t>
            </w:r>
          </w:p>
        </w:tc>
        <w:tc>
          <w:tcPr>
            <w:tcW w:w="2694" w:type="dxa"/>
          </w:tcPr>
          <w:p w:rsidR="00DC770F" w:rsidRPr="00270859" w:rsidRDefault="00DC770F" w:rsidP="00270859">
            <w:pPr>
              <w:pStyle w:val="Normal1"/>
              <w:spacing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M1. Pokretanje kreativnog laba i inkubatora za razvoj novih proizvoda u kulturi, KKI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>-u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i turizmu 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>povezivanjem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poduzetnika, nezavisnog sektora i kulturnih 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>ustanova</w:t>
            </w:r>
          </w:p>
        </w:tc>
        <w:tc>
          <w:tcPr>
            <w:tcW w:w="4110" w:type="dxa"/>
          </w:tcPr>
          <w:p w:rsidR="00DC770F" w:rsidRPr="00270859" w:rsidRDefault="00DC770F" w:rsidP="00270859">
            <w:pPr>
              <w:pStyle w:val="Normal1"/>
              <w:numPr>
                <w:ilvl w:val="0"/>
                <w:numId w:val="31"/>
              </w:numPr>
              <w:spacing w:after="0" w:line="240" w:lineRule="auto"/>
              <w:ind w:left="459"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Osigurati uvjete za pokretanje kreativnog laba/inkubatora za kreativne industrije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459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  <w:p w:rsidR="00DC770F" w:rsidRPr="00270859" w:rsidRDefault="00DC770F" w:rsidP="00270859">
            <w:pPr>
              <w:pStyle w:val="Normal1"/>
              <w:numPr>
                <w:ilvl w:val="0"/>
                <w:numId w:val="31"/>
              </w:numPr>
              <w:spacing w:after="0" w:line="240" w:lineRule="auto"/>
              <w:ind w:left="459"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Osigurati prostor za lab/inkubator za kreativne industrije i kulturni turizam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459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  <w:p w:rsidR="00DC770F" w:rsidRPr="00270859" w:rsidRDefault="00DC770F" w:rsidP="00270859">
            <w:pPr>
              <w:pStyle w:val="Normal1"/>
              <w:numPr>
                <w:ilvl w:val="0"/>
                <w:numId w:val="31"/>
              </w:numPr>
              <w:spacing w:after="0" w:line="240" w:lineRule="auto"/>
              <w:ind w:left="459"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Unaprijediti sustave 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>mrežnog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informiranja, marketinških i ostalih aktivnosti i plasman novih proizvoda na tržištu</w:t>
            </w:r>
          </w:p>
        </w:tc>
        <w:tc>
          <w:tcPr>
            <w:tcW w:w="3030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Sisak projekti d.o.o.</w:t>
            </w:r>
          </w:p>
        </w:tc>
        <w:tc>
          <w:tcPr>
            <w:tcW w:w="2010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Pokrenut kreativni lab/inkubator za nove proizvode (</w:t>
            </w:r>
            <w:proofErr w:type="spellStart"/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>predrazdoblje</w:t>
            </w:r>
            <w:proofErr w:type="spellEnd"/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za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CIKS)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#broj sudionika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#osiguran prostor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#izrađen sustav on-line informiranja </w:t>
            </w:r>
          </w:p>
        </w:tc>
      </w:tr>
      <w:tr w:rsidR="00DC770F">
        <w:tc>
          <w:tcPr>
            <w:tcW w:w="2376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M2. Provedba projekta CIKS </w:t>
            </w:r>
          </w:p>
        </w:tc>
        <w:tc>
          <w:tcPr>
            <w:tcW w:w="411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numPr>
                <w:ilvl w:val="0"/>
                <w:numId w:val="21"/>
              </w:numPr>
              <w:spacing w:after="0" w:line="240" w:lineRule="auto"/>
              <w:ind w:left="60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U Centru će biti osposobljeno 15 funkcionalno-prostornih </w:t>
            </w:r>
            <w:r w:rsidR="00C81FA1">
              <w:rPr>
                <w:rFonts w:ascii="Calibri" w:hAnsi="Calibri" w:cs="Calibri"/>
                <w:color w:val="365F91"/>
                <w:sz w:val="16"/>
                <w:szCs w:val="16"/>
              </w:rPr>
              <w:t>infrastrukturnih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jedinica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namijenjenih korisnicima. Uz 9 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inkubacijskih jedinica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novih poduzeća, planirano je uređenje i opremanje 1 dvorane, 1 modularnog laboratorija za multimedij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>sk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u produkciju (dizajn, audio, foto, video, web), 1 laboratorij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>a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za 3D produkciju, 1 salona za korisnike, 1 </w:t>
            </w:r>
            <w:proofErr w:type="spellStart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co-working</w:t>
            </w:r>
            <w:proofErr w:type="spellEnd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sale te 1 info-centra</w:t>
            </w:r>
          </w:p>
        </w:tc>
        <w:tc>
          <w:tcPr>
            <w:tcW w:w="303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Sisak projekti d.o.o.</w:t>
            </w:r>
          </w:p>
        </w:tc>
        <w:tc>
          <w:tcPr>
            <w:tcW w:w="201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98166A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>
              <w:rPr>
                <w:rFonts w:ascii="Calibri" w:hAnsi="Calibri" w:cs="Calibri"/>
                <w:color w:val="365F91"/>
                <w:sz w:val="16"/>
                <w:szCs w:val="16"/>
              </w:rPr>
              <w:t>Ostvareni</w:t>
            </w:r>
            <w:r w:rsidR="00DC770F"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color w:val="365F91"/>
                <w:sz w:val="16"/>
                <w:szCs w:val="16"/>
              </w:rPr>
              <w:t>projektni ciljevi</w:t>
            </w:r>
          </w:p>
        </w:tc>
      </w:tr>
      <w:tr w:rsidR="00DC770F">
        <w:trPr>
          <w:trHeight w:val="1060"/>
        </w:trPr>
        <w:tc>
          <w:tcPr>
            <w:tcW w:w="2376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M3. Potaknuti stimuliranje tradicionalnih i/ili novih obrta</w:t>
            </w:r>
          </w:p>
        </w:tc>
        <w:tc>
          <w:tcPr>
            <w:tcW w:w="411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numPr>
                <w:ilvl w:val="0"/>
                <w:numId w:val="22"/>
              </w:numPr>
              <w:spacing w:after="0" w:line="240" w:lineRule="auto"/>
              <w:ind w:left="60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Suradnja nadležnih tijela s 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>mogućim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obrtnicima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22"/>
              </w:numPr>
              <w:spacing w:after="0" w:line="240" w:lineRule="auto"/>
              <w:ind w:left="60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Provođenje kontinuiranog informiranja o mjerama za obrtnike početnike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22"/>
              </w:numPr>
              <w:spacing w:after="0" w:line="240" w:lineRule="auto"/>
              <w:ind w:left="60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Suradnja obrtnika sa srednjim strukovnim školama</w:t>
            </w:r>
          </w:p>
        </w:tc>
        <w:tc>
          <w:tcPr>
            <w:tcW w:w="303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  <w:tc>
          <w:tcPr>
            <w:tcW w:w="201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</w:tr>
      <w:tr w:rsidR="00DC770F">
        <w:trPr>
          <w:trHeight w:val="2100"/>
        </w:trPr>
        <w:tc>
          <w:tcPr>
            <w:tcW w:w="2376" w:type="dxa"/>
          </w:tcPr>
          <w:p w:rsidR="00DC770F" w:rsidRPr="00270859" w:rsidRDefault="00DC770F" w:rsidP="00270859">
            <w:pPr>
              <w:pStyle w:val="Normal1"/>
              <w:spacing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>P3. Razvoj kulturnog turizma</w:t>
            </w:r>
          </w:p>
        </w:tc>
        <w:tc>
          <w:tcPr>
            <w:tcW w:w="2694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M1. Unapređenje kulturno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>-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turističke infrastrukture</w:t>
            </w:r>
          </w:p>
        </w:tc>
        <w:tc>
          <w:tcPr>
            <w:tcW w:w="4110" w:type="dxa"/>
          </w:tcPr>
          <w:p w:rsidR="00DC770F" w:rsidRPr="00270859" w:rsidRDefault="00DC770F" w:rsidP="00270859">
            <w:pPr>
              <w:pStyle w:val="Normal1"/>
              <w:numPr>
                <w:ilvl w:val="0"/>
                <w:numId w:val="23"/>
              </w:numPr>
              <w:spacing w:after="0" w:line="240" w:lineRule="auto"/>
              <w:ind w:left="600"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Podrška za izgradnju/rekonstrukciju smještajnih kapaciteta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23"/>
              </w:numPr>
              <w:spacing w:after="0" w:line="240" w:lineRule="auto"/>
              <w:ind w:left="600"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Poticaji za unapređenje ugostiteljskih objekata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23"/>
              </w:numPr>
              <w:spacing w:after="0" w:line="240" w:lineRule="auto"/>
              <w:ind w:left="600"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Priprema i izgradnja kampova 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23"/>
              </w:numPr>
              <w:spacing w:after="0" w:line="240" w:lineRule="auto"/>
              <w:ind w:left="600"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Poticanje inovativne smještajne i ugostiteljske ponude u skladu s identitetom grada (kamp uz rijeku Kupu u sklopu revitalizacije rijeke; hosteli u bivšim industrijskim objektima (npr. Vojarna ili neki drugi 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prikladni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objekti); bike </w:t>
            </w:r>
            <w:proofErr w:type="spellStart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and</w:t>
            </w:r>
            <w:proofErr w:type="spellEnd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bed, tradicijske kuće i dr.</w:t>
            </w:r>
          </w:p>
        </w:tc>
        <w:tc>
          <w:tcPr>
            <w:tcW w:w="3030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Ministarstvo turizma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Ministarstvo gospodarstva, poduzetništva  i obrta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  <w:tc>
          <w:tcPr>
            <w:tcW w:w="2010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#m2 unaprijeđene infrastrukture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#poticajnih mjera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#broj dodatnih ležajeva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#izgrađen kamp </w:t>
            </w:r>
          </w:p>
        </w:tc>
      </w:tr>
      <w:tr w:rsidR="00DC770F">
        <w:trPr>
          <w:trHeight w:val="1700"/>
        </w:trPr>
        <w:tc>
          <w:tcPr>
            <w:tcW w:w="2376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line="240" w:lineRule="auto"/>
              <w:ind w:left="360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firstLine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M2. Razvoj inovacija u kulturnom turizmu</w:t>
            </w:r>
          </w:p>
        </w:tc>
        <w:tc>
          <w:tcPr>
            <w:tcW w:w="411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numPr>
                <w:ilvl w:val="0"/>
                <w:numId w:val="54"/>
              </w:numPr>
              <w:spacing w:after="0" w:line="240" w:lineRule="auto"/>
              <w:ind w:left="745" w:hanging="567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Valorizacija i razvoj potencijala “Tri rijeke” kao 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>novog turističkog proizvoda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24"/>
              </w:numPr>
              <w:spacing w:after="0" w:line="240" w:lineRule="auto"/>
              <w:ind w:hanging="53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Integracija urbane umjetnosti i kulture u nove izričaje i doživljaje urbane kulture na raznim lokacijama u gradu 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24"/>
              </w:numPr>
              <w:spacing w:after="0" w:line="240" w:lineRule="auto"/>
              <w:ind w:hanging="53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Razvoj dodatnih sadržaja 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>povezanih s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jazz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>om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, rock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>om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i blues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>om,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>a djelovanjem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</w:t>
            </w:r>
            <w:proofErr w:type="spellStart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Siscia</w:t>
            </w:r>
            <w:proofErr w:type="spellEnd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Jazz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>-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kluba i drug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>ih događanja</w:t>
            </w:r>
          </w:p>
        </w:tc>
        <w:tc>
          <w:tcPr>
            <w:tcW w:w="303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TZ grada Siska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TZ SMŽ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Kulturne </w:t>
            </w:r>
            <w:r w:rsidR="0098166A">
              <w:rPr>
                <w:rFonts w:ascii="Calibri" w:hAnsi="Calibri" w:cs="Calibri"/>
                <w:color w:val="365F91"/>
                <w:sz w:val="16"/>
                <w:szCs w:val="16"/>
              </w:rPr>
              <w:t>ustanove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Udruge u kulturi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Putničke agencije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Sportske udruge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  <w:tc>
          <w:tcPr>
            <w:tcW w:w="201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#novih proizvoda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#novi sadržaji na temu tri rijeke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#broj posjetitelja </w:t>
            </w:r>
          </w:p>
        </w:tc>
      </w:tr>
      <w:tr w:rsidR="00DC770F">
        <w:trPr>
          <w:trHeight w:val="820"/>
        </w:trPr>
        <w:tc>
          <w:tcPr>
            <w:tcW w:w="2376" w:type="dxa"/>
            <w:tcBorders>
              <w:bottom w:val="single" w:sz="8" w:space="0" w:color="4F81BD"/>
            </w:tcBorders>
          </w:tcPr>
          <w:p w:rsidR="00DC770F" w:rsidRPr="00270859" w:rsidRDefault="00DC770F" w:rsidP="00270859">
            <w:pPr>
              <w:pStyle w:val="Normal1"/>
              <w:spacing w:line="240" w:lineRule="auto"/>
              <w:ind w:left="360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</w:p>
        </w:tc>
        <w:tc>
          <w:tcPr>
            <w:tcW w:w="2694" w:type="dxa"/>
            <w:tcBorders>
              <w:bottom w:val="single" w:sz="8" w:space="0" w:color="4F81BD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7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M3. Jačanje kapaciteta turističkih i ugostiteljskih djelatnika</w:t>
            </w:r>
          </w:p>
        </w:tc>
        <w:tc>
          <w:tcPr>
            <w:tcW w:w="4110" w:type="dxa"/>
            <w:tcBorders>
              <w:bottom w:val="single" w:sz="8" w:space="0" w:color="4F81BD"/>
            </w:tcBorders>
          </w:tcPr>
          <w:p w:rsidR="00DC770F" w:rsidRPr="00270859" w:rsidRDefault="0098166A" w:rsidP="00270859">
            <w:pPr>
              <w:pStyle w:val="Normal1"/>
              <w:numPr>
                <w:ilvl w:val="0"/>
                <w:numId w:val="25"/>
              </w:numPr>
              <w:spacing w:after="160" w:line="240" w:lineRule="auto"/>
              <w:ind w:hanging="530"/>
              <w:rPr>
                <w:color w:val="365F91"/>
                <w:sz w:val="16"/>
                <w:szCs w:val="16"/>
              </w:rPr>
            </w:pPr>
            <w:r>
              <w:rPr>
                <w:rFonts w:ascii="Calibri" w:hAnsi="Calibri" w:cs="Calibri"/>
                <w:color w:val="365F91"/>
                <w:sz w:val="16"/>
                <w:szCs w:val="16"/>
              </w:rPr>
              <w:t>Izobrazba</w:t>
            </w:r>
            <w:r w:rsidR="00DC770F"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za turističke vodiče u sektoru kulture, </w:t>
            </w:r>
            <w:r>
              <w:rPr>
                <w:rFonts w:ascii="Calibri" w:hAnsi="Calibri" w:cs="Calibri"/>
                <w:color w:val="365F91"/>
                <w:sz w:val="16"/>
                <w:szCs w:val="16"/>
              </w:rPr>
              <w:t>osobito</w:t>
            </w:r>
            <w:r w:rsidR="00DC770F"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color w:val="365F91"/>
                <w:sz w:val="16"/>
                <w:szCs w:val="16"/>
              </w:rPr>
              <w:t>u vezi s</w:t>
            </w:r>
            <w:r w:rsidR="00DC770F"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color w:val="365F91"/>
                <w:sz w:val="16"/>
                <w:szCs w:val="16"/>
              </w:rPr>
              <w:t>povijesnim</w:t>
            </w:r>
            <w:r w:rsidR="00DC770F"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prič</w:t>
            </w:r>
            <w:r>
              <w:rPr>
                <w:rFonts w:ascii="Calibri" w:hAnsi="Calibri" w:cs="Calibri"/>
                <w:color w:val="365F91"/>
                <w:sz w:val="16"/>
                <w:szCs w:val="16"/>
              </w:rPr>
              <w:t>ama</w:t>
            </w:r>
            <w:r w:rsidR="00DC770F"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i baštin</w:t>
            </w:r>
            <w:r>
              <w:rPr>
                <w:rFonts w:ascii="Calibri" w:hAnsi="Calibri" w:cs="Calibri"/>
                <w:color w:val="365F91"/>
                <w:sz w:val="16"/>
                <w:szCs w:val="16"/>
              </w:rPr>
              <w:t>om</w:t>
            </w:r>
            <w:r w:rsidR="00DC770F"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, ali i 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s </w:t>
            </w:r>
            <w:r w:rsidR="00DC770F"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drug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im kulturnim i turističkim segmentima </w:t>
            </w:r>
            <w:r w:rsidR="00DC770F"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(industrijska baština, urbana kultura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>)</w:t>
            </w:r>
          </w:p>
        </w:tc>
        <w:tc>
          <w:tcPr>
            <w:tcW w:w="3030" w:type="dxa"/>
            <w:tcBorders>
              <w:bottom w:val="single" w:sz="8" w:space="0" w:color="4F81BD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Ministarstvo turizma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Sisak projekti d.o.o.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PISAK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  <w:tc>
          <w:tcPr>
            <w:tcW w:w="2010" w:type="dxa"/>
            <w:tcBorders>
              <w:bottom w:val="single" w:sz="8" w:space="0" w:color="4F81BD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#eduka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cijskih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radionica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#broj posjetitelja</w:t>
            </w:r>
          </w:p>
        </w:tc>
      </w:tr>
    </w:tbl>
    <w:p w:rsidR="00DC770F" w:rsidRDefault="00DC770F">
      <w:pPr>
        <w:pStyle w:val="Normal1"/>
        <w:spacing w:line="240" w:lineRule="auto"/>
        <w:jc w:val="left"/>
      </w:pPr>
    </w:p>
    <w:tbl>
      <w:tblPr>
        <w:tblW w:w="14220" w:type="dxa"/>
        <w:tblInd w:w="2" w:type="dxa"/>
        <w:tblBorders>
          <w:top w:val="single" w:sz="8" w:space="0" w:color="4F81BD"/>
          <w:bottom w:val="single" w:sz="8" w:space="0" w:color="4F81BD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376"/>
        <w:gridCol w:w="2694"/>
        <w:gridCol w:w="4110"/>
        <w:gridCol w:w="3030"/>
        <w:gridCol w:w="2010"/>
      </w:tblGrid>
      <w:tr w:rsidR="00DC770F">
        <w:tc>
          <w:tcPr>
            <w:tcW w:w="2376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STRATEŠKI CILJEVI/PRIORITETI</w:t>
            </w:r>
          </w:p>
        </w:tc>
        <w:tc>
          <w:tcPr>
            <w:tcW w:w="269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60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MJERE</w:t>
            </w:r>
          </w:p>
        </w:tc>
        <w:tc>
          <w:tcPr>
            <w:tcW w:w="411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PROJEKTI/AKTIVNOSTI</w:t>
            </w:r>
          </w:p>
        </w:tc>
        <w:tc>
          <w:tcPr>
            <w:tcW w:w="303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4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POTENCIJALNI PARTNERI</w:t>
            </w:r>
          </w:p>
        </w:tc>
        <w:tc>
          <w:tcPr>
            <w:tcW w:w="201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POKAZATELJI</w:t>
            </w:r>
          </w:p>
        </w:tc>
      </w:tr>
      <w:tr w:rsidR="00DC770F">
        <w:tc>
          <w:tcPr>
            <w:tcW w:w="14220" w:type="dxa"/>
            <w:gridSpan w:val="5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STRATEŠKI CILJ 3. ODRŽIVO UPRAVLJANJE MATERIJALNOM I NEMATERIJALNOM  KULTURNOM BAŠTINOM</w:t>
            </w:r>
          </w:p>
        </w:tc>
      </w:tr>
      <w:tr w:rsidR="00DC770F">
        <w:tc>
          <w:tcPr>
            <w:tcW w:w="2376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 xml:space="preserve">P1. Razvoj i unapređenje </w:t>
            </w: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lastRenderedPageBreak/>
              <w:t xml:space="preserve">kulturne infrastrukture 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</w:p>
        </w:tc>
        <w:tc>
          <w:tcPr>
            <w:tcW w:w="2694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lastRenderedPageBreak/>
              <w:t xml:space="preserve">M1. Infrastrukturna unapređenja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lastRenderedPageBreak/>
              <w:t>kulturnih i javnih ustanova</w:t>
            </w:r>
          </w:p>
        </w:tc>
        <w:tc>
          <w:tcPr>
            <w:tcW w:w="4110" w:type="dxa"/>
          </w:tcPr>
          <w:p w:rsidR="00DC770F" w:rsidRPr="00270859" w:rsidRDefault="00DC770F" w:rsidP="00270859">
            <w:pPr>
              <w:pStyle w:val="Normal1"/>
              <w:numPr>
                <w:ilvl w:val="0"/>
                <w:numId w:val="25"/>
              </w:numPr>
              <w:spacing w:after="0" w:line="240" w:lineRule="auto"/>
              <w:ind w:left="459"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lastRenderedPageBreak/>
              <w:t>Gradska knjižnica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– osiguranje 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>prikladnog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prostora;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lastRenderedPageBreak/>
              <w:t xml:space="preserve">opremanje knjižnice, digitalizacija; drugi sadržaji koji bi privukli mlađu populaciju  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25"/>
              </w:numPr>
              <w:spacing w:after="0" w:line="240" w:lineRule="auto"/>
              <w:ind w:left="459"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>Gradski muzej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–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osiguranje 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>prikladno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opremljenog izložbenog prostora; prenamjena pojedinih prostora za potrebe Muzeja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25"/>
              </w:numPr>
              <w:spacing w:after="0" w:line="240" w:lineRule="auto"/>
              <w:ind w:left="459"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 xml:space="preserve">Galerija </w:t>
            </w:r>
            <w:proofErr w:type="spellStart"/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>Striegl</w:t>
            </w:r>
            <w:proofErr w:type="spellEnd"/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 xml:space="preserve">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–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osiguranje 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>prikladno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g prostora za izložbe i druge kulturne sadržaje. 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>Pojačati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rad s djecom i mladima 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>radionicama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i drug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>im oblicima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razvoja publike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25"/>
              </w:numPr>
              <w:spacing w:after="0" w:line="240" w:lineRule="auto"/>
              <w:ind w:left="459"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>Dom kulture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–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razvoj postojećih sadržaja: Festival maslačak, filmska produkcija te kazališna scena. Također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>,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potrebno je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raditi na razvoju publike i jačanju vidljivosti izvan Siska </w:t>
            </w:r>
          </w:p>
        </w:tc>
        <w:tc>
          <w:tcPr>
            <w:tcW w:w="3030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lastRenderedPageBreak/>
              <w:t>Ministarstvo kulture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  <w:tc>
          <w:tcPr>
            <w:tcW w:w="2010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lastRenderedPageBreak/>
              <w:t xml:space="preserve">#unaprijeđena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lastRenderedPageBreak/>
              <w:t xml:space="preserve">infrastruktura </w:t>
            </w:r>
          </w:p>
        </w:tc>
      </w:tr>
      <w:tr w:rsidR="00DC770F">
        <w:tc>
          <w:tcPr>
            <w:tcW w:w="2376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M2. Participativno planiranje i revitalizacija javnih prostora (</w:t>
            </w:r>
            <w:proofErr w:type="spellStart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placemaking</w:t>
            </w:r>
            <w:proofErr w:type="spellEnd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)</w:t>
            </w:r>
          </w:p>
        </w:tc>
        <w:tc>
          <w:tcPr>
            <w:tcW w:w="411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numPr>
                <w:ilvl w:val="0"/>
                <w:numId w:val="11"/>
              </w:numPr>
              <w:spacing w:after="0" w:line="240" w:lineRule="auto"/>
              <w:ind w:left="360" w:hanging="327"/>
              <w:jc w:val="left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Kupske priče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9"/>
              </w:numPr>
              <w:spacing w:after="0" w:line="240" w:lineRule="auto"/>
              <w:ind w:left="360" w:hanging="327"/>
              <w:jc w:val="left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Šetnica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9"/>
              </w:numPr>
              <w:spacing w:after="0" w:line="240" w:lineRule="auto"/>
              <w:ind w:left="360" w:hanging="327"/>
              <w:jc w:val="left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Park skulptura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9"/>
              </w:numPr>
              <w:spacing w:after="0" w:line="240" w:lineRule="auto"/>
              <w:ind w:left="360" w:hanging="327"/>
              <w:jc w:val="left"/>
              <w:rPr>
                <w:i/>
                <w:i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Park šuma (Perivoj) </w:t>
            </w:r>
            <w:proofErr w:type="spellStart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Viktorovac</w:t>
            </w:r>
            <w:proofErr w:type="spellEnd"/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 xml:space="preserve"> </w:t>
            </w:r>
          </w:p>
        </w:tc>
        <w:tc>
          <w:tcPr>
            <w:tcW w:w="303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Komunalac Sisak d.o.o..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Kulturne 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>ustanove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Udruge u kulturi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Udruge građana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Strukovna udruženja</w:t>
            </w:r>
          </w:p>
        </w:tc>
        <w:tc>
          <w:tcPr>
            <w:tcW w:w="201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#obnovljeni javni prostori (m2, metri staza...)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#broj sudionika na participativnim radionicama za obnovu tih prostora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#broj posjetitelja</w:t>
            </w:r>
          </w:p>
        </w:tc>
      </w:tr>
      <w:tr w:rsidR="00DC770F">
        <w:tc>
          <w:tcPr>
            <w:tcW w:w="2376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</w:p>
        </w:tc>
        <w:tc>
          <w:tcPr>
            <w:tcW w:w="2694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M3. Valorizacija i razvoj arheološke baštine </w:t>
            </w:r>
          </w:p>
        </w:tc>
        <w:tc>
          <w:tcPr>
            <w:tcW w:w="4110" w:type="dxa"/>
          </w:tcPr>
          <w:p w:rsidR="00DC770F" w:rsidRPr="00270859" w:rsidRDefault="00DC770F" w:rsidP="00270859">
            <w:pPr>
              <w:pStyle w:val="Normal1"/>
              <w:numPr>
                <w:ilvl w:val="0"/>
                <w:numId w:val="26"/>
              </w:numPr>
              <w:spacing w:after="0" w:line="240" w:lineRule="auto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 xml:space="preserve">Arheološki park Sv. </w:t>
            </w:r>
            <w:proofErr w:type="spellStart"/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>Kvirin</w:t>
            </w:r>
            <w:proofErr w:type="spellEnd"/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 xml:space="preserve"> </w:t>
            </w:r>
            <w:r w:rsidR="0093459F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>−</w:t>
            </w: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 xml:space="preserve">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Zaštita i konzervacija otkrivenih struktura na mjestu nalaza bez zahvata; 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>R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ekonstrukcije. Restauracija građe, Prezentacijski centar, 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>Edukacijske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radionice, Uključivanje volontera, Terenska nastava 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26"/>
              </w:numPr>
              <w:spacing w:after="0" w:line="240" w:lineRule="auto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>Šetnica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– revitalizacija, arheološka istraživanja, prezentacija...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26"/>
              </w:numPr>
              <w:spacing w:after="0" w:line="240" w:lineRule="auto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>Etno-selo Ušće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– interpretacija, prezentacija, istraživanja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26"/>
              </w:numPr>
              <w:spacing w:after="0" w:line="240" w:lineRule="auto"/>
              <w:rPr>
                <w:b/>
                <w:bCs/>
                <w:color w:val="365F91"/>
                <w:sz w:val="16"/>
                <w:szCs w:val="16"/>
              </w:rPr>
            </w:pPr>
            <w:proofErr w:type="spellStart"/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>Pogorelac</w:t>
            </w:r>
            <w:proofErr w:type="spellEnd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(prapovijesno naselje)</w:t>
            </w: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 xml:space="preserve"> </w:t>
            </w:r>
            <w:r w:rsidR="0093459F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>−</w:t>
            </w: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 xml:space="preserve">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nova sustavna istraživanja na </w:t>
            </w:r>
            <w:proofErr w:type="spellStart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Pogorelcu</w:t>
            </w:r>
            <w:proofErr w:type="spellEnd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26"/>
              </w:numPr>
              <w:spacing w:after="0" w:line="240" w:lineRule="auto"/>
              <w:rPr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 xml:space="preserve">Arheološko </w:t>
            </w:r>
            <w:proofErr w:type="spellStart"/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>rekognisciranje</w:t>
            </w:r>
            <w:proofErr w:type="spellEnd"/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 xml:space="preserve"> Kupe –</w:t>
            </w:r>
            <w:r w:rsidR="0093459F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 xml:space="preserve">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Pokretanje pilot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>-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projekta podvodne arheologije u unutrašnjosti (na rijeci, a ne na moru) 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26"/>
              </w:numPr>
              <w:spacing w:after="0" w:line="240" w:lineRule="auto"/>
              <w:rPr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>Arheološki lokalitet „</w:t>
            </w:r>
            <w:proofErr w:type="spellStart"/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>Siscia</w:t>
            </w:r>
            <w:proofErr w:type="spellEnd"/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 xml:space="preserve"> </w:t>
            </w:r>
            <w:proofErr w:type="spellStart"/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>in</w:t>
            </w:r>
            <w:proofErr w:type="spellEnd"/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 xml:space="preserve"> situ“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- prezentacija antičke arhitekture 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26"/>
              </w:numPr>
              <w:spacing w:after="0" w:line="240" w:lineRule="auto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 xml:space="preserve">„Barutana“ 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- izrada idejnog projekta uređenja objekata i vanjskoga prostora, izrada </w:t>
            </w:r>
            <w:proofErr w:type="spellStart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muzeološke</w:t>
            </w:r>
            <w:proofErr w:type="spellEnd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koncepcije postava</w:t>
            </w:r>
          </w:p>
        </w:tc>
        <w:tc>
          <w:tcPr>
            <w:tcW w:w="3030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Konzervatorski odjel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Gradski muzej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Podvodni arheolozi Odjela za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podvodnu arheologiju Hrvatskog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restauratorskog zavoda.</w:t>
            </w:r>
          </w:p>
        </w:tc>
        <w:tc>
          <w:tcPr>
            <w:tcW w:w="2010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#revitalizacija arheoloških parkova i lokaliteta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#m2 obnovljenih lokaliteta, m staza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#novi sadržaji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#sudionika podvodne arheologije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#prezentacija i izložbi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#idejni projekti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</w:t>
            </w:r>
            <w:proofErr w:type="spellStart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muzeološke</w:t>
            </w:r>
            <w:proofErr w:type="spellEnd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koncepcije</w:t>
            </w:r>
          </w:p>
        </w:tc>
      </w:tr>
      <w:tr w:rsidR="00DC770F">
        <w:trPr>
          <w:trHeight w:val="940"/>
        </w:trPr>
        <w:tc>
          <w:tcPr>
            <w:tcW w:w="2376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line="240" w:lineRule="auto"/>
              <w:ind w:left="360"/>
              <w:jc w:val="left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M4. Integrirani razvoj industrijske i utvrđene baštine </w:t>
            </w:r>
          </w:p>
        </w:tc>
        <w:tc>
          <w:tcPr>
            <w:tcW w:w="411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numPr>
                <w:ilvl w:val="0"/>
                <w:numId w:val="6"/>
              </w:numPr>
              <w:spacing w:after="0" w:line="240" w:lineRule="auto"/>
              <w:ind w:left="394" w:hanging="360"/>
              <w:jc w:val="left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Tvornica Segestica – interpretacijski centar za posjetitelje (u kojoj je fazi)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6"/>
              </w:numPr>
              <w:spacing w:after="0" w:line="240" w:lineRule="auto"/>
              <w:ind w:left="394" w:hanging="360"/>
              <w:jc w:val="left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Stari most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6"/>
              </w:numPr>
              <w:spacing w:after="0" w:line="240" w:lineRule="auto"/>
              <w:ind w:left="394" w:hanging="360"/>
              <w:jc w:val="left"/>
              <w:rPr>
                <w:color w:val="365F91"/>
                <w:sz w:val="16"/>
                <w:szCs w:val="16"/>
              </w:rPr>
            </w:pPr>
            <w:proofErr w:type="spellStart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Granik</w:t>
            </w:r>
            <w:proofErr w:type="spellEnd"/>
          </w:p>
          <w:p w:rsidR="00DC770F" w:rsidRPr="00270859" w:rsidRDefault="00DC770F" w:rsidP="00270859">
            <w:pPr>
              <w:pStyle w:val="Normal1"/>
              <w:numPr>
                <w:ilvl w:val="0"/>
                <w:numId w:val="6"/>
              </w:numPr>
              <w:spacing w:after="0" w:line="240" w:lineRule="auto"/>
              <w:ind w:left="394" w:hanging="360"/>
              <w:jc w:val="left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Vojarna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6"/>
              </w:numPr>
              <w:spacing w:after="0" w:line="240" w:lineRule="auto"/>
              <w:ind w:left="394" w:hanging="360"/>
              <w:jc w:val="left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Žitni magazin (?)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Drugi sadržaji i projekti: 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6"/>
              </w:numPr>
              <w:spacing w:after="0" w:line="240" w:lineRule="auto"/>
              <w:ind w:left="394" w:hanging="360"/>
              <w:jc w:val="left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lastRenderedPageBreak/>
              <w:t>Dani industrijske baštine</w:t>
            </w:r>
          </w:p>
          <w:p w:rsidR="00DC770F" w:rsidRPr="00C81FA1" w:rsidRDefault="00DC770F" w:rsidP="00270859">
            <w:pPr>
              <w:pStyle w:val="Normal1"/>
              <w:numPr>
                <w:ilvl w:val="0"/>
                <w:numId w:val="6"/>
              </w:numPr>
              <w:spacing w:after="0" w:line="240" w:lineRule="auto"/>
              <w:ind w:left="394" w:hanging="360"/>
              <w:jc w:val="left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Studij dizajna (</w:t>
            </w:r>
            <w:proofErr w:type="spellStart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KulIN</w:t>
            </w:r>
            <w:proofErr w:type="spellEnd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i Strukovna škola...)</w:t>
            </w:r>
          </w:p>
          <w:p w:rsidR="00DC770F" w:rsidRPr="00C81FA1" w:rsidRDefault="00DC770F" w:rsidP="00C81FA1">
            <w:pPr>
              <w:pStyle w:val="Normal1"/>
              <w:numPr>
                <w:ilvl w:val="0"/>
                <w:numId w:val="6"/>
              </w:numPr>
              <w:spacing w:after="0" w:line="240" w:lineRule="auto"/>
              <w:ind w:left="394" w:hanging="360"/>
              <w:jc w:val="left"/>
              <w:rPr>
                <w:color w:val="365F91"/>
                <w:sz w:val="16"/>
                <w:szCs w:val="16"/>
              </w:rPr>
            </w:pPr>
            <w:r w:rsidRPr="00C81FA1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povezivanje s drugim sektorima i sadržajima...nadogradnja i bolja promocija; </w:t>
            </w:r>
            <w:r w:rsidR="0093459F" w:rsidRPr="00C81FA1">
              <w:rPr>
                <w:rFonts w:ascii="Calibri" w:hAnsi="Calibri" w:cs="Calibri"/>
                <w:color w:val="365F91"/>
                <w:sz w:val="16"/>
                <w:szCs w:val="16"/>
              </w:rPr>
              <w:t>integracija s</w:t>
            </w:r>
            <w:r w:rsidRPr="00C81FA1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KKI</w:t>
            </w:r>
            <w:r w:rsidR="0093459F" w:rsidRPr="00C81FA1">
              <w:rPr>
                <w:rFonts w:ascii="Calibri" w:hAnsi="Calibri" w:cs="Calibri"/>
                <w:color w:val="365F91"/>
                <w:sz w:val="16"/>
                <w:szCs w:val="16"/>
              </w:rPr>
              <w:t>-om</w:t>
            </w:r>
          </w:p>
        </w:tc>
        <w:tc>
          <w:tcPr>
            <w:tcW w:w="303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lastRenderedPageBreak/>
              <w:t>Konzervatorski odjel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Gradski muzej Sisak</w:t>
            </w:r>
          </w:p>
        </w:tc>
        <w:tc>
          <w:tcPr>
            <w:tcW w:w="201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>ostvareni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projekti industrijske baštine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#broj posjetitelja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#broj festivala i novih programa (s dodanom vrijedno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>šću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)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</w:tr>
      <w:tr w:rsidR="00DC770F">
        <w:tc>
          <w:tcPr>
            <w:tcW w:w="2376" w:type="dxa"/>
          </w:tcPr>
          <w:p w:rsidR="00DC770F" w:rsidRPr="00270859" w:rsidRDefault="00DC770F" w:rsidP="00270859">
            <w:pPr>
              <w:pStyle w:val="Normal1"/>
              <w:spacing w:line="240" w:lineRule="auto"/>
              <w:ind w:left="360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</w:p>
        </w:tc>
        <w:tc>
          <w:tcPr>
            <w:tcW w:w="2694" w:type="dxa"/>
          </w:tcPr>
          <w:p w:rsidR="00DC770F" w:rsidRPr="00270859" w:rsidRDefault="00DC770F" w:rsidP="00270859">
            <w:pPr>
              <w:pStyle w:val="Normal1"/>
              <w:spacing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M5. Digitalizacija i tehnološko opremanje kulturnih</w:t>
            </w:r>
            <w:r w:rsidR="00C81FA1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>ustanova</w:t>
            </w:r>
          </w:p>
        </w:tc>
        <w:tc>
          <w:tcPr>
            <w:tcW w:w="4110" w:type="dxa"/>
          </w:tcPr>
          <w:p w:rsidR="00DC770F" w:rsidRPr="00270859" w:rsidRDefault="00DC770F" w:rsidP="00270859">
            <w:pPr>
              <w:pStyle w:val="Normal1"/>
              <w:numPr>
                <w:ilvl w:val="0"/>
                <w:numId w:val="27"/>
              </w:numPr>
              <w:spacing w:after="0" w:line="240" w:lineRule="auto"/>
              <w:jc w:val="left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Uvođenje digitalnih i tehnoloških unapređenja u kulturne 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ustanove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Grada Siska </w:t>
            </w:r>
          </w:p>
        </w:tc>
        <w:tc>
          <w:tcPr>
            <w:tcW w:w="3030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Kulturne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ustanove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Dizajneri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  <w:tc>
          <w:tcPr>
            <w:tcW w:w="2010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#novih digitalnih unapređenja i sadržaja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#broj klikova, lajkova, posjeta...</w:t>
            </w:r>
          </w:p>
        </w:tc>
      </w:tr>
      <w:tr w:rsidR="00DC770F">
        <w:tc>
          <w:tcPr>
            <w:tcW w:w="2376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>P2. Jačanje kapaciteta dionika u održivom upravljanju i interpretaciji kulturne i povijesne baštine</w:t>
            </w:r>
          </w:p>
        </w:tc>
        <w:tc>
          <w:tcPr>
            <w:tcW w:w="2694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10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M1.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ab/>
              <w:t xml:space="preserve">Jačanje kapaciteta u inovativnim pristupima interpretacije kulturne i povijesne baštine </w:t>
            </w:r>
          </w:p>
        </w:tc>
        <w:tc>
          <w:tcPr>
            <w:tcW w:w="411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numPr>
                <w:ilvl w:val="0"/>
                <w:numId w:val="27"/>
              </w:numPr>
              <w:spacing w:after="0" w:line="240" w:lineRule="auto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Mapiranje primjera dobre prakse digitalne interpretacije 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27"/>
              </w:numPr>
              <w:spacing w:after="0" w:line="240" w:lineRule="auto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izrada novih kulturno-turističkih programa – povezati s SC2. jačanje poduzetništva i KKI (interpretacija baštine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,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npr. Utvrda Stari grad, arheološki parkovi i dr.)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27"/>
              </w:numPr>
              <w:spacing w:after="0" w:line="240" w:lineRule="auto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Promocija programa/proizvoda i plasman na tržište</w:t>
            </w:r>
          </w:p>
          <w:p w:rsidR="00DC770F" w:rsidRPr="00270859" w:rsidRDefault="00DC770F" w:rsidP="00270859">
            <w:pPr>
              <w:pStyle w:val="Normal1"/>
              <w:tabs>
                <w:tab w:val="left" w:pos="1328"/>
              </w:tabs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  <w:tc>
          <w:tcPr>
            <w:tcW w:w="303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Otvorena učilišta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Sisak projekti d.o.o.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Vanjski predavači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proofErr w:type="spellStart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Suprakul</w:t>
            </w:r>
            <w:proofErr w:type="spellEnd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– </w:t>
            </w:r>
            <w:proofErr w:type="spellStart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living</w:t>
            </w:r>
            <w:proofErr w:type="spellEnd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</w:t>
            </w:r>
            <w:proofErr w:type="spellStart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history</w:t>
            </w:r>
            <w:proofErr w:type="spellEnd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,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proofErr w:type="spellStart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storytelling</w:t>
            </w:r>
            <w:proofErr w:type="spellEnd"/>
          </w:p>
        </w:tc>
        <w:tc>
          <w:tcPr>
            <w:tcW w:w="201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#primjera dobre prakse digitalne interpretacije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#broj novih proizvoda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#broj posjetitelja </w:t>
            </w:r>
          </w:p>
        </w:tc>
      </w:tr>
      <w:tr w:rsidR="00DC770F">
        <w:tc>
          <w:tcPr>
            <w:tcW w:w="2376" w:type="dxa"/>
          </w:tcPr>
          <w:p w:rsidR="00DC770F" w:rsidRPr="00270859" w:rsidRDefault="00DC770F" w:rsidP="00270859">
            <w:pPr>
              <w:pStyle w:val="Normal1"/>
              <w:spacing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</w:p>
        </w:tc>
        <w:tc>
          <w:tcPr>
            <w:tcW w:w="2694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10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M2.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ab/>
              <w:t xml:space="preserve"> </w:t>
            </w: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>Uspostaviti mjere za održivo financiranje (novi modeli financiranja, održivost, diversifikacija financiranja)</w:t>
            </w:r>
          </w:p>
        </w:tc>
        <w:tc>
          <w:tcPr>
            <w:tcW w:w="4110" w:type="dxa"/>
          </w:tcPr>
          <w:p w:rsidR="00DC770F" w:rsidRPr="00270859" w:rsidRDefault="00DC770F" w:rsidP="00270859">
            <w:pPr>
              <w:pStyle w:val="Normal1"/>
              <w:numPr>
                <w:ilvl w:val="0"/>
                <w:numId w:val="28"/>
              </w:numPr>
              <w:spacing w:after="0" w:line="240" w:lineRule="auto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Priprema projektne dokumentacije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28"/>
              </w:numPr>
              <w:spacing w:after="0" w:line="240" w:lineRule="auto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Kontinuirano praćenje natječaja za </w:t>
            </w:r>
            <w:r w:rsidR="00C81FA1"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financiranje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28"/>
              </w:numPr>
              <w:spacing w:after="0" w:line="240" w:lineRule="auto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Priprema i provedba poslovnih i financijskih planova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  <w:tc>
          <w:tcPr>
            <w:tcW w:w="3030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Sisak projekti d.o.o.</w:t>
            </w:r>
          </w:p>
        </w:tc>
        <w:tc>
          <w:tcPr>
            <w:tcW w:w="2010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#pripremljene projektne i tehničke dokumentacije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#pripremljenih i provedenih planova</w:t>
            </w:r>
          </w:p>
        </w:tc>
      </w:tr>
      <w:tr w:rsidR="00DC770F">
        <w:tc>
          <w:tcPr>
            <w:tcW w:w="2376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  <w:t>P3. Valorizacija i bolje povezivanje kulturne i prirodne baštine</w:t>
            </w:r>
          </w:p>
        </w:tc>
        <w:tc>
          <w:tcPr>
            <w:tcW w:w="2694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10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M1. Valorizacija i interpretacija prirodne i kulturne baštine</w:t>
            </w:r>
          </w:p>
        </w:tc>
        <w:tc>
          <w:tcPr>
            <w:tcW w:w="411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numPr>
                <w:ilvl w:val="0"/>
                <w:numId w:val="45"/>
              </w:numPr>
              <w:spacing w:after="160" w:line="240" w:lineRule="auto"/>
              <w:ind w:left="459"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Valorizacija i interpretacija kulturne i prirodne baštine Županije 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45"/>
              </w:numPr>
              <w:spacing w:after="160" w:line="240" w:lineRule="auto"/>
              <w:ind w:left="459" w:hanging="360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Priprema prijedloga vrednovanja i promocije baštine</w:t>
            </w:r>
          </w:p>
        </w:tc>
        <w:tc>
          <w:tcPr>
            <w:tcW w:w="303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Agencija za integrirani razvoj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kulture i turizma grada Siska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Konzervatorskog odjel u Sisku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Park prirode Lonjsko polje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TZ Grada Siska i TZ Sisačko-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moslavačke županije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Gradska galerija </w:t>
            </w:r>
            <w:proofErr w:type="spellStart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Striegl</w:t>
            </w:r>
            <w:proofErr w:type="spellEnd"/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Gradski muzej Sisak</w:t>
            </w:r>
          </w:p>
        </w:tc>
        <w:tc>
          <w:tcPr>
            <w:tcW w:w="201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#novih sadržaja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#broj posjetitelja </w:t>
            </w:r>
          </w:p>
        </w:tc>
      </w:tr>
      <w:tr w:rsidR="00DC770F">
        <w:tc>
          <w:tcPr>
            <w:tcW w:w="2376" w:type="dxa"/>
          </w:tcPr>
          <w:p w:rsidR="00DC770F" w:rsidRPr="00270859" w:rsidRDefault="00DC770F" w:rsidP="00270859">
            <w:pPr>
              <w:pStyle w:val="Normal1"/>
              <w:spacing w:line="240" w:lineRule="auto"/>
              <w:ind w:left="360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</w:p>
        </w:tc>
        <w:tc>
          <w:tcPr>
            <w:tcW w:w="2694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10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M2. Razvoj novih proizvoda</w:t>
            </w:r>
          </w:p>
        </w:tc>
        <w:tc>
          <w:tcPr>
            <w:tcW w:w="4110" w:type="dxa"/>
          </w:tcPr>
          <w:p w:rsidR="00DC770F" w:rsidRPr="00270859" w:rsidRDefault="0093459F" w:rsidP="00270859">
            <w:pPr>
              <w:pStyle w:val="Normal1"/>
              <w:numPr>
                <w:ilvl w:val="0"/>
                <w:numId w:val="46"/>
              </w:numPr>
              <w:spacing w:after="160" w:line="240" w:lineRule="auto"/>
              <w:ind w:left="459" w:hanging="360"/>
              <w:rPr>
                <w:color w:val="365F91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365F91"/>
                <w:sz w:val="16"/>
                <w:szCs w:val="16"/>
              </w:rPr>
              <w:t>Sustvaranje</w:t>
            </w:r>
            <w:proofErr w:type="spellEnd"/>
            <w:r w:rsidR="00DC770F"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nove linije turističkih proizvoda </w:t>
            </w:r>
            <w:r>
              <w:rPr>
                <w:rFonts w:ascii="Calibri" w:hAnsi="Calibri" w:cs="Calibri"/>
                <w:color w:val="365F91"/>
                <w:sz w:val="16"/>
                <w:szCs w:val="16"/>
              </w:rPr>
              <w:t>povezanih s prirodnom i kulturnom baštinom</w:t>
            </w:r>
            <w:r w:rsidR="00DC770F"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u suradnji s ključnim dionicima i </w:t>
            </w:r>
            <w:r>
              <w:rPr>
                <w:rFonts w:ascii="Calibri" w:hAnsi="Calibri" w:cs="Calibri"/>
                <w:color w:val="365F91"/>
                <w:sz w:val="16"/>
                <w:szCs w:val="16"/>
              </w:rPr>
              <w:t>mogućim</w:t>
            </w:r>
            <w:r w:rsidR="00DC770F"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korisnicima</w:t>
            </w:r>
          </w:p>
        </w:tc>
        <w:tc>
          <w:tcPr>
            <w:tcW w:w="3030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Ministarstvo turizma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Putničke agencije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Strukovna udruženja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  <w:tc>
          <w:tcPr>
            <w:tcW w:w="2010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#novih proizvoda koji povezuju kulturnu i prirodnu baštinu </w:t>
            </w:r>
          </w:p>
        </w:tc>
      </w:tr>
      <w:tr w:rsidR="00DC770F">
        <w:tc>
          <w:tcPr>
            <w:tcW w:w="2376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line="240" w:lineRule="auto"/>
              <w:ind w:left="360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10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M3. Promocija</w:t>
            </w:r>
          </w:p>
        </w:tc>
        <w:tc>
          <w:tcPr>
            <w:tcW w:w="4110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DC770F" w:rsidRPr="00270859" w:rsidRDefault="0093459F" w:rsidP="00270859">
            <w:pPr>
              <w:pStyle w:val="Normal1"/>
              <w:numPr>
                <w:ilvl w:val="0"/>
                <w:numId w:val="44"/>
              </w:numPr>
              <w:spacing w:after="160" w:line="240" w:lineRule="auto"/>
              <w:ind w:left="459"/>
              <w:jc w:val="left"/>
              <w:rPr>
                <w:color w:val="365F91"/>
                <w:sz w:val="16"/>
                <w:szCs w:val="16"/>
              </w:rPr>
            </w:pPr>
            <w:r>
              <w:rPr>
                <w:rFonts w:ascii="Calibri" w:hAnsi="Calibri" w:cs="Calibri"/>
                <w:color w:val="365F91"/>
                <w:sz w:val="16"/>
                <w:szCs w:val="16"/>
              </w:rPr>
              <w:t>Prikladna promocija</w:t>
            </w:r>
            <w:r w:rsidR="00DC770F"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program/projekta/rute/proizvoda prema trenut</w:t>
            </w:r>
            <w:r>
              <w:rPr>
                <w:rFonts w:ascii="Calibri" w:hAnsi="Calibri" w:cs="Calibri"/>
                <w:color w:val="365F91"/>
                <w:sz w:val="16"/>
                <w:szCs w:val="16"/>
              </w:rPr>
              <w:t>ačnim</w:t>
            </w:r>
            <w:r w:rsidR="00DC770F"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, ali i </w:t>
            </w:r>
            <w:r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mogućim </w:t>
            </w:r>
            <w:r w:rsidR="00DC770F"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korisnicima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459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  <w:tc>
          <w:tcPr>
            <w:tcW w:w="3030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TZ grada Siska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TZ SMŽ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Strukovna udruženja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 w:hanging="326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Udruge</w:t>
            </w:r>
          </w:p>
        </w:tc>
        <w:tc>
          <w:tcPr>
            <w:tcW w:w="2010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#novi promotivni materijali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</w:tr>
    </w:tbl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tbl>
      <w:tblPr>
        <w:tblW w:w="14220" w:type="dxa"/>
        <w:tblInd w:w="2" w:type="dxa"/>
        <w:tblBorders>
          <w:top w:val="single" w:sz="8" w:space="0" w:color="4F81BD"/>
          <w:bottom w:val="single" w:sz="8" w:space="0" w:color="4F81BD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376"/>
        <w:gridCol w:w="2694"/>
        <w:gridCol w:w="4110"/>
        <w:gridCol w:w="3030"/>
        <w:gridCol w:w="2010"/>
      </w:tblGrid>
      <w:tr w:rsidR="00DC770F">
        <w:tc>
          <w:tcPr>
            <w:tcW w:w="2376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STRATEŠKI CILJEVI/PRIORITETI</w:t>
            </w:r>
          </w:p>
        </w:tc>
        <w:tc>
          <w:tcPr>
            <w:tcW w:w="269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4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MJERE</w:t>
            </w:r>
          </w:p>
        </w:tc>
        <w:tc>
          <w:tcPr>
            <w:tcW w:w="411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4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AKTIVNOSTI</w:t>
            </w:r>
          </w:p>
        </w:tc>
        <w:tc>
          <w:tcPr>
            <w:tcW w:w="303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4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POTENCIJALNI PARTNERI</w:t>
            </w:r>
          </w:p>
        </w:tc>
        <w:tc>
          <w:tcPr>
            <w:tcW w:w="201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4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POKAZATELJI</w:t>
            </w:r>
          </w:p>
        </w:tc>
      </w:tr>
      <w:tr w:rsidR="00DC770F">
        <w:tc>
          <w:tcPr>
            <w:tcW w:w="14220" w:type="dxa"/>
            <w:gridSpan w:val="5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STRATEŠKI CILJ 4. JAČANJE KAPACITETA ZAPOSLENIKA I PODUZETNIKA U KULTURI/KKI</w:t>
            </w:r>
          </w:p>
        </w:tc>
      </w:tr>
      <w:tr w:rsidR="00DC770F">
        <w:tc>
          <w:tcPr>
            <w:tcW w:w="2376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</w:p>
        </w:tc>
        <w:tc>
          <w:tcPr>
            <w:tcW w:w="2694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M1. Jačanje kapaciteta kulturnih 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>ustanova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za 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>razvoj i prodaju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novih proizvoda</w:t>
            </w:r>
          </w:p>
        </w:tc>
        <w:tc>
          <w:tcPr>
            <w:tcW w:w="4110" w:type="dxa"/>
          </w:tcPr>
          <w:p w:rsidR="00DC770F" w:rsidRPr="00270859" w:rsidRDefault="00DC770F" w:rsidP="00270859">
            <w:pPr>
              <w:pStyle w:val="Normal1"/>
              <w:numPr>
                <w:ilvl w:val="0"/>
                <w:numId w:val="44"/>
              </w:numPr>
              <w:spacing w:after="0" w:line="240" w:lineRule="auto"/>
              <w:jc w:val="left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Edukacija i kontinuirani program stručnog usavršavanja u ovo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>m području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  <w:tc>
          <w:tcPr>
            <w:tcW w:w="3030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Vanjski stručnjaci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Strukovne škole i fakulteti </w:t>
            </w:r>
          </w:p>
        </w:tc>
        <w:tc>
          <w:tcPr>
            <w:tcW w:w="2010" w:type="dxa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#broj eduk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acijskih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radionica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#broj sudionika</w:t>
            </w:r>
          </w:p>
        </w:tc>
      </w:tr>
      <w:tr w:rsidR="00DC770F">
        <w:tc>
          <w:tcPr>
            <w:tcW w:w="2376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b/>
                <w:bCs/>
                <w:color w:val="365F91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M2. Izrada planova zapošljavanja dodatnih stručnjaka u kulturi (gradske kulturne 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>ustanove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)</w:t>
            </w:r>
          </w:p>
        </w:tc>
        <w:tc>
          <w:tcPr>
            <w:tcW w:w="411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93459F" w:rsidP="00270859">
            <w:pPr>
              <w:pStyle w:val="Normal1"/>
              <w:numPr>
                <w:ilvl w:val="0"/>
                <w:numId w:val="44"/>
              </w:numPr>
              <w:spacing w:after="0" w:line="240" w:lineRule="auto"/>
              <w:rPr>
                <w:color w:val="365F91"/>
                <w:sz w:val="16"/>
                <w:szCs w:val="16"/>
              </w:rPr>
            </w:pPr>
            <w:r>
              <w:rPr>
                <w:rFonts w:ascii="Calibri" w:hAnsi="Calibri" w:cs="Calibri"/>
                <w:color w:val="365F91"/>
                <w:sz w:val="16"/>
                <w:szCs w:val="16"/>
              </w:rPr>
              <w:t>Procjena</w:t>
            </w:r>
            <w:r w:rsidR="00DC770F"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organizacijske strukture i kapaciteta kulturnih ustanova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44"/>
              </w:numPr>
              <w:spacing w:after="0" w:line="240" w:lineRule="auto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Podrška 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>pri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izradi strateških i operativnih planova te 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odgovarajuća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reorganiz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acija 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ustanova s ciljem učinkovitijeg i održivog djelovanja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4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  <w:tc>
          <w:tcPr>
            <w:tcW w:w="303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Regionalna razvojna agencija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Vanjski stručnjaci </w:t>
            </w:r>
          </w:p>
        </w:tc>
        <w:tc>
          <w:tcPr>
            <w:tcW w:w="2010" w:type="dxa"/>
            <w:tcBorders>
              <w:left w:val="nil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#pripremljenih i </w:t>
            </w:r>
            <w:r w:rsidR="0093459F">
              <w:rPr>
                <w:rFonts w:ascii="Calibri" w:hAnsi="Calibri" w:cs="Calibri"/>
                <w:color w:val="365F91"/>
                <w:sz w:val="16"/>
                <w:szCs w:val="16"/>
              </w:rPr>
              <w:t>ostvarenih</w:t>
            </w: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planova </w:t>
            </w:r>
          </w:p>
        </w:tc>
      </w:tr>
      <w:tr w:rsidR="00DC770F">
        <w:trPr>
          <w:trHeight w:val="940"/>
        </w:trPr>
        <w:tc>
          <w:tcPr>
            <w:tcW w:w="2376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line="240" w:lineRule="auto"/>
              <w:ind w:left="360"/>
              <w:jc w:val="left"/>
              <w:rPr>
                <w:rFonts w:ascii="Calibri" w:hAnsi="Calibri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694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line="240" w:lineRule="auto"/>
              <w:ind w:left="34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M4. Razvoj </w:t>
            </w:r>
            <w:proofErr w:type="spellStart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volonterizma</w:t>
            </w:r>
            <w:proofErr w:type="spellEnd"/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 i aktivacija volonterske kulture</w:t>
            </w:r>
          </w:p>
        </w:tc>
        <w:tc>
          <w:tcPr>
            <w:tcW w:w="4110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numPr>
                <w:ilvl w:val="0"/>
                <w:numId w:val="32"/>
              </w:numPr>
              <w:spacing w:after="0" w:line="240" w:lineRule="auto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Mapiranje interesa 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32"/>
              </w:numPr>
              <w:spacing w:after="0" w:line="240" w:lineRule="auto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Pokretanje volonterskog programa s godišnjim aktivnostima i kalendarom prema tematskim područjima i sadržajima (npr. arheologija, podvodna arheologija na Kupi, Lonjsko polje i tradicijska gradnja – obnova tradicijskih kućica...)</w:t>
            </w:r>
          </w:p>
          <w:p w:rsidR="00DC770F" w:rsidRPr="00270859" w:rsidRDefault="00DC770F" w:rsidP="00270859">
            <w:pPr>
              <w:pStyle w:val="Normal1"/>
              <w:numPr>
                <w:ilvl w:val="0"/>
                <w:numId w:val="32"/>
              </w:numPr>
              <w:spacing w:after="0" w:line="240" w:lineRule="auto"/>
              <w:rPr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Promocija na stranim volonterskim stranicama</w:t>
            </w:r>
          </w:p>
        </w:tc>
        <w:tc>
          <w:tcPr>
            <w:tcW w:w="3030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Strukovna udruženja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Volonterski centri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Udruge građana 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Koordinacija (tko bi to preuzeo? Gradski muzej?)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ind w:left="360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</w:p>
        </w:tc>
        <w:tc>
          <w:tcPr>
            <w:tcW w:w="2010" w:type="dxa"/>
            <w:tcBorders>
              <w:left w:val="nil"/>
              <w:bottom w:val="single" w:sz="8" w:space="0" w:color="4F81BD"/>
              <w:right w:val="nil"/>
            </w:tcBorders>
            <w:shd w:val="clear" w:color="auto" w:fill="D3DFEE"/>
          </w:tcPr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#mapirani interesi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>#broj volontera</w:t>
            </w:r>
          </w:p>
          <w:p w:rsidR="00DC770F" w:rsidRPr="00270859" w:rsidRDefault="00DC770F" w:rsidP="00270859">
            <w:pPr>
              <w:pStyle w:val="Normal1"/>
              <w:spacing w:after="0" w:line="240" w:lineRule="auto"/>
              <w:jc w:val="left"/>
              <w:rPr>
                <w:rFonts w:ascii="Calibri" w:hAnsi="Calibri" w:cs="Calibri"/>
                <w:color w:val="365F91"/>
                <w:sz w:val="16"/>
                <w:szCs w:val="16"/>
              </w:rPr>
            </w:pPr>
            <w:r w:rsidRPr="00270859">
              <w:rPr>
                <w:rFonts w:ascii="Calibri" w:hAnsi="Calibri" w:cs="Calibri"/>
                <w:color w:val="365F91"/>
                <w:sz w:val="16"/>
                <w:szCs w:val="16"/>
              </w:rPr>
              <w:t xml:space="preserve">#broj ostvarenih projekata </w:t>
            </w:r>
          </w:p>
        </w:tc>
      </w:tr>
    </w:tbl>
    <w:p w:rsidR="00DC770F" w:rsidRDefault="00DC770F">
      <w:pPr>
        <w:pStyle w:val="Normal1"/>
        <w:spacing w:line="240" w:lineRule="auto"/>
        <w:jc w:val="left"/>
      </w:pPr>
    </w:p>
    <w:p w:rsidR="00DC770F" w:rsidRDefault="00DC770F">
      <w:pPr>
        <w:pStyle w:val="Normal1"/>
        <w:spacing w:after="0" w:line="240" w:lineRule="auto"/>
        <w:jc w:val="left"/>
      </w:pPr>
    </w:p>
    <w:p w:rsidR="00DC770F" w:rsidRDefault="00DC770F">
      <w:pPr>
        <w:pStyle w:val="Normal1"/>
        <w:jc w:val="left"/>
      </w:pPr>
    </w:p>
    <w:p w:rsidR="00DC770F" w:rsidRDefault="00DC770F">
      <w:pPr>
        <w:pStyle w:val="Normal1"/>
        <w:widowControl w:val="0"/>
        <w:spacing w:after="0"/>
        <w:jc w:val="left"/>
        <w:sectPr w:rsidR="00DC770F" w:rsidSect="005D7E09">
          <w:type w:val="continuous"/>
          <w:pgSz w:w="16840" w:h="11907"/>
          <w:pgMar w:top="1418" w:right="1418" w:bottom="1418" w:left="1418" w:header="709" w:footer="709" w:gutter="0"/>
          <w:cols w:space="720"/>
        </w:sectPr>
      </w:pPr>
      <w:r>
        <w:br w:type="page"/>
      </w:r>
    </w:p>
    <w:p w:rsidR="00DC770F" w:rsidRDefault="00DC770F">
      <w:pPr>
        <w:pStyle w:val="Naslov1"/>
      </w:pPr>
      <w:bookmarkStart w:id="72" w:name="_Toc120950"/>
      <w:r>
        <w:lastRenderedPageBreak/>
        <w:t xml:space="preserve">5. </w:t>
      </w:r>
      <w:r>
        <w:tab/>
        <w:t>Akcijski plan i planirani projekti</w:t>
      </w:r>
      <w:bookmarkEnd w:id="72"/>
    </w:p>
    <w:p w:rsidR="00DC770F" w:rsidRDefault="00DC770F">
      <w:pPr>
        <w:pStyle w:val="Normal1"/>
        <w:spacing w:after="0"/>
        <w:rPr>
          <w:highlight w:val="yellow"/>
        </w:rPr>
      </w:pPr>
    </w:p>
    <w:p w:rsidR="00DC770F" w:rsidRDefault="00721149">
      <w:pPr>
        <w:pStyle w:val="Normal1"/>
        <w:spacing w:line="360" w:lineRule="auto"/>
      </w:pPr>
      <w:r>
        <w:t>Usporedno s održavanjem radionica</w:t>
      </w:r>
      <w:r w:rsidR="00DC770F">
        <w:t xml:space="preserve"> </w:t>
      </w:r>
      <w:r>
        <w:t>i izradom revizije</w:t>
      </w:r>
      <w:r w:rsidR="00DC770F">
        <w:t xml:space="preserve"> strateškog</w:t>
      </w:r>
      <w:r>
        <w:t>a</w:t>
      </w:r>
      <w:r w:rsidR="00DC770F">
        <w:t xml:space="preserve"> dijela Plana </w:t>
      </w:r>
      <w:r>
        <w:t>doneseni su kriteriji</w:t>
      </w:r>
      <w:r w:rsidR="00DC770F">
        <w:t xml:space="preserve"> za prikupljanje projektnih ideja </w:t>
      </w:r>
      <w:r>
        <w:t xml:space="preserve">te je održana </w:t>
      </w:r>
      <w:r w:rsidR="00DC770F">
        <w:t>radionica za sve zainteresirane dionike</w:t>
      </w:r>
      <w:r>
        <w:t xml:space="preserve">, a u svrhu </w:t>
      </w:r>
      <w:r w:rsidR="00DC770F">
        <w:t>prikupljanj</w:t>
      </w:r>
      <w:r>
        <w:t>a</w:t>
      </w:r>
      <w:r w:rsidR="00DC770F">
        <w:t xml:space="preserve"> ideja i izrad</w:t>
      </w:r>
      <w:r>
        <w:t>e</w:t>
      </w:r>
      <w:r w:rsidR="00DC770F">
        <w:t xml:space="preserve"> Akcijskog</w:t>
      </w:r>
      <w:r>
        <w:t>a</w:t>
      </w:r>
      <w:r w:rsidR="00DC770F">
        <w:t xml:space="preserve"> plana. Projektne ideje sadrže sljedeće dijelove: </w:t>
      </w:r>
    </w:p>
    <w:p w:rsidR="00DC770F" w:rsidRDefault="00DC770F">
      <w:pPr>
        <w:pStyle w:val="Normal1"/>
        <w:numPr>
          <w:ilvl w:val="0"/>
          <w:numId w:val="14"/>
        </w:numPr>
        <w:shd w:val="clear" w:color="auto" w:fill="FFFFFF"/>
        <w:spacing w:after="0" w:line="360" w:lineRule="auto"/>
        <w:jc w:val="left"/>
      </w:pPr>
      <w:r>
        <w:rPr>
          <w:color w:val="000000"/>
        </w:rPr>
        <w:t>definirani ciljevi i očekivani rezultati</w:t>
      </w:r>
    </w:p>
    <w:p w:rsidR="00DC770F" w:rsidRDefault="00DC770F">
      <w:pPr>
        <w:pStyle w:val="Normal1"/>
        <w:numPr>
          <w:ilvl w:val="0"/>
          <w:numId w:val="14"/>
        </w:numPr>
        <w:shd w:val="clear" w:color="auto" w:fill="FFFFFF"/>
        <w:spacing w:after="0" w:line="360" w:lineRule="auto"/>
        <w:jc w:val="left"/>
      </w:pPr>
      <w:r>
        <w:rPr>
          <w:color w:val="000000"/>
        </w:rPr>
        <w:t>potencijalni partner</w:t>
      </w:r>
      <w:r w:rsidR="00721149">
        <w:rPr>
          <w:color w:val="000000"/>
        </w:rPr>
        <w:t>i</w:t>
      </w:r>
    </w:p>
    <w:p w:rsidR="00DC770F" w:rsidRDefault="00DC770F">
      <w:pPr>
        <w:pStyle w:val="Normal1"/>
        <w:numPr>
          <w:ilvl w:val="0"/>
          <w:numId w:val="14"/>
        </w:numPr>
        <w:shd w:val="clear" w:color="auto" w:fill="FFFFFF"/>
        <w:spacing w:after="0" w:line="360" w:lineRule="auto"/>
        <w:jc w:val="left"/>
      </w:pPr>
      <w:r>
        <w:rPr>
          <w:color w:val="000000"/>
        </w:rPr>
        <w:t>ciljan</w:t>
      </w:r>
      <w:r w:rsidR="00721149">
        <w:rPr>
          <w:color w:val="000000"/>
        </w:rPr>
        <w:t>e skupine</w:t>
      </w:r>
    </w:p>
    <w:p w:rsidR="00DC770F" w:rsidRDefault="00DC770F">
      <w:pPr>
        <w:pStyle w:val="Normal1"/>
        <w:numPr>
          <w:ilvl w:val="0"/>
          <w:numId w:val="14"/>
        </w:numPr>
        <w:shd w:val="clear" w:color="auto" w:fill="FFFFFF"/>
        <w:spacing w:after="0" w:line="360" w:lineRule="auto"/>
        <w:jc w:val="left"/>
      </w:pPr>
      <w:r>
        <w:rPr>
          <w:color w:val="000000"/>
        </w:rPr>
        <w:t>aktivnost</w:t>
      </w:r>
      <w:r w:rsidR="00721149">
        <w:rPr>
          <w:color w:val="000000"/>
        </w:rPr>
        <w:t>i</w:t>
      </w:r>
    </w:p>
    <w:p w:rsidR="00DC770F" w:rsidRDefault="00DC770F">
      <w:pPr>
        <w:pStyle w:val="Normal1"/>
        <w:numPr>
          <w:ilvl w:val="0"/>
          <w:numId w:val="14"/>
        </w:numPr>
        <w:shd w:val="clear" w:color="auto" w:fill="FFFFFF"/>
        <w:spacing w:after="0" w:line="360" w:lineRule="auto"/>
        <w:jc w:val="left"/>
      </w:pPr>
      <w:r>
        <w:rPr>
          <w:color w:val="000000"/>
        </w:rPr>
        <w:t>vremenski okvir i popis projektne dokumentacije</w:t>
      </w:r>
    </w:p>
    <w:p w:rsidR="00DC770F" w:rsidRDefault="00DC770F">
      <w:pPr>
        <w:pStyle w:val="Normal1"/>
        <w:numPr>
          <w:ilvl w:val="0"/>
          <w:numId w:val="14"/>
        </w:numPr>
        <w:shd w:val="clear" w:color="auto" w:fill="FFFFFF"/>
        <w:spacing w:after="0" w:line="360" w:lineRule="auto"/>
        <w:jc w:val="left"/>
      </w:pPr>
      <w:r>
        <w:rPr>
          <w:color w:val="000000"/>
        </w:rPr>
        <w:t>faza pripremljenosti projekta</w:t>
      </w:r>
      <w:r w:rsidR="00721149">
        <w:rPr>
          <w:color w:val="000000"/>
        </w:rPr>
        <w:t>.</w:t>
      </w:r>
    </w:p>
    <w:p w:rsidR="00DC770F" w:rsidRDefault="00DC770F">
      <w:pPr>
        <w:pStyle w:val="Normal1"/>
        <w:shd w:val="clear" w:color="auto" w:fill="FFFFFF"/>
        <w:spacing w:after="0" w:line="360" w:lineRule="auto"/>
      </w:pPr>
      <w:r>
        <w:tab/>
      </w:r>
      <w:r>
        <w:tab/>
      </w:r>
    </w:p>
    <w:p w:rsidR="00DC770F" w:rsidRDefault="00DC770F">
      <w:pPr>
        <w:pStyle w:val="Normal1"/>
        <w:shd w:val="clear" w:color="auto" w:fill="FFFFFF"/>
        <w:spacing w:after="0" w:line="360" w:lineRule="auto"/>
      </w:pPr>
      <w:r>
        <w:t xml:space="preserve">Akcijski plan </w:t>
      </w:r>
      <w:r w:rsidR="00B51081">
        <w:t xml:space="preserve">čini </w:t>
      </w:r>
      <w:r w:rsidR="00C81FA1">
        <w:t>prioritetne</w:t>
      </w:r>
      <w:r w:rsidR="00B51081">
        <w:t xml:space="preserve"> projekte</w:t>
      </w:r>
      <w:r>
        <w:t xml:space="preserve"> koji će se definirati na temelju rada s radnom</w:t>
      </w:r>
      <w:r w:rsidR="00B51081">
        <w:t xml:space="preserve"> skupinom</w:t>
      </w:r>
      <w:r>
        <w:t xml:space="preserve"> prema utvrđenim kriterijima. To su projekti koji se </w:t>
      </w:r>
      <w:r w:rsidR="00B51081">
        <w:t>od 2019./2020. mogu</w:t>
      </w:r>
      <w:r>
        <w:t xml:space="preserve"> pripremiti za financiranje iz strukturnih fondova</w:t>
      </w:r>
      <w:r w:rsidR="00B51081">
        <w:t xml:space="preserve"> EU-a</w:t>
      </w:r>
      <w:r>
        <w:t xml:space="preserve"> ili drugih izvora financiranja.</w:t>
      </w:r>
    </w:p>
    <w:p w:rsidR="00DC770F" w:rsidRDefault="00DC770F">
      <w:pPr>
        <w:pStyle w:val="Naslov1"/>
        <w:spacing w:line="360" w:lineRule="auto"/>
      </w:pPr>
      <w:bookmarkStart w:id="73" w:name="_Toc120951"/>
      <w:r>
        <w:t>6.</w:t>
      </w:r>
      <w:r>
        <w:tab/>
        <w:t>Provedba Strategije i plan praćenja</w:t>
      </w:r>
      <w:bookmarkEnd w:id="73"/>
    </w:p>
    <w:p w:rsidR="00DC770F" w:rsidRDefault="00DC770F">
      <w:pPr>
        <w:pStyle w:val="Normal1"/>
        <w:spacing w:line="360" w:lineRule="auto"/>
        <w:rPr>
          <w:color w:val="000000"/>
        </w:rPr>
      </w:pPr>
      <w:r>
        <w:rPr>
          <w:color w:val="000000"/>
        </w:rPr>
        <w:tab/>
        <w:t xml:space="preserve">Godišnjim izvješćima osigurat će se </w:t>
      </w:r>
      <w:r w:rsidR="00B51081">
        <w:rPr>
          <w:color w:val="000000"/>
        </w:rPr>
        <w:t>podatci</w:t>
      </w:r>
      <w:r>
        <w:rPr>
          <w:color w:val="000000"/>
        </w:rPr>
        <w:t xml:space="preserve"> o provedenim aktivnostima </w:t>
      </w:r>
      <w:r w:rsidR="00B51081">
        <w:rPr>
          <w:color w:val="000000"/>
        </w:rPr>
        <w:t>izdvojenima iz</w:t>
      </w:r>
      <w:r>
        <w:rPr>
          <w:color w:val="000000"/>
        </w:rPr>
        <w:t xml:space="preserve"> Akcijskog</w:t>
      </w:r>
      <w:r w:rsidR="00B51081">
        <w:rPr>
          <w:color w:val="000000"/>
        </w:rPr>
        <w:t>a</w:t>
      </w:r>
      <w:r>
        <w:rPr>
          <w:color w:val="000000"/>
        </w:rPr>
        <w:t xml:space="preserve"> plana</w:t>
      </w:r>
      <w:r w:rsidR="00B51081">
        <w:rPr>
          <w:color w:val="000000"/>
        </w:rPr>
        <w:t xml:space="preserve">; </w:t>
      </w:r>
      <w:r>
        <w:rPr>
          <w:color w:val="000000"/>
        </w:rPr>
        <w:t>poda</w:t>
      </w:r>
      <w:r w:rsidR="00B51081">
        <w:rPr>
          <w:color w:val="000000"/>
        </w:rPr>
        <w:t>t</w:t>
      </w:r>
      <w:r>
        <w:rPr>
          <w:color w:val="000000"/>
        </w:rPr>
        <w:t xml:space="preserve">ci o nositeljima provedbe, uključenim financijskim sredstvima (i njihovim izvorima) te ostvarenim ili </w:t>
      </w:r>
      <w:r w:rsidR="00B51081">
        <w:rPr>
          <w:color w:val="000000"/>
        </w:rPr>
        <w:t>predviđenim</w:t>
      </w:r>
      <w:r>
        <w:rPr>
          <w:color w:val="000000"/>
        </w:rPr>
        <w:t xml:space="preserve"> rezultatima. Na temelju kriterija za praćenje kulturno vijeće pratit će </w:t>
      </w:r>
      <w:r w:rsidR="00B51081">
        <w:rPr>
          <w:color w:val="000000"/>
        </w:rPr>
        <w:t>stupanj ostvarenja</w:t>
      </w:r>
      <w:r>
        <w:rPr>
          <w:color w:val="000000"/>
        </w:rPr>
        <w:t xml:space="preserve"> </w:t>
      </w:r>
      <w:r w:rsidR="00B51081">
        <w:rPr>
          <w:color w:val="000000"/>
        </w:rPr>
        <w:t>A</w:t>
      </w:r>
      <w:r>
        <w:rPr>
          <w:color w:val="000000"/>
        </w:rPr>
        <w:t>kcijskog</w:t>
      </w:r>
      <w:r w:rsidR="00B51081">
        <w:rPr>
          <w:color w:val="000000"/>
        </w:rPr>
        <w:t>a</w:t>
      </w:r>
      <w:r>
        <w:rPr>
          <w:color w:val="000000"/>
        </w:rPr>
        <w:t xml:space="preserve"> plana</w:t>
      </w:r>
      <w:r w:rsidR="00B51081">
        <w:rPr>
          <w:color w:val="000000"/>
        </w:rPr>
        <w:t>,</w:t>
      </w:r>
      <w:r>
        <w:rPr>
          <w:color w:val="000000"/>
        </w:rPr>
        <w:t xml:space="preserve"> odnosno pripreme i provedbe projekata</w:t>
      </w:r>
      <w:r w:rsidR="00B51081">
        <w:rPr>
          <w:color w:val="000000"/>
        </w:rPr>
        <w:t>,</w:t>
      </w:r>
      <w:r>
        <w:rPr>
          <w:color w:val="000000"/>
        </w:rPr>
        <w:t xml:space="preserve"> i to na sljedeći način:</w:t>
      </w:r>
    </w:p>
    <w:p w:rsidR="00DC770F" w:rsidRDefault="00DC770F">
      <w:pPr>
        <w:pStyle w:val="Normal1"/>
        <w:numPr>
          <w:ilvl w:val="0"/>
          <w:numId w:val="7"/>
        </w:numPr>
        <w:spacing w:after="0" w:line="360" w:lineRule="auto"/>
        <w:rPr>
          <w:color w:val="000000"/>
        </w:rPr>
      </w:pPr>
      <w:r>
        <w:rPr>
          <w:color w:val="000000"/>
        </w:rPr>
        <w:t>stupanj ostvarenja utvrđenih ciljeva prioriteta i mjera</w:t>
      </w:r>
    </w:p>
    <w:p w:rsidR="00DC770F" w:rsidRDefault="00DC770F">
      <w:pPr>
        <w:pStyle w:val="Normal1"/>
        <w:numPr>
          <w:ilvl w:val="0"/>
          <w:numId w:val="7"/>
        </w:numPr>
        <w:spacing w:after="0" w:line="360" w:lineRule="auto"/>
        <w:rPr>
          <w:color w:val="000000"/>
        </w:rPr>
      </w:pPr>
      <w:r>
        <w:rPr>
          <w:color w:val="000000"/>
        </w:rPr>
        <w:t xml:space="preserve">ostvareni rezultati i učinci na razvoj, učinkovitost i uspješnost u </w:t>
      </w:r>
      <w:r w:rsidR="00B51081">
        <w:rPr>
          <w:color w:val="000000"/>
        </w:rPr>
        <w:t>upotrebi</w:t>
      </w:r>
      <w:r>
        <w:rPr>
          <w:color w:val="000000"/>
        </w:rPr>
        <w:t xml:space="preserve"> financijskih sredstava</w:t>
      </w:r>
    </w:p>
    <w:p w:rsidR="00DC770F" w:rsidRDefault="00DC770F">
      <w:pPr>
        <w:pStyle w:val="Normal1"/>
        <w:numPr>
          <w:ilvl w:val="0"/>
          <w:numId w:val="7"/>
        </w:numPr>
        <w:spacing w:after="0" w:line="360" w:lineRule="auto"/>
        <w:rPr>
          <w:color w:val="000000"/>
        </w:rPr>
      </w:pPr>
      <w:r>
        <w:rPr>
          <w:color w:val="000000"/>
        </w:rPr>
        <w:t>ostvarenje prema utvrđenom financijskom okviru</w:t>
      </w:r>
    </w:p>
    <w:p w:rsidR="00DC770F" w:rsidRDefault="00DC770F">
      <w:pPr>
        <w:pStyle w:val="Normal1"/>
        <w:numPr>
          <w:ilvl w:val="0"/>
          <w:numId w:val="7"/>
        </w:numPr>
        <w:spacing w:after="0" w:line="360" w:lineRule="auto"/>
        <w:rPr>
          <w:color w:val="000000"/>
        </w:rPr>
      </w:pPr>
      <w:r>
        <w:rPr>
          <w:color w:val="000000"/>
        </w:rPr>
        <w:t>učinkovitost rukovođenja i organizacije provedbe</w:t>
      </w:r>
    </w:p>
    <w:p w:rsidR="00DC770F" w:rsidRDefault="00DC770F">
      <w:pPr>
        <w:pStyle w:val="Normal1"/>
        <w:numPr>
          <w:ilvl w:val="0"/>
          <w:numId w:val="7"/>
        </w:numPr>
        <w:spacing w:line="360" w:lineRule="auto"/>
        <w:rPr>
          <w:color w:val="000000"/>
        </w:rPr>
      </w:pPr>
      <w:r>
        <w:rPr>
          <w:color w:val="000000"/>
        </w:rPr>
        <w:t>vidljivost Strategije kulturnog</w:t>
      </w:r>
      <w:r w:rsidR="00B51081">
        <w:rPr>
          <w:color w:val="000000"/>
        </w:rPr>
        <w:t>a</w:t>
      </w:r>
      <w:r>
        <w:rPr>
          <w:color w:val="000000"/>
        </w:rPr>
        <w:t xml:space="preserve"> razvitka u javnosti grada Siska.</w:t>
      </w:r>
    </w:p>
    <w:p w:rsidR="00DC770F" w:rsidRDefault="00B51081">
      <w:pPr>
        <w:pStyle w:val="Normal1"/>
        <w:spacing w:line="360" w:lineRule="auto"/>
        <w:rPr>
          <w:color w:val="000000"/>
        </w:rPr>
      </w:pPr>
      <w:r>
        <w:rPr>
          <w:color w:val="000000"/>
        </w:rPr>
        <w:t>Popis se može</w:t>
      </w:r>
      <w:r w:rsidR="00DC770F">
        <w:rPr>
          <w:color w:val="000000"/>
        </w:rPr>
        <w:t xml:space="preserve"> </w:t>
      </w:r>
      <w:r>
        <w:rPr>
          <w:color w:val="000000"/>
        </w:rPr>
        <w:t>dopuniti i periodično ažurirati</w:t>
      </w:r>
      <w:r w:rsidR="00DC770F">
        <w:rPr>
          <w:color w:val="000000"/>
        </w:rPr>
        <w:t>. P</w:t>
      </w:r>
      <w:r>
        <w:rPr>
          <w:color w:val="000000"/>
        </w:rPr>
        <w:t xml:space="preserve">rovedba se stalno prati, </w:t>
      </w:r>
      <w:r w:rsidR="00DC770F">
        <w:rPr>
          <w:color w:val="000000"/>
        </w:rPr>
        <w:t xml:space="preserve">a o rezultatima provedbe </w:t>
      </w:r>
      <w:r>
        <w:rPr>
          <w:color w:val="000000"/>
        </w:rPr>
        <w:t>jednom se godišnje,</w:t>
      </w:r>
      <w:r w:rsidR="00DC770F">
        <w:rPr>
          <w:color w:val="000000"/>
        </w:rPr>
        <w:t xml:space="preserve"> ili po potrebi</w:t>
      </w:r>
      <w:r>
        <w:rPr>
          <w:color w:val="000000"/>
        </w:rPr>
        <w:t>,</w:t>
      </w:r>
      <w:r w:rsidR="00DC770F">
        <w:rPr>
          <w:color w:val="000000"/>
        </w:rPr>
        <w:t xml:space="preserve"> izvješćuje Gradsko vijeće.</w:t>
      </w:r>
    </w:p>
    <w:p w:rsidR="00B51081" w:rsidRDefault="00B51081">
      <w:pPr>
        <w:pStyle w:val="Normal1"/>
        <w:spacing w:line="360" w:lineRule="auto"/>
        <w:rPr>
          <w:color w:val="000000"/>
        </w:rPr>
      </w:pPr>
    </w:p>
    <w:p w:rsidR="00DC770F" w:rsidRDefault="00DC770F">
      <w:pPr>
        <w:pStyle w:val="Naslov1"/>
        <w:numPr>
          <w:ilvl w:val="0"/>
          <w:numId w:val="43"/>
        </w:numPr>
      </w:pPr>
      <w:r>
        <w:lastRenderedPageBreak/>
        <w:t xml:space="preserve">  </w:t>
      </w:r>
      <w:bookmarkStart w:id="74" w:name="_Toc120952"/>
      <w:r>
        <w:t>Prilozi</w:t>
      </w:r>
      <w:bookmarkEnd w:id="74"/>
    </w:p>
    <w:p w:rsidR="00DC770F" w:rsidRDefault="00DC770F">
      <w:pPr>
        <w:pStyle w:val="Naslov2"/>
      </w:pPr>
      <w:bookmarkStart w:id="75" w:name="_Toc120953"/>
      <w:r>
        <w:t>7.1 Rezultati anketnog</w:t>
      </w:r>
      <w:r w:rsidR="00B51081">
        <w:t>a</w:t>
      </w:r>
      <w:r>
        <w:t xml:space="preserve"> istraživanja</w:t>
      </w:r>
      <w:bookmarkEnd w:id="75"/>
    </w:p>
    <w:p w:rsidR="00DC770F" w:rsidRDefault="00DC770F">
      <w:pPr>
        <w:pStyle w:val="Normal1"/>
        <w:spacing w:line="360" w:lineRule="auto"/>
      </w:pPr>
    </w:p>
    <w:p w:rsidR="00DC770F" w:rsidRDefault="00DC770F">
      <w:pPr>
        <w:pStyle w:val="Normal1"/>
        <w:spacing w:line="360" w:lineRule="auto"/>
      </w:pPr>
      <w:r>
        <w:t xml:space="preserve">Anketno istraživanje provedeno je </w:t>
      </w:r>
      <w:r w:rsidR="00B51081">
        <w:t>upitnicima</w:t>
      </w:r>
      <w:r>
        <w:t xml:space="preserve"> </w:t>
      </w:r>
      <w:r w:rsidR="00B51081">
        <w:t>koji su bili odaslani</w:t>
      </w:r>
      <w:r>
        <w:t xml:space="preserve"> zaposlenicima </w:t>
      </w:r>
      <w:r w:rsidR="00B51081">
        <w:t>ustanova</w:t>
      </w:r>
      <w:r>
        <w:t xml:space="preserve"> u kulturi, članovima udruga građana i udruga u kulturi te umjetničkih organizacija. Također</w:t>
      </w:r>
      <w:r w:rsidR="00B51081">
        <w:t>,</w:t>
      </w:r>
      <w:r>
        <w:t xml:space="preserve"> anketa je objavljena na </w:t>
      </w:r>
      <w:r w:rsidR="00B51081">
        <w:t xml:space="preserve">profilu društvene mreže Facebook; </w:t>
      </w:r>
      <w:r>
        <w:t xml:space="preserve">„Kreativni Sisak“. </w:t>
      </w:r>
      <w:r w:rsidR="00B51081">
        <w:t>U nastavku se donose rezultati anketnoga istraživanja.</w:t>
      </w:r>
    </w:p>
    <w:p w:rsidR="00DC770F" w:rsidRDefault="00DC770F" w:rsidP="002267AF">
      <w:pPr>
        <w:pStyle w:val="Normal1"/>
        <w:spacing w:line="360" w:lineRule="auto"/>
      </w:pPr>
      <w:r>
        <w:t xml:space="preserve">U anketnom  istraživanju </w:t>
      </w:r>
      <w:r w:rsidR="00B51081">
        <w:t>sudjelovala je</w:t>
      </w:r>
      <w:r>
        <w:t xml:space="preserve"> </w:t>
      </w:r>
      <w:r w:rsidR="00B51081">
        <w:t>51 žena</w:t>
      </w:r>
      <w:r>
        <w:t xml:space="preserve"> i 32 </w:t>
      </w:r>
      <w:r w:rsidR="00B51081">
        <w:t>muškarca, u dobi od 18 i više godina</w:t>
      </w:r>
      <w:r>
        <w:t xml:space="preserve">. Prema stručnoj spremi razlikujemo osobe koje </w:t>
      </w:r>
      <w:r w:rsidR="00B51081">
        <w:t>imaju</w:t>
      </w:r>
      <w:r>
        <w:t xml:space="preserve"> </w:t>
      </w:r>
      <w:r w:rsidR="00B51081">
        <w:t>srednju,</w:t>
      </w:r>
      <w:r>
        <w:t xml:space="preserve"> višu i visoku</w:t>
      </w:r>
      <w:r w:rsidR="00B51081">
        <w:t xml:space="preserve"> stručnu spremu</w:t>
      </w:r>
      <w:r>
        <w:t xml:space="preserve"> te </w:t>
      </w:r>
      <w:r w:rsidR="00B51081">
        <w:t xml:space="preserve">završen </w:t>
      </w:r>
      <w:r>
        <w:t xml:space="preserve">doktorski studij, odnosno studente, nezaposlene, ekonomiste, profesore, magistre umjetnosti, inženjere, fotografe i dr. Njih 88 % </w:t>
      </w:r>
      <w:r w:rsidR="00B51081">
        <w:t>kao svoje prebivalište navodi Sisak.</w:t>
      </w:r>
      <w:r>
        <w:t xml:space="preserve"> 36.1 % ispitanika najčešće posjećuje Dom kulture Kristalna kocka vedrine, 27.7</w:t>
      </w:r>
      <w:r w:rsidR="00B51081">
        <w:t xml:space="preserve"> </w:t>
      </w:r>
      <w:r>
        <w:t>% posjećuje događaje alternativne scene, njih 24.1% posjećuje Narodnu knjižnicu i čitaonicu Vlado Gotovac Sisak, 8.4</w:t>
      </w:r>
      <w:r w:rsidR="00B51081">
        <w:t xml:space="preserve"> </w:t>
      </w:r>
      <w:r>
        <w:t>% Gradski muzej Sisak</w:t>
      </w:r>
      <w:r w:rsidR="00F0003D">
        <w:t xml:space="preserve">, a </w:t>
      </w:r>
      <w:r>
        <w:t>3.6</w:t>
      </w:r>
      <w:r w:rsidR="00B51081">
        <w:t xml:space="preserve"> </w:t>
      </w:r>
      <w:r>
        <w:t xml:space="preserve">% Gradsku galeriju </w:t>
      </w:r>
      <w:proofErr w:type="spellStart"/>
      <w:r>
        <w:t>Striegl</w:t>
      </w:r>
      <w:proofErr w:type="spellEnd"/>
      <w:r>
        <w:t xml:space="preserve">. 46 % ispitanika </w:t>
      </w:r>
      <w:r w:rsidR="00B51081">
        <w:t>ponudu je</w:t>
      </w:r>
      <w:r>
        <w:t xml:space="preserve"> kulturno</w:t>
      </w:r>
      <w:r w:rsidR="00B51081">
        <w:t>-</w:t>
      </w:r>
      <w:r>
        <w:t>muzejskih</w:t>
      </w:r>
      <w:r w:rsidR="00B51081">
        <w:t xml:space="preserve"> ustanova</w:t>
      </w:r>
      <w:r>
        <w:t xml:space="preserve"> ocijenilo </w:t>
      </w:r>
      <w:r w:rsidR="00B51081">
        <w:t>dobrim</w:t>
      </w:r>
      <w:r>
        <w:t>, njih 22.5 % dovoljnim i dobrim, 6.3 % nedovoljnim, a</w:t>
      </w:r>
      <w:r w:rsidR="00B51081">
        <w:t xml:space="preserve"> svega </w:t>
      </w:r>
      <w:r>
        <w:t>2.5 % odličnim. 20.5</w:t>
      </w:r>
      <w:r w:rsidR="00B51081">
        <w:t xml:space="preserve"> </w:t>
      </w:r>
      <w:r>
        <w:t xml:space="preserve">% </w:t>
      </w:r>
      <w:r w:rsidR="00B51081">
        <w:t xml:space="preserve">ispitanika </w:t>
      </w:r>
      <w:r>
        <w:t xml:space="preserve">najvećim problemom </w:t>
      </w:r>
      <w:r w:rsidR="00B51081">
        <w:t>trenutačne kulturne ponude</w:t>
      </w:r>
      <w:r>
        <w:t xml:space="preserve"> smatra nedostatak </w:t>
      </w:r>
      <w:r w:rsidR="00B51081">
        <w:t>izvornosti</w:t>
      </w:r>
      <w:r>
        <w:t xml:space="preserve"> i kreativnost</w:t>
      </w:r>
      <w:r w:rsidR="00F0003D">
        <w:t>i</w:t>
      </w:r>
      <w:r>
        <w:t>, 19.3</w:t>
      </w:r>
      <w:r w:rsidR="00B51081">
        <w:t xml:space="preserve"> </w:t>
      </w:r>
      <w:r>
        <w:t>% negativnu percepciju grada Siska u medijima, 16.9</w:t>
      </w:r>
      <w:r w:rsidR="00B51081">
        <w:t xml:space="preserve"> </w:t>
      </w:r>
      <w:r>
        <w:t>% nedovoljnu promociju kulturnih programa i sadržaja, 14.5</w:t>
      </w:r>
      <w:r w:rsidR="004C73CD">
        <w:t xml:space="preserve"> </w:t>
      </w:r>
      <w:r>
        <w:t>% nedovoljno financijsko ulaganje u kulturu, 10.8</w:t>
      </w:r>
      <w:r w:rsidR="004C73CD">
        <w:t xml:space="preserve"> </w:t>
      </w:r>
      <w:r>
        <w:t>% nepostojanje strateškog</w:t>
      </w:r>
      <w:r w:rsidR="004C73CD">
        <w:t>a</w:t>
      </w:r>
      <w:r>
        <w:t xml:space="preserve"> i akcijskog</w:t>
      </w:r>
      <w:r w:rsidR="004C73CD">
        <w:t>a</w:t>
      </w:r>
      <w:r>
        <w:t xml:space="preserve"> plana upravljanja kulturnim politikama, 9.6</w:t>
      </w:r>
      <w:r w:rsidR="004C73CD">
        <w:t xml:space="preserve"> </w:t>
      </w:r>
      <w:r>
        <w:t xml:space="preserve">% nedostatak ljudskih potencijala za optimalno upravljanje kulturnim proizvodima, </w:t>
      </w:r>
      <w:r w:rsidR="00F0003D">
        <w:t xml:space="preserve">a </w:t>
      </w:r>
      <w:r>
        <w:t>8.4</w:t>
      </w:r>
      <w:r w:rsidR="004C73CD">
        <w:t xml:space="preserve"> </w:t>
      </w:r>
      <w:r>
        <w:t>% nedovoljn</w:t>
      </w:r>
      <w:r w:rsidR="00F0003D">
        <w:t>u</w:t>
      </w:r>
      <w:r>
        <w:t xml:space="preserve"> kvalitet</w:t>
      </w:r>
      <w:r w:rsidR="00F0003D">
        <w:t>u</w:t>
      </w:r>
      <w:r>
        <w:t xml:space="preserve"> i brojnost kulturnih sadržaja. 22.9</w:t>
      </w:r>
      <w:r w:rsidR="004C73CD">
        <w:t xml:space="preserve"> </w:t>
      </w:r>
      <w:r>
        <w:t xml:space="preserve">% </w:t>
      </w:r>
      <w:r w:rsidR="004C73CD">
        <w:t xml:space="preserve">ispitanika </w:t>
      </w:r>
      <w:r>
        <w:t xml:space="preserve">smatra kako je optimalan </w:t>
      </w:r>
      <w:r w:rsidR="004C73CD">
        <w:t>smjer kulturnoga razvoja upravo</w:t>
      </w:r>
      <w:r>
        <w:t xml:space="preserve"> uključivanje kreativnih industrija u razvoj kulturnih proizvoda, 20.5</w:t>
      </w:r>
      <w:r w:rsidR="004C73CD">
        <w:t xml:space="preserve"> </w:t>
      </w:r>
      <w:r>
        <w:t xml:space="preserve">% smatra kako je </w:t>
      </w:r>
      <w:r w:rsidR="004C73CD">
        <w:t xml:space="preserve">to </w:t>
      </w:r>
      <w:r>
        <w:t xml:space="preserve">povezivanje kulturne i prirodne baštine, </w:t>
      </w:r>
      <w:r w:rsidR="004C73CD">
        <w:t xml:space="preserve">za </w:t>
      </w:r>
      <w:r>
        <w:t>njih 19.3</w:t>
      </w:r>
      <w:r w:rsidR="004C73CD">
        <w:t xml:space="preserve"> </w:t>
      </w:r>
      <w:r>
        <w:t xml:space="preserve">% </w:t>
      </w:r>
      <w:r w:rsidR="004C73CD">
        <w:t xml:space="preserve">to je </w:t>
      </w:r>
      <w:r>
        <w:t>razvoj kulturnog</w:t>
      </w:r>
      <w:r w:rsidR="004C73CD">
        <w:t>a</w:t>
      </w:r>
      <w:r>
        <w:t xml:space="preserve"> turizma, </w:t>
      </w:r>
      <w:r w:rsidR="004C73CD">
        <w:t xml:space="preserve">za </w:t>
      </w:r>
      <w:r>
        <w:t>13.3</w:t>
      </w:r>
      <w:r w:rsidR="004C73CD">
        <w:t xml:space="preserve"> </w:t>
      </w:r>
      <w:r>
        <w:t xml:space="preserve">% razvoj povijesne i arheološke baštine, </w:t>
      </w:r>
      <w:r w:rsidR="004C73CD">
        <w:t xml:space="preserve">za </w:t>
      </w:r>
      <w:r>
        <w:t>9.6</w:t>
      </w:r>
      <w:r w:rsidR="004C73CD">
        <w:t xml:space="preserve"> </w:t>
      </w:r>
      <w:r>
        <w:t xml:space="preserve">% razvoj industrijske baštine, </w:t>
      </w:r>
      <w:r w:rsidR="004C73CD">
        <w:t xml:space="preserve">a </w:t>
      </w:r>
      <w:r>
        <w:t>14.5</w:t>
      </w:r>
      <w:r w:rsidR="004C73CD">
        <w:t xml:space="preserve"> </w:t>
      </w:r>
      <w:r>
        <w:t xml:space="preserve">% </w:t>
      </w:r>
      <w:r w:rsidR="004C73CD">
        <w:t xml:space="preserve">ispitanika </w:t>
      </w:r>
      <w:r>
        <w:t xml:space="preserve">smatra kako su to ostali, </w:t>
      </w:r>
      <w:r w:rsidR="004C73CD">
        <w:t xml:space="preserve">nenavedeni </w:t>
      </w:r>
      <w:r>
        <w:t xml:space="preserve">sadržaji. </w:t>
      </w:r>
      <w:r w:rsidR="00CA7B5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50800</wp:posOffset>
            </wp:positionV>
            <wp:extent cx="2591435" cy="274320"/>
            <wp:effectExtent l="0" t="0" r="0" b="0"/>
            <wp:wrapSquare wrapText="bothSides"/>
            <wp:docPr id="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770F" w:rsidRDefault="00DC770F" w:rsidP="002267AF">
      <w:pPr>
        <w:pStyle w:val="Normal1"/>
        <w:spacing w:line="360" w:lineRule="auto"/>
      </w:pPr>
      <w:r>
        <w:t xml:space="preserve">27.7% </w:t>
      </w:r>
      <w:r w:rsidR="00F0003D">
        <w:t xml:space="preserve">ispitanika </w:t>
      </w:r>
      <w:r>
        <w:t>smatra kako je potrebno kreativno pristupiti izradi novih proizvoda, 26.5</w:t>
      </w:r>
      <w:r w:rsidR="00F0003D">
        <w:t xml:space="preserve"> </w:t>
      </w:r>
      <w:r>
        <w:t>% kako je potrebno razvijati druge mehanizme financiranja,</w:t>
      </w:r>
      <w:r w:rsidR="00F0003D">
        <w:t xml:space="preserve"> </w:t>
      </w:r>
      <w:r>
        <w:t>15.7</w:t>
      </w:r>
      <w:r w:rsidR="00F0003D">
        <w:t xml:space="preserve"> </w:t>
      </w:r>
      <w:r>
        <w:t xml:space="preserve">% kako je potrebno povećati financiranje u kulturi, </w:t>
      </w:r>
      <w:r w:rsidR="00F0003D">
        <w:t xml:space="preserve">a </w:t>
      </w:r>
      <w:r>
        <w:t xml:space="preserve">njih 10.8% </w:t>
      </w:r>
      <w:r w:rsidR="00F0003D">
        <w:t xml:space="preserve">smatra </w:t>
      </w:r>
      <w:r>
        <w:t xml:space="preserve">kako je potrebno ojačati kapacitete kulturnih industrija za razvoj i prodaju novih proizvoda, </w:t>
      </w:r>
      <w:r w:rsidR="00F0003D">
        <w:t>a jednak postotak</w:t>
      </w:r>
      <w:r>
        <w:t xml:space="preserve"> ispitanih smatra kako je potrebno osigurati administrativnu i promidžbenu pomoć udrugama u kulturi, njih 4.8</w:t>
      </w:r>
      <w:r w:rsidR="00F0003D">
        <w:t xml:space="preserve"> </w:t>
      </w:r>
      <w:r>
        <w:t xml:space="preserve">% smatra kako je potrebno povećati broj zaposlenih u kulturnim </w:t>
      </w:r>
      <w:r w:rsidR="00F0003D">
        <w:t>ustanovama</w:t>
      </w:r>
      <w:r>
        <w:t>, dok 3.6</w:t>
      </w:r>
      <w:r w:rsidR="00F0003D">
        <w:t xml:space="preserve"> </w:t>
      </w:r>
      <w:r>
        <w:t xml:space="preserve">% smatra </w:t>
      </w:r>
      <w:r w:rsidR="00F0003D">
        <w:t xml:space="preserve">kako je </w:t>
      </w:r>
      <w:r>
        <w:t>taj broj potrebno smanjiti. 51.9</w:t>
      </w:r>
      <w:r w:rsidR="00F0003D">
        <w:t xml:space="preserve"> </w:t>
      </w:r>
      <w:r>
        <w:t>% ispitanih smatra kako je to „Sisak – grad živuće povijesti“, 42</w:t>
      </w:r>
      <w:r w:rsidR="00F0003D">
        <w:t xml:space="preserve"> </w:t>
      </w:r>
      <w:r>
        <w:t>% „Sisak – grad kulture i aktivnog turizma“, njih 6.2</w:t>
      </w:r>
      <w:r w:rsidR="00F0003D">
        <w:t xml:space="preserve"> </w:t>
      </w:r>
      <w:r>
        <w:t>% „Sisak – grad jazza“.</w:t>
      </w:r>
    </w:p>
    <w:p w:rsidR="00DC770F" w:rsidRDefault="00DC770F" w:rsidP="002267AF">
      <w:pPr>
        <w:pStyle w:val="Normal1"/>
        <w:spacing w:after="0" w:line="360" w:lineRule="auto"/>
      </w:pPr>
    </w:p>
    <w:p w:rsidR="00DC770F" w:rsidRDefault="00DC770F" w:rsidP="002267AF">
      <w:pPr>
        <w:pStyle w:val="Normal1"/>
        <w:spacing w:after="0" w:line="360" w:lineRule="auto"/>
      </w:pPr>
    </w:p>
    <w:p w:rsidR="00DC770F" w:rsidRDefault="00DC770F" w:rsidP="002267AF">
      <w:pPr>
        <w:pStyle w:val="Normal1"/>
        <w:spacing w:after="0" w:line="360" w:lineRule="auto"/>
      </w:pPr>
    </w:p>
    <w:p w:rsidR="00DC770F" w:rsidRDefault="00DC770F" w:rsidP="002267AF">
      <w:pPr>
        <w:pStyle w:val="Normal1"/>
        <w:spacing w:after="0" w:line="360" w:lineRule="auto"/>
        <w:sectPr w:rsidR="00DC770F" w:rsidSect="002267AF">
          <w:pgSz w:w="11907" w:h="16840" w:code="9"/>
          <w:pgMar w:top="1418" w:right="1418" w:bottom="1418" w:left="1418" w:header="709" w:footer="709" w:gutter="0"/>
          <w:cols w:space="720"/>
        </w:sectPr>
      </w:pPr>
    </w:p>
    <w:p w:rsidR="00DC770F" w:rsidRDefault="00CA7B5A" w:rsidP="002267AF">
      <w:pPr>
        <w:pStyle w:val="Normal1"/>
        <w:spacing w:after="0" w:line="360" w:lineRule="auto"/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2303145</wp:posOffset>
            </wp:positionH>
            <wp:positionV relativeFrom="paragraph">
              <wp:posOffset>-96520</wp:posOffset>
            </wp:positionV>
            <wp:extent cx="2061845" cy="5281295"/>
            <wp:effectExtent l="19050" t="0" r="0" b="0"/>
            <wp:wrapSquare wrapText="bothSides"/>
            <wp:docPr id="3" name="image5.png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528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4478655</wp:posOffset>
            </wp:positionH>
            <wp:positionV relativeFrom="paragraph">
              <wp:posOffset>-112395</wp:posOffset>
            </wp:positionV>
            <wp:extent cx="2263775" cy="5297170"/>
            <wp:effectExtent l="19050" t="0" r="3175" b="0"/>
            <wp:wrapSquare wrapText="bothSides"/>
            <wp:docPr id="4" name="image4.png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529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6918960</wp:posOffset>
            </wp:positionH>
            <wp:positionV relativeFrom="paragraph">
              <wp:posOffset>-112395</wp:posOffset>
            </wp:positionV>
            <wp:extent cx="2229485" cy="5288280"/>
            <wp:effectExtent l="19050" t="0" r="0" b="0"/>
            <wp:wrapSquare wrapText="bothSides"/>
            <wp:docPr id="5" name="image6.png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528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-96520</wp:posOffset>
            </wp:positionV>
            <wp:extent cx="2077720" cy="5281295"/>
            <wp:effectExtent l="19050" t="0" r="0" b="0"/>
            <wp:wrapSquare wrapText="bothSides"/>
            <wp:docPr id="6" name="image1.png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528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7556500</wp:posOffset>
            </wp:positionV>
            <wp:extent cx="2771775" cy="274320"/>
            <wp:effectExtent l="0" t="0" r="0" b="0"/>
            <wp:wrapSquare wrapText="bothSides"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3454400</wp:posOffset>
            </wp:positionH>
            <wp:positionV relativeFrom="paragraph">
              <wp:posOffset>7620000</wp:posOffset>
            </wp:positionV>
            <wp:extent cx="2777490" cy="274320"/>
            <wp:effectExtent l="0" t="0" r="0" b="0"/>
            <wp:wrapSquare wrapText="bothSides"/>
            <wp:docPr id="8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770F" w:rsidRPr="001B2B63" w:rsidRDefault="00CA7B5A" w:rsidP="001B2B63">
      <w:pPr>
        <w:pStyle w:val="Normal1"/>
        <w:spacing w:line="360" w:lineRule="auto"/>
        <w:sectPr w:rsidR="00DC770F" w:rsidRPr="001B2B63" w:rsidSect="001B2B63">
          <w:pgSz w:w="16840" w:h="11907" w:code="9"/>
          <w:pgMar w:top="1418" w:right="1418" w:bottom="1418" w:left="1418" w:header="709" w:footer="709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-112395</wp:posOffset>
            </wp:positionV>
            <wp:extent cx="2816860" cy="6163945"/>
            <wp:effectExtent l="19050" t="0" r="2540" b="0"/>
            <wp:wrapSquare wrapText="bothSides"/>
            <wp:docPr id="9" name="image7.png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6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616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6067425</wp:posOffset>
            </wp:positionH>
            <wp:positionV relativeFrom="paragraph">
              <wp:posOffset>-112395</wp:posOffset>
            </wp:positionV>
            <wp:extent cx="2806065" cy="6163945"/>
            <wp:effectExtent l="19050" t="0" r="0" b="0"/>
            <wp:wrapThrough wrapText="bothSides">
              <wp:wrapPolygon edited="0">
                <wp:start x="-147" y="0"/>
                <wp:lineTo x="-147" y="21562"/>
                <wp:lineTo x="21556" y="21562"/>
                <wp:lineTo x="21556" y="0"/>
                <wp:lineTo x="-147" y="0"/>
              </wp:wrapPolygon>
            </wp:wrapThrough>
            <wp:docPr id="10" name="image2.png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7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616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-112395</wp:posOffset>
            </wp:positionV>
            <wp:extent cx="2708275" cy="6163945"/>
            <wp:effectExtent l="19050" t="0" r="0" b="0"/>
            <wp:wrapThrough wrapText="bothSides">
              <wp:wrapPolygon edited="0">
                <wp:start x="-152" y="0"/>
                <wp:lineTo x="-152" y="21562"/>
                <wp:lineTo x="21575" y="21562"/>
                <wp:lineTo x="21575" y="0"/>
                <wp:lineTo x="-152" y="0"/>
              </wp:wrapPolygon>
            </wp:wrapThrough>
            <wp:docPr id="11" name="image3.png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5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616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770F" w:rsidRDefault="00DC770F" w:rsidP="00C81FA1">
      <w:pPr>
        <w:pStyle w:val="Naslov2"/>
      </w:pPr>
      <w:bookmarkStart w:id="76" w:name="_Toc120954"/>
      <w:r>
        <w:lastRenderedPageBreak/>
        <w:t>7.2  Izvori korišteni u izradi Strategije</w:t>
      </w:r>
      <w:bookmarkEnd w:id="76"/>
    </w:p>
    <w:p w:rsidR="00C81FA1" w:rsidRPr="00C81FA1" w:rsidRDefault="00C81FA1" w:rsidP="00C81FA1">
      <w:pPr>
        <w:pStyle w:val="Normal1"/>
      </w:pPr>
    </w:p>
    <w:p w:rsidR="00DC770F" w:rsidRDefault="00DC770F">
      <w:pPr>
        <w:pStyle w:val="Normal1"/>
        <w:jc w:val="left"/>
        <w:rPr>
          <w:b/>
          <w:bCs/>
          <w:i/>
          <w:iCs/>
        </w:rPr>
      </w:pPr>
      <w:r>
        <w:rPr>
          <w:b/>
          <w:bCs/>
          <w:i/>
          <w:iCs/>
        </w:rPr>
        <w:t xml:space="preserve">Internet </w:t>
      </w:r>
    </w:p>
    <w:p w:rsidR="00DC770F" w:rsidRDefault="00DC770F">
      <w:pPr>
        <w:pStyle w:val="Normal1"/>
        <w:spacing w:after="0" w:line="360" w:lineRule="auto"/>
        <w:jc w:val="left"/>
        <w:rPr>
          <w:sz w:val="16"/>
          <w:szCs w:val="16"/>
        </w:rPr>
      </w:pPr>
      <w:r>
        <w:rPr>
          <w:sz w:val="16"/>
          <w:szCs w:val="16"/>
        </w:rPr>
        <w:t>http://www.pp-lonjsko-polje.hr/new/hrvatski/biciklisticke_rute.html</w:t>
      </w:r>
    </w:p>
    <w:p w:rsidR="00DC770F" w:rsidRDefault="00DC770F">
      <w:pPr>
        <w:pStyle w:val="Normal1"/>
        <w:spacing w:after="0" w:line="360" w:lineRule="auto"/>
        <w:jc w:val="left"/>
        <w:rPr>
          <w:sz w:val="16"/>
          <w:szCs w:val="16"/>
        </w:rPr>
      </w:pPr>
      <w:r>
        <w:rPr>
          <w:sz w:val="16"/>
          <w:szCs w:val="16"/>
        </w:rPr>
        <w:t>http://www.mint.hr/UserDocsImages/f-prirucnik-55-68.pdf</w:t>
      </w:r>
    </w:p>
    <w:p w:rsidR="00DC770F" w:rsidRDefault="00DC770F">
      <w:pPr>
        <w:pStyle w:val="Normal1"/>
        <w:spacing w:after="0" w:line="360" w:lineRule="auto"/>
        <w:jc w:val="left"/>
        <w:rPr>
          <w:sz w:val="16"/>
          <w:szCs w:val="16"/>
        </w:rPr>
      </w:pPr>
      <w:r>
        <w:rPr>
          <w:sz w:val="16"/>
          <w:szCs w:val="16"/>
        </w:rPr>
        <w:t>http://www.mdc.hr/files/file/mdc/Izvjesca/Izvjesca_muzeja_2015/Gradski-muzej-Sisak_mdc.pdf</w:t>
      </w:r>
    </w:p>
    <w:p w:rsidR="00DC770F" w:rsidRDefault="00DC770F">
      <w:pPr>
        <w:pStyle w:val="Normal1"/>
        <w:spacing w:after="0" w:line="360" w:lineRule="auto"/>
        <w:jc w:val="left"/>
        <w:rPr>
          <w:sz w:val="16"/>
          <w:szCs w:val="16"/>
        </w:rPr>
      </w:pPr>
      <w:r>
        <w:rPr>
          <w:sz w:val="16"/>
          <w:szCs w:val="16"/>
        </w:rPr>
        <w:t>http://www.muzej-sisak.hr/uploads/dokumenti/Izvjetaj_o_radu_Gradskog_muzeja_Sisak_za_2014.pdf</w:t>
      </w:r>
    </w:p>
    <w:p w:rsidR="00DC770F" w:rsidRDefault="00DC770F">
      <w:pPr>
        <w:pStyle w:val="Normal1"/>
        <w:spacing w:after="0" w:line="360" w:lineRule="auto"/>
        <w:jc w:val="left"/>
        <w:rPr>
          <w:sz w:val="16"/>
          <w:szCs w:val="16"/>
        </w:rPr>
      </w:pPr>
      <w:r>
        <w:rPr>
          <w:sz w:val="16"/>
          <w:szCs w:val="16"/>
        </w:rPr>
        <w:t>http://www.galerija-striegl.hr/PDFs/IZVJESCE_O_RADU_2015.pdf</w:t>
      </w:r>
    </w:p>
    <w:p w:rsidR="00DC770F" w:rsidRDefault="00DC770F">
      <w:pPr>
        <w:pStyle w:val="Normal1"/>
        <w:spacing w:after="0" w:line="360" w:lineRule="auto"/>
        <w:jc w:val="left"/>
        <w:rPr>
          <w:sz w:val="16"/>
          <w:szCs w:val="16"/>
        </w:rPr>
      </w:pPr>
      <w:r>
        <w:rPr>
          <w:sz w:val="16"/>
          <w:szCs w:val="16"/>
        </w:rPr>
        <w:t>http://www.sisakturist.com/uploads/dokumenti/izvjesce_o_radu_2016.pdf</w:t>
      </w:r>
    </w:p>
    <w:p w:rsidR="00DC770F" w:rsidRDefault="00DC770F">
      <w:pPr>
        <w:pStyle w:val="Normal1"/>
        <w:spacing w:after="0" w:line="360" w:lineRule="auto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http://www.mdc.hr/files/file/mdc/Izvjesca/Izvjesca_muzeja_2015/Gradski-muzej-Sisak_mdc.pdf, </w:t>
      </w:r>
    </w:p>
    <w:p w:rsidR="00DC770F" w:rsidRDefault="00DC770F">
      <w:pPr>
        <w:pStyle w:val="Normal1"/>
        <w:spacing w:after="0" w:line="360" w:lineRule="auto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http://www.galerija-striegl.hr/PDFs/IZVJESCE_O_RADU_2015.pdf, </w:t>
      </w:r>
    </w:p>
    <w:p w:rsidR="00DC770F" w:rsidRDefault="00DC770F">
      <w:pPr>
        <w:pStyle w:val="Normal1"/>
        <w:spacing w:after="0" w:line="360" w:lineRule="auto"/>
        <w:jc w:val="left"/>
        <w:rPr>
          <w:sz w:val="16"/>
          <w:szCs w:val="16"/>
        </w:rPr>
      </w:pPr>
      <w:r>
        <w:rPr>
          <w:sz w:val="16"/>
          <w:szCs w:val="16"/>
        </w:rPr>
        <w:t>https://sites.google.com/site/petrabrizic98/home/kudhrsrcekratecko</w:t>
      </w:r>
    </w:p>
    <w:p w:rsidR="00DC770F" w:rsidRDefault="00DC770F">
      <w:pPr>
        <w:pStyle w:val="Normal1"/>
        <w:spacing w:after="0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http://www.romismz.info/kulturni-centar/ </w:t>
      </w:r>
    </w:p>
    <w:p w:rsidR="00DC770F" w:rsidRDefault="00DC770F">
      <w:pPr>
        <w:pStyle w:val="Normal1"/>
        <w:spacing w:after="0" w:line="360" w:lineRule="auto"/>
        <w:jc w:val="left"/>
        <w:rPr>
          <w:sz w:val="16"/>
          <w:szCs w:val="16"/>
        </w:rPr>
      </w:pPr>
      <w:r>
        <w:rPr>
          <w:sz w:val="16"/>
          <w:szCs w:val="16"/>
        </w:rPr>
        <w:t>http://www.romismz.info/romska-prava/</w:t>
      </w:r>
    </w:p>
    <w:p w:rsidR="00DC770F" w:rsidRDefault="00DC770F">
      <w:pPr>
        <w:pStyle w:val="Normal1"/>
        <w:spacing w:after="0"/>
        <w:jc w:val="left"/>
        <w:rPr>
          <w:sz w:val="16"/>
          <w:szCs w:val="16"/>
        </w:rPr>
      </w:pPr>
      <w:r>
        <w:rPr>
          <w:sz w:val="16"/>
          <w:szCs w:val="16"/>
        </w:rPr>
        <w:t>http://www.muzej-sisak.hr/article/580/predavanje-quotnarodno-stvaralastvo-tradicijske-pjesme-i-plesovi-okolice-siskaquot?y=2016</w:t>
      </w:r>
      <w:r>
        <w:rPr>
          <w:color w:val="0000FF"/>
          <w:sz w:val="16"/>
          <w:szCs w:val="16"/>
          <w:u w:val="single"/>
        </w:rPr>
        <w:t xml:space="preserve"> </w:t>
      </w:r>
    </w:p>
    <w:p w:rsidR="00DC770F" w:rsidRDefault="00DC770F">
      <w:pPr>
        <w:pStyle w:val="Normal1"/>
        <w:spacing w:after="0" w:line="360" w:lineRule="auto"/>
        <w:jc w:val="left"/>
        <w:rPr>
          <w:sz w:val="16"/>
          <w:szCs w:val="16"/>
        </w:rPr>
      </w:pPr>
      <w:r>
        <w:rPr>
          <w:sz w:val="16"/>
          <w:szCs w:val="16"/>
        </w:rPr>
        <w:t>http://www.pp-lonjsko-polje.hr/new/hrvatski/kulturna_bastina_etno_bastina.html</w:t>
      </w:r>
    </w:p>
    <w:p w:rsidR="00DC770F" w:rsidRDefault="00DC770F">
      <w:pPr>
        <w:pStyle w:val="Normal1"/>
        <w:spacing w:after="0" w:line="360" w:lineRule="auto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http://simora.hr/userfiles/file/Razv_strategije/turizam/STRATEGIJA_TURIZMA.pdf, </w:t>
      </w:r>
    </w:p>
    <w:p w:rsidR="00DC770F" w:rsidRDefault="00DC770F">
      <w:pPr>
        <w:pStyle w:val="Normal1"/>
        <w:spacing w:after="0" w:line="360" w:lineRule="auto"/>
        <w:jc w:val="left"/>
        <w:rPr>
          <w:sz w:val="16"/>
          <w:szCs w:val="16"/>
        </w:rPr>
      </w:pPr>
      <w:r>
        <w:rPr>
          <w:sz w:val="16"/>
          <w:szCs w:val="16"/>
        </w:rPr>
        <w:t>http://www.sisakturist.com/uploads/dokumenti/izvjesce_o_radu_2016.pdf</w:t>
      </w:r>
    </w:p>
    <w:p w:rsidR="00DC770F" w:rsidRDefault="00DC770F">
      <w:pPr>
        <w:pStyle w:val="Normal1"/>
        <w:spacing w:after="0" w:line="360" w:lineRule="auto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http://www.muzej-sisak.hr/uploads/dokumenti/Strateki_plan_Gradskog_muzeja_Sisak_2016_2018.pdf, </w:t>
      </w:r>
    </w:p>
    <w:p w:rsidR="00DC770F" w:rsidRDefault="00DC770F">
      <w:pPr>
        <w:pStyle w:val="Normal1"/>
        <w:spacing w:after="0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http://www.hkkkki.hr    </w:t>
      </w:r>
    </w:p>
    <w:p w:rsidR="00DC770F" w:rsidRDefault="00DC770F">
      <w:pPr>
        <w:pStyle w:val="Normal1"/>
        <w:spacing w:after="0" w:line="360" w:lineRule="auto"/>
        <w:jc w:val="left"/>
        <w:rPr>
          <w:b/>
          <w:bCs/>
        </w:rPr>
      </w:pPr>
    </w:p>
    <w:p w:rsidR="00DC770F" w:rsidRDefault="00DC770F">
      <w:pPr>
        <w:pStyle w:val="Normal1"/>
        <w:spacing w:line="360" w:lineRule="auto"/>
        <w:jc w:val="left"/>
        <w:rPr>
          <w:b/>
          <w:bCs/>
          <w:i/>
          <w:iCs/>
        </w:rPr>
      </w:pPr>
      <w:r>
        <w:rPr>
          <w:b/>
          <w:bCs/>
          <w:i/>
          <w:iCs/>
        </w:rPr>
        <w:t>Korištena literatura</w:t>
      </w:r>
    </w:p>
    <w:p w:rsidR="00DC770F" w:rsidRDefault="00DC770F">
      <w:pPr>
        <w:pStyle w:val="Normal1"/>
        <w:spacing w:after="0" w:line="360" w:lineRule="auto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Projektna studija </w:t>
      </w:r>
      <w:r>
        <w:rPr>
          <w:b/>
          <w:bCs/>
          <w:sz w:val="16"/>
          <w:szCs w:val="16"/>
        </w:rPr>
        <w:t>„Mapiranje kreativnih i kulturnih industrija u Republici Hrvatskoj“</w:t>
      </w:r>
    </w:p>
    <w:p w:rsidR="00DC770F" w:rsidRDefault="00DC770F">
      <w:pPr>
        <w:pStyle w:val="Normal1"/>
        <w:spacing w:after="0" w:line="360" w:lineRule="auto"/>
        <w:jc w:val="lef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Odluka-o-osnivanju-Kulturnog-vijeca.pdf </w:t>
      </w:r>
      <w:r>
        <w:rPr>
          <w:sz w:val="16"/>
          <w:szCs w:val="16"/>
        </w:rPr>
        <w:t>grada Siska</w:t>
      </w:r>
    </w:p>
    <w:p w:rsidR="00DC770F" w:rsidRDefault="00DC770F">
      <w:pPr>
        <w:pStyle w:val="Normal1"/>
        <w:spacing w:after="0" w:line="360" w:lineRule="auto"/>
        <w:jc w:val="left"/>
        <w:rPr>
          <w:sz w:val="16"/>
          <w:szCs w:val="16"/>
        </w:rPr>
      </w:pPr>
      <w:r>
        <w:rPr>
          <w:b/>
          <w:bCs/>
          <w:sz w:val="16"/>
          <w:szCs w:val="16"/>
        </w:rPr>
        <w:t>Strateški plan razvoja grada Siska 2014. – 2016.</w:t>
      </w:r>
      <w:r>
        <w:rPr>
          <w:sz w:val="16"/>
          <w:szCs w:val="16"/>
        </w:rPr>
        <w:t xml:space="preserve"> , Grad Sisak, rujan 2014.</w:t>
      </w:r>
    </w:p>
    <w:p w:rsidR="00DC770F" w:rsidRDefault="00DC770F">
      <w:pPr>
        <w:pStyle w:val="Normal1"/>
        <w:spacing w:after="0" w:line="360" w:lineRule="auto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Rašić Bakarić I., Bačić K., Božić </w:t>
      </w:r>
      <w:proofErr w:type="spellStart"/>
      <w:r>
        <w:rPr>
          <w:sz w:val="16"/>
          <w:szCs w:val="16"/>
        </w:rPr>
        <w:t>Lj</w:t>
      </w:r>
      <w:proofErr w:type="spellEnd"/>
      <w:r>
        <w:rPr>
          <w:sz w:val="16"/>
          <w:szCs w:val="16"/>
        </w:rPr>
        <w:t>., Projektna studija „</w:t>
      </w:r>
      <w:r>
        <w:rPr>
          <w:b/>
          <w:bCs/>
          <w:sz w:val="16"/>
          <w:szCs w:val="16"/>
        </w:rPr>
        <w:t>Mapiranje kreativnih i kulturnih industrija u Republici Hrvatskoj“</w:t>
      </w:r>
      <w:r>
        <w:rPr>
          <w:sz w:val="16"/>
          <w:szCs w:val="16"/>
        </w:rPr>
        <w:t>, Ekonomski institut Zagreb, za naručitelja, HKKKKI, lipanj 2015.</w:t>
      </w:r>
    </w:p>
    <w:p w:rsidR="00DC770F" w:rsidRDefault="00DC770F">
      <w:pPr>
        <w:pStyle w:val="Normal1"/>
        <w:spacing w:after="0" w:line="360" w:lineRule="auto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Grad Sisak, </w:t>
      </w:r>
      <w:r>
        <w:rPr>
          <w:b/>
          <w:bCs/>
          <w:sz w:val="16"/>
          <w:szCs w:val="16"/>
        </w:rPr>
        <w:t>Strategija razvoja Grada Siska 2015. - 2020.</w:t>
      </w:r>
    </w:p>
    <w:p w:rsidR="00DC770F" w:rsidRDefault="00DC770F">
      <w:pPr>
        <w:pStyle w:val="Normal1"/>
        <w:spacing w:after="0" w:line="360" w:lineRule="auto"/>
        <w:jc w:val="left"/>
        <w:rPr>
          <w:sz w:val="16"/>
          <w:szCs w:val="16"/>
        </w:rPr>
      </w:pPr>
      <w:r>
        <w:rPr>
          <w:sz w:val="16"/>
          <w:szCs w:val="16"/>
        </w:rPr>
        <w:t>Zbornika radova Sisak 2000+ (Institut Ivo Pilar)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  <w:sz w:val="16"/>
          <w:szCs w:val="16"/>
        </w:rPr>
      </w:pPr>
      <w:r>
        <w:rPr>
          <w:color w:val="1D1D1B"/>
          <w:sz w:val="16"/>
          <w:szCs w:val="16"/>
        </w:rPr>
        <w:t>Ivana Miletić-</w:t>
      </w:r>
      <w:proofErr w:type="spellStart"/>
      <w:r>
        <w:rPr>
          <w:color w:val="1D1D1B"/>
          <w:sz w:val="16"/>
          <w:szCs w:val="16"/>
        </w:rPr>
        <w:t>Čakširan</w:t>
      </w:r>
      <w:proofErr w:type="spellEnd"/>
      <w:r>
        <w:rPr>
          <w:color w:val="1D1D1B"/>
          <w:sz w:val="16"/>
          <w:szCs w:val="16"/>
        </w:rPr>
        <w:t xml:space="preserve">, Vlatko </w:t>
      </w:r>
      <w:proofErr w:type="spellStart"/>
      <w:r>
        <w:rPr>
          <w:color w:val="1D1D1B"/>
          <w:sz w:val="16"/>
          <w:szCs w:val="16"/>
        </w:rPr>
        <w:t>Čakširan</w:t>
      </w:r>
      <w:proofErr w:type="spellEnd"/>
      <w:r>
        <w:rPr>
          <w:color w:val="1D1D1B"/>
          <w:sz w:val="16"/>
          <w:szCs w:val="16"/>
        </w:rPr>
        <w:t xml:space="preserve"> „</w:t>
      </w:r>
      <w:r>
        <w:rPr>
          <w:b/>
          <w:bCs/>
          <w:color w:val="1D1D1B"/>
          <w:sz w:val="16"/>
          <w:szCs w:val="16"/>
        </w:rPr>
        <w:t>Zaštita industrijske baštine grada Siska na primjerima Tvorničkog kompleksa Segestice, zgrade Munjare i Starog mosta“</w:t>
      </w:r>
      <w:r>
        <w:rPr>
          <w:color w:val="1D1D1B"/>
          <w:sz w:val="16"/>
          <w:szCs w:val="16"/>
        </w:rPr>
        <w:t xml:space="preserve"> 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  <w:sz w:val="16"/>
          <w:szCs w:val="16"/>
        </w:rPr>
      </w:pPr>
      <w:r>
        <w:rPr>
          <w:sz w:val="16"/>
          <w:szCs w:val="16"/>
        </w:rPr>
        <w:t xml:space="preserve">R. Tomljenović; S. Boranić Živoder: </w:t>
      </w:r>
      <w:r>
        <w:rPr>
          <w:b/>
          <w:bCs/>
          <w:sz w:val="16"/>
          <w:szCs w:val="16"/>
        </w:rPr>
        <w:t>„</w:t>
      </w:r>
      <w:r>
        <w:rPr>
          <w:b/>
          <w:bCs/>
          <w:color w:val="1D1D1B"/>
          <w:sz w:val="16"/>
          <w:szCs w:val="16"/>
        </w:rPr>
        <w:t>Akcijski plan razvoja kulturnog turizma“,</w:t>
      </w:r>
      <w:r>
        <w:rPr>
          <w:color w:val="1D1D1B"/>
          <w:sz w:val="16"/>
          <w:szCs w:val="16"/>
        </w:rPr>
        <w:t xml:space="preserve"> Institut za turizam (2015.)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  <w:sz w:val="16"/>
          <w:szCs w:val="16"/>
        </w:rPr>
      </w:pPr>
      <w:r>
        <w:rPr>
          <w:color w:val="1D1D1B"/>
          <w:sz w:val="16"/>
          <w:szCs w:val="16"/>
        </w:rPr>
        <w:t xml:space="preserve">Ministarstvo kulture RH: </w:t>
      </w:r>
      <w:r>
        <w:rPr>
          <w:b/>
          <w:bCs/>
          <w:color w:val="1D1D1B"/>
          <w:sz w:val="16"/>
          <w:szCs w:val="16"/>
        </w:rPr>
        <w:t>„Strateški plan Ministarstva kulture 2015.-2017.“</w:t>
      </w:r>
      <w:r>
        <w:rPr>
          <w:color w:val="1D1D1B"/>
          <w:sz w:val="16"/>
          <w:szCs w:val="16"/>
        </w:rPr>
        <w:t xml:space="preserve"> (2014.)</w:t>
      </w:r>
    </w:p>
    <w:p w:rsidR="00DC770F" w:rsidRDefault="00DC770F">
      <w:pPr>
        <w:pStyle w:val="Normal1"/>
        <w:spacing w:after="0" w:line="360" w:lineRule="auto"/>
        <w:jc w:val="left"/>
        <w:rPr>
          <w:color w:val="1D1D1B"/>
          <w:sz w:val="16"/>
          <w:szCs w:val="16"/>
        </w:rPr>
      </w:pPr>
      <w:r>
        <w:rPr>
          <w:color w:val="1D1D1B"/>
          <w:sz w:val="16"/>
          <w:szCs w:val="16"/>
        </w:rPr>
        <w:t xml:space="preserve">Ministarstvo kulture RH: </w:t>
      </w:r>
      <w:r>
        <w:rPr>
          <w:b/>
          <w:bCs/>
          <w:color w:val="1D1D1B"/>
          <w:sz w:val="16"/>
          <w:szCs w:val="16"/>
        </w:rPr>
        <w:t>„Strateški plan Ministarstva kulture 2016.-2018.“</w:t>
      </w:r>
      <w:r>
        <w:rPr>
          <w:color w:val="1D1D1B"/>
          <w:sz w:val="16"/>
          <w:szCs w:val="16"/>
        </w:rPr>
        <w:t xml:space="preserve"> (2016.)</w:t>
      </w:r>
    </w:p>
    <w:p w:rsidR="00DC770F" w:rsidRDefault="00DC770F">
      <w:pPr>
        <w:pStyle w:val="Normal1"/>
        <w:spacing w:after="0" w:line="360" w:lineRule="auto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Ministarstvo kulture RH: </w:t>
      </w:r>
      <w:r>
        <w:rPr>
          <w:b/>
          <w:bCs/>
          <w:sz w:val="16"/>
          <w:szCs w:val="16"/>
        </w:rPr>
        <w:t>„Strategija zaštite, očuvanja i održivog gospodarskog korištenja kulturne baštine Republike Hrvatske za razdoblje 2011.–2015.“,</w:t>
      </w:r>
      <w:r>
        <w:rPr>
          <w:sz w:val="16"/>
          <w:szCs w:val="16"/>
        </w:rPr>
        <w:t xml:space="preserve"> (2011.)</w:t>
      </w:r>
    </w:p>
    <w:p w:rsidR="00DC770F" w:rsidRDefault="00DC770F">
      <w:pPr>
        <w:pStyle w:val="Normal1"/>
        <w:spacing w:after="0" w:line="360" w:lineRule="auto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V. Klarić, D. Kušan </w:t>
      </w:r>
      <w:proofErr w:type="spellStart"/>
      <w:r>
        <w:rPr>
          <w:sz w:val="16"/>
          <w:szCs w:val="16"/>
        </w:rPr>
        <w:t>Špalj</w:t>
      </w:r>
      <w:proofErr w:type="spellEnd"/>
      <w:r>
        <w:rPr>
          <w:sz w:val="16"/>
          <w:szCs w:val="16"/>
        </w:rPr>
        <w:t xml:space="preserve"> i grupa autora: </w:t>
      </w:r>
      <w:r>
        <w:rPr>
          <w:b/>
          <w:bCs/>
          <w:sz w:val="16"/>
          <w:szCs w:val="16"/>
        </w:rPr>
        <w:t>„20 top arheoloških destinacija Hrvatske“,</w:t>
      </w:r>
      <w:r>
        <w:rPr>
          <w:sz w:val="16"/>
          <w:szCs w:val="16"/>
        </w:rPr>
        <w:t xml:space="preserve"> Ministarstvo turizma, Zagreb (2016.)</w:t>
      </w:r>
    </w:p>
    <w:p w:rsidR="00DC770F" w:rsidRDefault="00DC770F">
      <w:pPr>
        <w:pStyle w:val="Normal1"/>
        <w:spacing w:after="0" w:line="360" w:lineRule="auto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D. Salopek, K. Petrić, A. Mlinar, M. Horvat, Z. </w:t>
      </w:r>
      <w:proofErr w:type="spellStart"/>
      <w:r>
        <w:rPr>
          <w:sz w:val="16"/>
          <w:szCs w:val="16"/>
        </w:rPr>
        <w:t>Mavar</w:t>
      </w:r>
      <w:proofErr w:type="spellEnd"/>
      <w:r>
        <w:rPr>
          <w:sz w:val="16"/>
          <w:szCs w:val="16"/>
        </w:rPr>
        <w:t xml:space="preserve">, V. Rajković, G. Gugić </w:t>
      </w:r>
      <w:r>
        <w:rPr>
          <w:b/>
          <w:bCs/>
          <w:sz w:val="16"/>
          <w:szCs w:val="16"/>
        </w:rPr>
        <w:t>„Posavska tradicijska drvena kuća“</w:t>
      </w:r>
      <w:r>
        <w:rPr>
          <w:sz w:val="16"/>
          <w:szCs w:val="16"/>
        </w:rPr>
        <w:t xml:space="preserve">, Ministarstvo mora, turizma, prometa i razvitka i Ministarstvo kulture, Zagreb 2006. </w:t>
      </w:r>
    </w:p>
    <w:p w:rsidR="00DC770F" w:rsidRDefault="00DC770F">
      <w:pPr>
        <w:pStyle w:val="Normal1"/>
        <w:spacing w:after="0" w:line="360" w:lineRule="auto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M. </w:t>
      </w:r>
      <w:proofErr w:type="spellStart"/>
      <w:r>
        <w:rPr>
          <w:sz w:val="16"/>
          <w:szCs w:val="16"/>
        </w:rPr>
        <w:t>Androić</w:t>
      </w:r>
      <w:proofErr w:type="spellEnd"/>
      <w:r>
        <w:rPr>
          <w:sz w:val="16"/>
          <w:szCs w:val="16"/>
        </w:rPr>
        <w:t xml:space="preserve">, G. </w:t>
      </w:r>
      <w:proofErr w:type="spellStart"/>
      <w:r>
        <w:rPr>
          <w:sz w:val="16"/>
          <w:szCs w:val="16"/>
        </w:rPr>
        <w:t>Horjan</w:t>
      </w:r>
      <w:proofErr w:type="spellEnd"/>
      <w:r>
        <w:rPr>
          <w:sz w:val="16"/>
          <w:szCs w:val="16"/>
        </w:rPr>
        <w:t xml:space="preserve">, V. Klarić, R. </w:t>
      </w:r>
      <w:proofErr w:type="spellStart"/>
      <w:r>
        <w:rPr>
          <w:sz w:val="16"/>
          <w:szCs w:val="16"/>
        </w:rPr>
        <w:t>Nevidal</w:t>
      </w:r>
      <w:proofErr w:type="spellEnd"/>
      <w:r>
        <w:rPr>
          <w:sz w:val="16"/>
          <w:szCs w:val="16"/>
        </w:rPr>
        <w:t xml:space="preserve">: </w:t>
      </w:r>
      <w:r>
        <w:rPr>
          <w:b/>
          <w:bCs/>
          <w:sz w:val="16"/>
          <w:szCs w:val="16"/>
        </w:rPr>
        <w:t>„Upravljanje turističkim posjetima na tematskim kulturnim rutama“</w:t>
      </w:r>
      <w:r>
        <w:rPr>
          <w:sz w:val="16"/>
          <w:szCs w:val="16"/>
        </w:rPr>
        <w:t xml:space="preserve"> Ministarstvo turizma Republike Hrvatske, Udruga </w:t>
      </w:r>
      <w:proofErr w:type="spellStart"/>
      <w:r>
        <w:rPr>
          <w:sz w:val="16"/>
          <w:szCs w:val="16"/>
        </w:rPr>
        <w:t>Lujzijana</w:t>
      </w:r>
      <w:proofErr w:type="spellEnd"/>
      <w:r>
        <w:rPr>
          <w:sz w:val="16"/>
          <w:szCs w:val="16"/>
        </w:rPr>
        <w:t>, Zagreb 2012.</w:t>
      </w:r>
    </w:p>
    <w:sectPr w:rsidR="00DC770F" w:rsidSect="001B2B63">
      <w:pgSz w:w="11907" w:h="16840" w:code="9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23FF" w:rsidRDefault="00B823FF" w:rsidP="002F0910">
      <w:pPr>
        <w:spacing w:after="0" w:line="240" w:lineRule="auto"/>
      </w:pPr>
      <w:r>
        <w:separator/>
      </w:r>
    </w:p>
  </w:endnote>
  <w:endnote w:type="continuationSeparator" w:id="0">
    <w:p w:rsidR="00B823FF" w:rsidRDefault="00B823FF" w:rsidP="002F0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dale Sans UI">
    <w:altName w:val="Calibri"/>
    <w:charset w:val="00"/>
    <w:family w:val="auto"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627A" w:rsidRDefault="0058627A">
    <w:pPr>
      <w:pStyle w:val="Normal1"/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:rsidR="0058627A" w:rsidRDefault="0058627A">
    <w:pPr>
      <w:pStyle w:val="Normal1"/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23FF" w:rsidRDefault="00B823FF" w:rsidP="002F0910">
      <w:pPr>
        <w:spacing w:after="0" w:line="240" w:lineRule="auto"/>
      </w:pPr>
      <w:r>
        <w:separator/>
      </w:r>
    </w:p>
  </w:footnote>
  <w:footnote w:type="continuationSeparator" w:id="0">
    <w:p w:rsidR="00B823FF" w:rsidRDefault="00B823FF" w:rsidP="002F0910">
      <w:pPr>
        <w:spacing w:after="0" w:line="240" w:lineRule="auto"/>
      </w:pPr>
      <w:r>
        <w:continuationSeparator/>
      </w:r>
    </w:p>
  </w:footnote>
  <w:footnote w:id="1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Podatci: Strategija razvoja Grada Siska 2015. − 2020., Zbornika radova Sisak 2000+ (Institut Ivo Pilar) i Državnog zavoda za statistiku. </w:t>
      </w:r>
    </w:p>
  </w:footnote>
  <w:footnote w:id="2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hyperlink r:id="rId1">
        <w:r>
          <w:rPr>
            <w:color w:val="0000FF"/>
            <w:sz w:val="18"/>
            <w:szCs w:val="18"/>
            <w:u w:val="single"/>
          </w:rPr>
          <w:t>http://www.muzej-sisak.hr/uploads/dokumenti/Strateki_plan_Gradskog_muzeja_Sisak_2016_2018.pdf</w:t>
        </w:r>
      </w:hyperlink>
      <w:r>
        <w:rPr>
          <w:color w:val="000000"/>
          <w:sz w:val="18"/>
          <w:szCs w:val="18"/>
        </w:rPr>
        <w:t>, str. 3</w:t>
      </w:r>
    </w:p>
  </w:footnote>
  <w:footnote w:id="3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hyperlink r:id="rId2">
        <w:r>
          <w:rPr>
            <w:color w:val="0000FF"/>
            <w:u w:val="single"/>
          </w:rPr>
          <w:t>http://www.mdc.hr/files/file/mdc/Izvjesca/Izvjesca_muzeja_2015/Gradski-muzej-Sisak_mdc.pdf</w:t>
        </w:r>
      </w:hyperlink>
      <w:r>
        <w:rPr>
          <w:color w:val="000000"/>
        </w:rPr>
        <w:t>, str.53</w:t>
      </w:r>
    </w:p>
  </w:footnote>
  <w:footnote w:id="4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file:///E:/SISAK/DOKUMENTACIJA/Odluka-o-osnivanju-Kulturnog-vijeca.pdf</w:t>
      </w:r>
    </w:p>
  </w:footnote>
  <w:footnote w:id="5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https://sites.google.com/site/petrabrizic98/home/kudhrsrcekratecko</w:t>
      </w:r>
    </w:p>
  </w:footnote>
  <w:footnote w:id="6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hyperlink r:id="rId3">
        <w:r>
          <w:rPr>
            <w:color w:val="0000FF"/>
            <w:u w:val="single"/>
          </w:rPr>
          <w:t>http://www.romismz.info/kulturni-centar/</w:t>
        </w:r>
      </w:hyperlink>
      <w:r>
        <w:rPr>
          <w:color w:val="000000"/>
        </w:rPr>
        <w:t xml:space="preserve"> </w:t>
      </w:r>
    </w:p>
  </w:footnote>
  <w:footnote w:id="7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hyperlink r:id="rId4">
        <w:r>
          <w:rPr>
            <w:color w:val="0000FF"/>
            <w:u w:val="single"/>
          </w:rPr>
          <w:t>http://www.romismz.info/romska-prava/</w:t>
        </w:r>
      </w:hyperlink>
      <w:r>
        <w:rPr>
          <w:color w:val="000000"/>
        </w:rPr>
        <w:t xml:space="preserve"> </w:t>
      </w:r>
    </w:p>
  </w:footnote>
  <w:footnote w:id="8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http://hotspots.net.hr/2016/09/2-festival-piva-u-sisku-ne-propustite/</w:t>
      </w:r>
    </w:p>
  </w:footnote>
  <w:footnote w:id="9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http://www.sisakturist.com/hr/novosti/pregled/sisak-i-kupa-rukom-pod-ruku/305</w:t>
      </w:r>
    </w:p>
  </w:footnote>
  <w:footnote w:id="10">
    <w:p w:rsidR="0058627A" w:rsidRDefault="0058627A">
      <w:pPr>
        <w:pStyle w:val="Normal1"/>
        <w:spacing w:after="0" w:line="240" w:lineRule="auto"/>
        <w:jc w:val="left"/>
        <w:rPr>
          <w:rFonts w:ascii="Calibri" w:hAnsi="Calibri" w:cs="Calibri"/>
          <w:color w:val="1D1D1B"/>
          <w:sz w:val="16"/>
          <w:szCs w:val="16"/>
        </w:rPr>
      </w:pPr>
      <w:r>
        <w:rPr>
          <w:vertAlign w:val="superscript"/>
        </w:rPr>
        <w:footnoteRef/>
      </w:r>
      <w:r>
        <w:t xml:space="preserve"> </w:t>
      </w:r>
      <w:r>
        <w:rPr>
          <w:rFonts w:ascii="Calibri" w:hAnsi="Calibri" w:cs="Calibri"/>
          <w:color w:val="1D1D1B"/>
          <w:sz w:val="16"/>
          <w:szCs w:val="16"/>
        </w:rPr>
        <w:t>Ivana Miletić-Čakširan, Vlatko Čakširan „Zaštita industrijske baštine grada Siska na primjerima Tvorničkog kompleksa Segestice, zgrade Munjare i Starog mosta“, str. 2</w:t>
      </w:r>
    </w:p>
    <w:p w:rsidR="0058627A" w:rsidRDefault="0058627A">
      <w:pPr>
        <w:pStyle w:val="Normal1"/>
        <w:spacing w:after="0" w:line="240" w:lineRule="auto"/>
        <w:jc w:val="left"/>
      </w:pPr>
    </w:p>
  </w:footnote>
  <w:footnote w:id="11">
    <w:p w:rsidR="0058627A" w:rsidRDefault="0058627A">
      <w:pPr>
        <w:pStyle w:val="Normal1"/>
        <w:spacing w:after="0" w:line="240" w:lineRule="auto"/>
        <w:jc w:val="left"/>
      </w:pPr>
      <w:r>
        <w:rPr>
          <w:vertAlign w:val="superscript"/>
        </w:rPr>
        <w:footnoteRef/>
      </w:r>
      <w:r>
        <w:t xml:space="preserve"> </w:t>
      </w:r>
      <w:r>
        <w:rPr>
          <w:rFonts w:ascii="Calibri" w:hAnsi="Calibri" w:cs="Calibri"/>
          <w:color w:val="1D1D1B"/>
          <w:sz w:val="16"/>
          <w:szCs w:val="16"/>
        </w:rPr>
        <w:t>Ivana Miletić-Čakširan, Vlatko Čakširan „Zaštita industrijske baštine grada Siska na primjerima Tvorničkog kompleksa Segestice, zgrade Munjare i Starog mosta“</w:t>
      </w:r>
    </w:p>
  </w:footnote>
  <w:footnote w:id="12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r>
        <w:rPr>
          <w:rFonts w:ascii="Calibri" w:hAnsi="Calibri" w:cs="Calibri"/>
          <w:color w:val="1D1D1B"/>
          <w:sz w:val="16"/>
          <w:szCs w:val="16"/>
        </w:rPr>
        <w:t>Ivana Miletić-Čakširan, Vlatko Čakširan „Zaštita industrijske baštine grada Siska na primjerima Tvorničkog kompleksa Segestice, zgrade Munjare i Starog mosta“ str. 2</w:t>
      </w:r>
    </w:p>
  </w:footnote>
  <w:footnote w:id="13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r>
        <w:rPr>
          <w:rFonts w:ascii="Calibri" w:hAnsi="Calibri" w:cs="Calibri"/>
          <w:color w:val="1D1D1B"/>
          <w:sz w:val="16"/>
          <w:szCs w:val="16"/>
        </w:rPr>
        <w:t>Ivana Miletić-Čakširan, Vlatko Čakširan „Zaštita industrijske baštine grada Siska na primjerima Tvorničkog kompleksa Segestice, zgrade Munjare i Starog mosta“ str. 7</w:t>
      </w:r>
    </w:p>
  </w:footnote>
  <w:footnote w:id="14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r>
        <w:rPr>
          <w:rFonts w:ascii="Calibri" w:hAnsi="Calibri" w:cs="Calibri"/>
          <w:color w:val="1D1D1B"/>
          <w:sz w:val="16"/>
          <w:szCs w:val="16"/>
        </w:rPr>
        <w:t>Ivana Miletić-Čakširan, Vlatko Čakširan „Zaštita industrijske baštine grada Siska na primjerima Tvorničkog kompleksa Segestice, zgrade Munjare i Starog mosta“ str. 9</w:t>
      </w:r>
    </w:p>
  </w:footnote>
  <w:footnote w:id="15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hyperlink r:id="rId5">
        <w:r>
          <w:rPr>
            <w:color w:val="0000FF"/>
            <w:u w:val="single"/>
          </w:rPr>
          <w:t>http://www.muzej-sisak.hr/article/580/predavanje-quotnarodno-stvaralastvo-tradicijske-pjesme-i-plesovi-okolice-siskaquot?y=2016</w:t>
        </w:r>
      </w:hyperlink>
      <w:r>
        <w:rPr>
          <w:color w:val="0000FF"/>
          <w:u w:val="single"/>
        </w:rPr>
        <w:t xml:space="preserve"> </w:t>
      </w:r>
    </w:p>
  </w:footnote>
  <w:footnote w:id="16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hyperlink r:id="rId6">
        <w:r>
          <w:rPr>
            <w:color w:val="0000FF"/>
            <w:u w:val="single"/>
          </w:rPr>
          <w:t>http://www.pp-lonjsko-polje.hr/new/hrvatski/kulturna_bastina_etno_bastina.html</w:t>
        </w:r>
      </w:hyperlink>
      <w:r>
        <w:rPr>
          <w:color w:val="000000"/>
        </w:rPr>
        <w:t xml:space="preserve"> </w:t>
      </w:r>
    </w:p>
  </w:footnote>
  <w:footnote w:id="17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Rašić Bakarić I., Bačić K., Božić Lj., Projektna studija „Mapiranje kreativnih i kulturnih industrija u Republici Hrvatskoj“, Ekonomski institut Zagreb, za naručitelja, HKKKKI, lipanj 2015., str. 4</w:t>
      </w:r>
    </w:p>
  </w:footnote>
  <w:footnote w:id="18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U potsektore KKI prema izboru i definiciji Hrvatskog klastera konkurentnosti kreativnih i kulturnih industrija  ulaze sljedeće djelatnosti: </w:t>
      </w:r>
      <w:r>
        <w:rPr>
          <w:color w:val="000000"/>
          <w:sz w:val="18"/>
          <w:szCs w:val="18"/>
        </w:rPr>
        <w:t>Muzeji, knjižnice i baština ; Umjetnost ; Glazba i izvedbene umjetnosti; Film; Fotografija; Elektronički mediji; Računalni programi, igre i novi mediji; Zanati (umjetnički i tradicijski obrti); Arhitektura; Izdavaštvo; Dizajn; Oglašavanje i tržišno komuniciranje</w:t>
      </w:r>
    </w:p>
  </w:footnote>
  <w:footnote w:id="19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ibid, fusnote 40 i 41.</w:t>
      </w:r>
    </w:p>
  </w:footnote>
  <w:footnote w:id="20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Ibid, str.  73 </w:t>
      </w:r>
    </w:p>
  </w:footnote>
  <w:footnote w:id="21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Ibid, str. 118</w:t>
      </w:r>
    </w:p>
  </w:footnote>
  <w:footnote w:id="22">
    <w:p w:rsidR="0058627A" w:rsidRDefault="0058627A">
      <w:pPr>
        <w:pStyle w:val="Normal1"/>
        <w:spacing w:line="240" w:lineRule="auto"/>
      </w:pPr>
      <w:r>
        <w:rPr>
          <w:vertAlign w:val="superscript"/>
        </w:rPr>
        <w:footnoteRef/>
      </w:r>
      <w:r>
        <w:t xml:space="preserve"> </w:t>
      </w:r>
      <w:r>
        <w:rPr>
          <w:sz w:val="18"/>
          <w:szCs w:val="18"/>
        </w:rPr>
        <w:t>Prema podatcima iz 2015. godine na području Grada Siska bilo je aktivno 769 obrta, što čini udio od 38 % obrta u Sisačko-moslavačkoj županiji.  Prema podatcima FINA-e, u Gradu Sisku u prethodne tri godine broj obrtnika čiji je dohodak veći od dva milijuna kn porastao je sa 659 na 729 obrtnika. Najveći broj obrtnika posluje u uslužnom zanatstvu, njih 327, potom slijedi trgovina i ugostiteljstvo. U proizvodnom je zanatstvu 76 obrtnika, dok je u prijevozu 53 obrtnika (podatci Sisak projekt d.o.o.).</w:t>
      </w:r>
    </w:p>
  </w:footnote>
  <w:footnote w:id="23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http://www.pisak.biz/</w:t>
      </w:r>
    </w:p>
  </w:footnote>
  <w:footnote w:id="24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http://www.sisakturist.com/uploads/dokumenti/izvjesce_o_radu_2016.pdf</w:t>
      </w:r>
    </w:p>
  </w:footnote>
  <w:footnote w:id="25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http://www.sisakturist.com/uploads/dokumenti/izvjesce_o_radu_2016.pdf</w:t>
      </w:r>
    </w:p>
  </w:footnote>
  <w:footnote w:id="26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</w:p>
  </w:footnote>
  <w:footnote w:id="27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http://www.pp-lonjsko-polje.hr/new/hrvatski/dinaridi_kapacitet.html</w:t>
      </w:r>
    </w:p>
  </w:footnote>
  <w:footnote w:id="28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http://www.pp-lonjsko-polje.hr/new/hrvatski/danubeparks.html</w:t>
      </w:r>
    </w:p>
  </w:footnote>
  <w:footnote w:id="29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http://www.pp-lonjsko-polje.hr/new/hrvatski/biciklisticke_rute.html</w:t>
      </w:r>
    </w:p>
  </w:footnote>
  <w:footnote w:id="30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http://www.mint.hr/UserDocsImages/f-prirucnik-55-68.pdf</w:t>
      </w:r>
    </w:p>
  </w:footnote>
  <w:footnote w:id="31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http://www.sisakturist.com/uploads/dokumenti/izvjesce_o_radu_2016.pdf</w:t>
      </w:r>
    </w:p>
  </w:footnote>
  <w:footnote w:id="32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Lista zaštićenih kulturnih dobara-pojedinačno zaštićenom nepokretnom kulturnom dobru upisanom u Registar kulturnih dobara Republike Hrvatske (iz projekta Info centar industrijske baštine – Holandska kuća). </w:t>
      </w:r>
    </w:p>
  </w:footnote>
  <w:footnote w:id="33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</w:rPr>
        <w:t xml:space="preserve">Sisak projekti d.o.o. </w:t>
      </w:r>
    </w:p>
  </w:footnote>
  <w:footnote w:id="34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Sisak projekt d.o.o. </w:t>
      </w:r>
    </w:p>
  </w:footnote>
  <w:footnote w:id="35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hyperlink r:id="rId7">
        <w:r>
          <w:rPr>
            <w:color w:val="0000FF"/>
            <w:u w:val="single"/>
          </w:rPr>
          <w:t>http://www.muzejsisak.hr/uploads/dokumenti/Strateki_plan_Gradskog_muzeja_Sisak_2016_2018.pdf</w:t>
        </w:r>
      </w:hyperlink>
      <w:r>
        <w:rPr>
          <w:color w:val="000000"/>
        </w:rPr>
        <w:t>, str. 46</w:t>
      </w:r>
    </w:p>
  </w:footnote>
  <w:footnote w:id="36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Sisak projekt d.o.o. </w:t>
      </w:r>
    </w:p>
  </w:footnote>
  <w:footnote w:id="37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Sisak projekti d.o.o. </w:t>
      </w:r>
    </w:p>
  </w:footnote>
  <w:footnote w:id="38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hyperlink r:id="rId8">
        <w:r>
          <w:rPr>
            <w:color w:val="0000FF"/>
            <w:u w:val="single"/>
          </w:rPr>
          <w:t>http://istrainspirit.hr/o-nama/</w:t>
        </w:r>
      </w:hyperlink>
      <w:r>
        <w:rPr>
          <w:color w:val="000000"/>
        </w:rPr>
        <w:t xml:space="preserve"> </w:t>
      </w:r>
    </w:p>
  </w:footnote>
  <w:footnote w:id="39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Primjer volontiranja na arheološkim projektima: </w:t>
      </w:r>
      <w:hyperlink r:id="rId9">
        <w:r>
          <w:rPr>
            <w:color w:val="0000FF"/>
            <w:u w:val="single"/>
          </w:rPr>
          <w:t>https://www.projects-abroad.org/volunteer-projects/archaeology/</w:t>
        </w:r>
      </w:hyperlink>
      <w:r>
        <w:rPr>
          <w:color w:val="000000"/>
        </w:rPr>
        <w:t xml:space="preserve"> </w:t>
      </w:r>
    </w:p>
  </w:footnote>
  <w:footnote w:id="40">
    <w:p w:rsidR="0058627A" w:rsidRDefault="0058627A">
      <w:pPr>
        <w:pStyle w:val="Normal1"/>
        <w:spacing w:after="0" w:line="240" w:lineRule="auto"/>
      </w:pPr>
      <w:r>
        <w:rPr>
          <w:vertAlign w:val="superscript"/>
        </w:rPr>
        <w:footnoteRef/>
      </w:r>
      <w:r>
        <w:rPr>
          <w:color w:val="000000"/>
        </w:rPr>
        <w:t xml:space="preserve"> https://www.youtube.com/watch?v=nkaZFeLnDno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627A" w:rsidRDefault="0058627A">
    <w:pPr>
      <w:pStyle w:val="Normal1"/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4A8B"/>
    <w:multiLevelType w:val="multilevel"/>
    <w:tmpl w:val="D2B649DE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" w15:restartNumberingAfterBreak="0">
    <w:nsid w:val="02C449DA"/>
    <w:multiLevelType w:val="multilevel"/>
    <w:tmpl w:val="0D7839F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Times New Roman" w:hAnsi="Noto Sans Symbols"/>
      </w:rPr>
    </w:lvl>
  </w:abstractNum>
  <w:abstractNum w:abstractNumId="2" w15:restartNumberingAfterBreak="0">
    <w:nsid w:val="057B0238"/>
    <w:multiLevelType w:val="multilevel"/>
    <w:tmpl w:val="ABEE581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lvlText w:val="%1.%2"/>
      <w:lvlJc w:val="left"/>
      <w:pPr>
        <w:ind w:left="1452" w:hanging="480"/>
      </w:pPr>
    </w:lvl>
    <w:lvl w:ilvl="2">
      <w:start w:val="3"/>
      <w:numFmt w:val="decimal"/>
      <w:lvlText w:val="%1.%2.%3"/>
      <w:lvlJc w:val="left"/>
      <w:pPr>
        <w:ind w:left="1944" w:hanging="720"/>
      </w:pPr>
    </w:lvl>
    <w:lvl w:ilvl="3">
      <w:start w:val="1"/>
      <w:numFmt w:val="decimal"/>
      <w:lvlText w:val="%1.%2.%3.%4"/>
      <w:lvlJc w:val="left"/>
      <w:pPr>
        <w:ind w:left="2196" w:hanging="720"/>
      </w:pPr>
    </w:lvl>
    <w:lvl w:ilvl="4">
      <w:start w:val="1"/>
      <w:numFmt w:val="decimal"/>
      <w:lvlText w:val="%1.%2.%3.%4.%5"/>
      <w:lvlJc w:val="left"/>
      <w:pPr>
        <w:ind w:left="2808" w:hanging="1080"/>
      </w:pPr>
    </w:lvl>
    <w:lvl w:ilvl="5">
      <w:start w:val="1"/>
      <w:numFmt w:val="decimal"/>
      <w:lvlText w:val="%1.%2.%3.%4.%5.%6"/>
      <w:lvlJc w:val="left"/>
      <w:pPr>
        <w:ind w:left="3060" w:hanging="1080"/>
      </w:pPr>
    </w:lvl>
    <w:lvl w:ilvl="6">
      <w:start w:val="1"/>
      <w:numFmt w:val="decimal"/>
      <w:lvlText w:val="%1.%2.%3.%4.%5.%6.%7"/>
      <w:lvlJc w:val="left"/>
      <w:pPr>
        <w:ind w:left="3672" w:hanging="1440"/>
      </w:pPr>
    </w:lvl>
    <w:lvl w:ilvl="7">
      <w:start w:val="1"/>
      <w:numFmt w:val="decimal"/>
      <w:lvlText w:val="%1.%2.%3.%4.%5.%6.%7.%8"/>
      <w:lvlJc w:val="left"/>
      <w:pPr>
        <w:ind w:left="3924" w:hanging="1440"/>
      </w:pPr>
    </w:lvl>
    <w:lvl w:ilvl="8">
      <w:start w:val="1"/>
      <w:numFmt w:val="decimal"/>
      <w:lvlText w:val="%1.%2.%3.%4.%5.%6.%7.%8.%9"/>
      <w:lvlJc w:val="left"/>
      <w:pPr>
        <w:ind w:left="4536" w:hanging="1800"/>
      </w:pPr>
    </w:lvl>
  </w:abstractNum>
  <w:abstractNum w:abstractNumId="3" w15:restartNumberingAfterBreak="0">
    <w:nsid w:val="07445E53"/>
    <w:multiLevelType w:val="multilevel"/>
    <w:tmpl w:val="CD0610D4"/>
    <w:lvl w:ilvl="0">
      <w:start w:val="1"/>
      <w:numFmt w:val="bullet"/>
      <w:lvlText w:val="●"/>
      <w:lvlJc w:val="left"/>
      <w:pPr>
        <w:ind w:left="274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994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1714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434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154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3874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4594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314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034" w:hanging="360"/>
      </w:pPr>
      <w:rPr>
        <w:rFonts w:ascii="Noto Sans Symbols" w:eastAsia="Times New Roman" w:hAnsi="Noto Sans Symbols"/>
      </w:rPr>
    </w:lvl>
  </w:abstractNum>
  <w:abstractNum w:abstractNumId="4" w15:restartNumberingAfterBreak="0">
    <w:nsid w:val="07725C17"/>
    <w:multiLevelType w:val="multilevel"/>
    <w:tmpl w:val="4E44E66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Times New Roman" w:hAnsi="Noto Sans Symbols"/>
      </w:rPr>
    </w:lvl>
  </w:abstractNum>
  <w:abstractNum w:abstractNumId="5" w15:restartNumberingAfterBreak="0">
    <w:nsid w:val="08820DD0"/>
    <w:multiLevelType w:val="multilevel"/>
    <w:tmpl w:val="1F72E3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6" w15:restartNumberingAfterBreak="0">
    <w:nsid w:val="08F30259"/>
    <w:multiLevelType w:val="multilevel"/>
    <w:tmpl w:val="7C8434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7" w15:restartNumberingAfterBreak="0">
    <w:nsid w:val="09C02CC8"/>
    <w:multiLevelType w:val="multilevel"/>
    <w:tmpl w:val="7902B0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8" w15:restartNumberingAfterBreak="0">
    <w:nsid w:val="0A174118"/>
    <w:multiLevelType w:val="multilevel"/>
    <w:tmpl w:val="06EA8A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9" w15:restartNumberingAfterBreak="0">
    <w:nsid w:val="0ABE3E31"/>
    <w:multiLevelType w:val="multilevel"/>
    <w:tmpl w:val="54A0DC0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●"/>
      <w:lvlJc w:val="left"/>
      <w:pPr>
        <w:ind w:left="792" w:hanging="432"/>
      </w:pPr>
      <w:rPr>
        <w:rFonts w:ascii="Noto Sans Symbols" w:eastAsia="Times New Roman" w:hAnsi="Noto Sans Symbols"/>
      </w:rPr>
    </w:lvl>
    <w:lvl w:ilvl="2">
      <w:start w:val="1"/>
      <w:numFmt w:val="bullet"/>
      <w:lvlText w:val="●"/>
      <w:lvlJc w:val="left"/>
      <w:pPr>
        <w:ind w:left="1224" w:hanging="504"/>
      </w:pPr>
      <w:rPr>
        <w:rFonts w:ascii="Noto Sans Symbols" w:eastAsia="Times New Roman" w:hAnsi="Noto Sans Symbols"/>
      </w:rPr>
    </w:lvl>
    <w:lvl w:ilvl="3">
      <w:start w:val="1"/>
      <w:numFmt w:val="decimal"/>
      <w:lvlText w:val="●.●.●.%4."/>
      <w:lvlJc w:val="left"/>
      <w:pPr>
        <w:ind w:left="1728" w:hanging="647"/>
      </w:pPr>
    </w:lvl>
    <w:lvl w:ilvl="4">
      <w:start w:val="1"/>
      <w:numFmt w:val="decimal"/>
      <w:lvlText w:val="●.●.●.%4.%5."/>
      <w:lvlJc w:val="left"/>
      <w:pPr>
        <w:ind w:left="2232" w:hanging="792"/>
      </w:pPr>
    </w:lvl>
    <w:lvl w:ilvl="5">
      <w:start w:val="1"/>
      <w:numFmt w:val="decimal"/>
      <w:lvlText w:val="●.●.●.%4.%5.%6."/>
      <w:lvlJc w:val="left"/>
      <w:pPr>
        <w:ind w:left="2736" w:hanging="935"/>
      </w:pPr>
    </w:lvl>
    <w:lvl w:ilvl="6">
      <w:start w:val="1"/>
      <w:numFmt w:val="decimal"/>
      <w:lvlText w:val="●.●.●.%4.%5.%6.%7."/>
      <w:lvlJc w:val="left"/>
      <w:pPr>
        <w:ind w:left="3240" w:hanging="1080"/>
      </w:pPr>
    </w:lvl>
    <w:lvl w:ilvl="7">
      <w:start w:val="1"/>
      <w:numFmt w:val="decimal"/>
      <w:lvlText w:val="●.●.●.%4.%5.%6.%7.%8."/>
      <w:lvlJc w:val="left"/>
      <w:pPr>
        <w:ind w:left="3744" w:hanging="1224"/>
      </w:pPr>
    </w:lvl>
    <w:lvl w:ilvl="8">
      <w:start w:val="1"/>
      <w:numFmt w:val="decimal"/>
      <w:lvlText w:val="●.●.●.%4.%5.%6.%7.%8.%9."/>
      <w:lvlJc w:val="left"/>
      <w:pPr>
        <w:ind w:left="4320" w:hanging="1440"/>
      </w:pPr>
    </w:lvl>
  </w:abstractNum>
  <w:abstractNum w:abstractNumId="10" w15:restartNumberingAfterBreak="0">
    <w:nsid w:val="0B5026B2"/>
    <w:multiLevelType w:val="multilevel"/>
    <w:tmpl w:val="5A9466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1" w15:restartNumberingAfterBreak="0">
    <w:nsid w:val="0C402EBB"/>
    <w:multiLevelType w:val="multilevel"/>
    <w:tmpl w:val="0D329432"/>
    <w:lvl w:ilvl="0">
      <w:start w:val="1"/>
      <w:numFmt w:val="bullet"/>
      <w:lvlText w:val="●"/>
      <w:lvlJc w:val="left"/>
      <w:pPr>
        <w:ind w:left="754" w:hanging="359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94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14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54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74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14" w:hanging="360"/>
      </w:pPr>
      <w:rPr>
        <w:rFonts w:ascii="Noto Sans Symbols" w:eastAsia="Times New Roman" w:hAnsi="Noto Sans Symbols"/>
      </w:rPr>
    </w:lvl>
  </w:abstractNum>
  <w:abstractNum w:abstractNumId="12" w15:restartNumberingAfterBreak="0">
    <w:nsid w:val="0C6F23DC"/>
    <w:multiLevelType w:val="multilevel"/>
    <w:tmpl w:val="F5ECFB6C"/>
    <w:lvl w:ilvl="0">
      <w:start w:val="1"/>
      <w:numFmt w:val="bullet"/>
      <w:lvlText w:val="●"/>
      <w:lvlJc w:val="left"/>
      <w:pPr>
        <w:ind w:left="754" w:hanging="359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94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14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54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74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14" w:hanging="360"/>
      </w:pPr>
      <w:rPr>
        <w:rFonts w:ascii="Noto Sans Symbols" w:eastAsia="Times New Roman" w:hAnsi="Noto Sans Symbols"/>
      </w:rPr>
    </w:lvl>
  </w:abstractNum>
  <w:abstractNum w:abstractNumId="13" w15:restartNumberingAfterBreak="0">
    <w:nsid w:val="0F862AFF"/>
    <w:multiLevelType w:val="multilevel"/>
    <w:tmpl w:val="5148A4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873A8C"/>
    <w:multiLevelType w:val="multilevel"/>
    <w:tmpl w:val="822A1E9E"/>
    <w:lvl w:ilvl="0">
      <w:start w:val="1"/>
      <w:numFmt w:val="bullet"/>
      <w:lvlText w:val="●"/>
      <w:lvlJc w:val="left"/>
      <w:pPr>
        <w:ind w:left="754" w:hanging="359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94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14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54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74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14" w:hanging="360"/>
      </w:pPr>
      <w:rPr>
        <w:rFonts w:ascii="Noto Sans Symbols" w:eastAsia="Times New Roman" w:hAnsi="Noto Sans Symbols"/>
      </w:rPr>
    </w:lvl>
  </w:abstractNum>
  <w:abstractNum w:abstractNumId="15" w15:restartNumberingAfterBreak="0">
    <w:nsid w:val="1E7D5514"/>
    <w:multiLevelType w:val="multilevel"/>
    <w:tmpl w:val="6F40544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decimal"/>
      <w:lvlText w:val="%3."/>
      <w:lvlJc w:val="left"/>
      <w:pPr>
        <w:ind w:left="2688" w:hanging="36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1E9E563A"/>
    <w:multiLevelType w:val="multilevel"/>
    <w:tmpl w:val="87565B12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decimal"/>
      <w:lvlText w:val="✓.%2."/>
      <w:lvlJc w:val="left"/>
      <w:pPr>
        <w:ind w:left="1152" w:hanging="432"/>
      </w:pPr>
    </w:lvl>
    <w:lvl w:ilvl="2">
      <w:start w:val="1"/>
      <w:numFmt w:val="bullet"/>
      <w:lvlText w:val="●"/>
      <w:lvlJc w:val="left"/>
      <w:pPr>
        <w:ind w:left="1584" w:hanging="504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088" w:hanging="648"/>
      </w:pPr>
      <w:rPr>
        <w:rFonts w:ascii="Noto Sans Symbols" w:eastAsia="Times New Roman" w:hAnsi="Noto Sans Symbols"/>
      </w:rPr>
    </w:lvl>
    <w:lvl w:ilvl="4">
      <w:start w:val="1"/>
      <w:numFmt w:val="decimal"/>
      <w:lvlText w:val="✓.%2.●.●.%5."/>
      <w:lvlJc w:val="left"/>
      <w:pPr>
        <w:ind w:left="2592" w:hanging="792"/>
      </w:pPr>
    </w:lvl>
    <w:lvl w:ilvl="5">
      <w:start w:val="1"/>
      <w:numFmt w:val="decimal"/>
      <w:lvlText w:val="✓.%2.●.●.%5.%6."/>
      <w:lvlJc w:val="left"/>
      <w:pPr>
        <w:ind w:left="3096" w:hanging="935"/>
      </w:pPr>
    </w:lvl>
    <w:lvl w:ilvl="6">
      <w:start w:val="1"/>
      <w:numFmt w:val="decimal"/>
      <w:lvlText w:val="✓.%2.●.●.%5.%6.%7."/>
      <w:lvlJc w:val="left"/>
      <w:pPr>
        <w:ind w:left="3600" w:hanging="1080"/>
      </w:pPr>
    </w:lvl>
    <w:lvl w:ilvl="7">
      <w:start w:val="1"/>
      <w:numFmt w:val="decimal"/>
      <w:lvlText w:val="✓.%2.●.●.%5.%6.%7.%8."/>
      <w:lvlJc w:val="left"/>
      <w:pPr>
        <w:ind w:left="4104" w:hanging="1224"/>
      </w:pPr>
    </w:lvl>
    <w:lvl w:ilvl="8">
      <w:start w:val="1"/>
      <w:numFmt w:val="decimal"/>
      <w:lvlText w:val="✓.%2.●.●.%5.%6.%7.%8.%9."/>
      <w:lvlJc w:val="left"/>
      <w:pPr>
        <w:ind w:left="4680" w:hanging="1440"/>
      </w:pPr>
    </w:lvl>
  </w:abstractNum>
  <w:abstractNum w:abstractNumId="17" w15:restartNumberingAfterBreak="0">
    <w:nsid w:val="1FB2324D"/>
    <w:multiLevelType w:val="multilevel"/>
    <w:tmpl w:val="FF9A813C"/>
    <w:lvl w:ilvl="0">
      <w:start w:val="1"/>
      <w:numFmt w:val="bullet"/>
      <w:lvlText w:val="●"/>
      <w:lvlJc w:val="left"/>
      <w:pPr>
        <w:ind w:left="754" w:hanging="359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94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14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54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74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14" w:hanging="360"/>
      </w:pPr>
      <w:rPr>
        <w:rFonts w:ascii="Noto Sans Symbols" w:eastAsia="Times New Roman" w:hAnsi="Noto Sans Symbols"/>
      </w:rPr>
    </w:lvl>
  </w:abstractNum>
  <w:abstractNum w:abstractNumId="18" w15:restartNumberingAfterBreak="0">
    <w:nsid w:val="219E5794"/>
    <w:multiLevelType w:val="multilevel"/>
    <w:tmpl w:val="0CA69F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9" w15:restartNumberingAfterBreak="0">
    <w:nsid w:val="21CA68F0"/>
    <w:multiLevelType w:val="multilevel"/>
    <w:tmpl w:val="FB78B3E6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Times New Roman" w:hAnsi="Noto Sans Symbols"/>
      </w:rPr>
    </w:lvl>
  </w:abstractNum>
  <w:abstractNum w:abstractNumId="20" w15:restartNumberingAfterBreak="0">
    <w:nsid w:val="2362158B"/>
    <w:multiLevelType w:val="multilevel"/>
    <w:tmpl w:val="644057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1" w15:restartNumberingAfterBreak="0">
    <w:nsid w:val="258103A1"/>
    <w:multiLevelType w:val="multilevel"/>
    <w:tmpl w:val="BF1040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3506E8"/>
    <w:multiLevelType w:val="multilevel"/>
    <w:tmpl w:val="45E85638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Times New Roman" w:hAnsi="Noto Sans Symbols"/>
      </w:rPr>
    </w:lvl>
  </w:abstractNum>
  <w:abstractNum w:abstractNumId="23" w15:restartNumberingAfterBreak="0">
    <w:nsid w:val="27B0578B"/>
    <w:multiLevelType w:val="multilevel"/>
    <w:tmpl w:val="7B307D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4" w15:restartNumberingAfterBreak="0">
    <w:nsid w:val="2820088D"/>
    <w:multiLevelType w:val="multilevel"/>
    <w:tmpl w:val="7626103E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Times New Roman" w:hAnsi="Noto Sans Symbols"/>
      </w:rPr>
    </w:lvl>
  </w:abstractNum>
  <w:abstractNum w:abstractNumId="25" w15:restartNumberingAfterBreak="0">
    <w:nsid w:val="2AB51AF1"/>
    <w:multiLevelType w:val="multilevel"/>
    <w:tmpl w:val="9FCCD8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1500" w:hanging="360"/>
      </w:pPr>
    </w:lvl>
    <w:lvl w:ilvl="2">
      <w:start w:val="1"/>
      <w:numFmt w:val="decimal"/>
      <w:lvlText w:val="%1.%2.%3"/>
      <w:lvlJc w:val="left"/>
      <w:pPr>
        <w:ind w:left="2640" w:hanging="720"/>
      </w:pPr>
    </w:lvl>
    <w:lvl w:ilvl="3">
      <w:start w:val="1"/>
      <w:numFmt w:val="decimal"/>
      <w:lvlText w:val="%1.%2.%3.%4"/>
      <w:lvlJc w:val="left"/>
      <w:pPr>
        <w:ind w:left="3780" w:hanging="1080"/>
      </w:pPr>
    </w:lvl>
    <w:lvl w:ilvl="4">
      <w:start w:val="1"/>
      <w:numFmt w:val="decimal"/>
      <w:lvlText w:val="%1.%2.%3.%4.%5"/>
      <w:lvlJc w:val="left"/>
      <w:pPr>
        <w:ind w:left="4560" w:hanging="1080"/>
      </w:pPr>
    </w:lvl>
    <w:lvl w:ilvl="5">
      <w:start w:val="1"/>
      <w:numFmt w:val="decimal"/>
      <w:lvlText w:val="%1.%2.%3.%4.%5.%6"/>
      <w:lvlJc w:val="left"/>
      <w:pPr>
        <w:ind w:left="5700" w:hanging="1440"/>
      </w:pPr>
    </w:lvl>
    <w:lvl w:ilvl="6">
      <w:start w:val="1"/>
      <w:numFmt w:val="decimal"/>
      <w:lvlText w:val="%1.%2.%3.%4.%5.%6.%7"/>
      <w:lvlJc w:val="left"/>
      <w:pPr>
        <w:ind w:left="6480" w:hanging="1440"/>
      </w:pPr>
    </w:lvl>
    <w:lvl w:ilvl="7">
      <w:start w:val="1"/>
      <w:numFmt w:val="decimal"/>
      <w:lvlText w:val="%1.%2.%3.%4.%5.%6.%7.%8"/>
      <w:lvlJc w:val="left"/>
      <w:pPr>
        <w:ind w:left="7620" w:hanging="1800"/>
      </w:pPr>
    </w:lvl>
    <w:lvl w:ilvl="8">
      <w:start w:val="1"/>
      <w:numFmt w:val="decimal"/>
      <w:lvlText w:val="%1.%2.%3.%4.%5.%6.%7.%8.%9"/>
      <w:lvlJc w:val="left"/>
      <w:pPr>
        <w:ind w:left="8400" w:hanging="1800"/>
      </w:pPr>
    </w:lvl>
  </w:abstractNum>
  <w:abstractNum w:abstractNumId="26" w15:restartNumberingAfterBreak="0">
    <w:nsid w:val="2E053584"/>
    <w:multiLevelType w:val="multilevel"/>
    <w:tmpl w:val="6EE02328"/>
    <w:lvl w:ilvl="0">
      <w:start w:val="1"/>
      <w:numFmt w:val="bullet"/>
      <w:lvlText w:val="●"/>
      <w:lvlJc w:val="left"/>
      <w:pPr>
        <w:ind w:left="754" w:hanging="359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94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14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54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74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14" w:hanging="360"/>
      </w:pPr>
      <w:rPr>
        <w:rFonts w:ascii="Noto Sans Symbols" w:eastAsia="Times New Roman" w:hAnsi="Noto Sans Symbols"/>
      </w:rPr>
    </w:lvl>
  </w:abstractNum>
  <w:abstractNum w:abstractNumId="27" w15:restartNumberingAfterBreak="0">
    <w:nsid w:val="30A60C94"/>
    <w:multiLevelType w:val="hybridMultilevel"/>
    <w:tmpl w:val="6D4EB6A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4973117"/>
    <w:multiLevelType w:val="multilevel"/>
    <w:tmpl w:val="08A29A90"/>
    <w:lvl w:ilvl="0">
      <w:start w:val="1"/>
      <w:numFmt w:val="bullet"/>
      <w:lvlText w:val="●"/>
      <w:lvlJc w:val="left"/>
      <w:pPr>
        <w:ind w:left="754" w:hanging="359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94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14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54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74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14" w:hanging="360"/>
      </w:pPr>
      <w:rPr>
        <w:rFonts w:ascii="Noto Sans Symbols" w:eastAsia="Times New Roman" w:hAnsi="Noto Sans Symbols"/>
      </w:rPr>
    </w:lvl>
  </w:abstractNum>
  <w:abstractNum w:abstractNumId="29" w15:restartNumberingAfterBreak="0">
    <w:nsid w:val="39245C9E"/>
    <w:multiLevelType w:val="multilevel"/>
    <w:tmpl w:val="ABC2DC58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Times New Roman" w:hAnsi="Noto Sans Symbols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39F81462"/>
    <w:multiLevelType w:val="multilevel"/>
    <w:tmpl w:val="3DCC2A78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Times New Roman" w:hAnsi="Noto Sans Symbols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decimal"/>
      <w:lvlText w:val="%3."/>
      <w:lvlJc w:val="left"/>
      <w:pPr>
        <w:ind w:left="2688" w:hanging="36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3B432966"/>
    <w:multiLevelType w:val="multilevel"/>
    <w:tmpl w:val="ECCAB7C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Times New Roman" w:hAnsi="Noto Sans Symbols"/>
      </w:rPr>
    </w:lvl>
  </w:abstractNum>
  <w:abstractNum w:abstractNumId="32" w15:restartNumberingAfterBreak="0">
    <w:nsid w:val="3F1B2869"/>
    <w:multiLevelType w:val="multilevel"/>
    <w:tmpl w:val="DB10ADF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33" w15:restartNumberingAfterBreak="0">
    <w:nsid w:val="3F266274"/>
    <w:multiLevelType w:val="multilevel"/>
    <w:tmpl w:val="7D4C50F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Times New Roman" w:hAnsi="Noto Sans Symbols"/>
      </w:rPr>
    </w:lvl>
  </w:abstractNum>
  <w:abstractNum w:abstractNumId="34" w15:restartNumberingAfterBreak="0">
    <w:nsid w:val="3F79352B"/>
    <w:multiLevelType w:val="multilevel"/>
    <w:tmpl w:val="FBDE07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35" w15:restartNumberingAfterBreak="0">
    <w:nsid w:val="47392A5C"/>
    <w:multiLevelType w:val="multilevel"/>
    <w:tmpl w:val="710681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36" w15:restartNumberingAfterBreak="0">
    <w:nsid w:val="4995229A"/>
    <w:multiLevelType w:val="multilevel"/>
    <w:tmpl w:val="35AC86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37" w15:restartNumberingAfterBreak="0">
    <w:nsid w:val="4A030AF7"/>
    <w:multiLevelType w:val="multilevel"/>
    <w:tmpl w:val="B8EA5F0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lvlText w:val="%1.%2"/>
      <w:lvlJc w:val="left"/>
      <w:pPr>
        <w:ind w:left="1452" w:hanging="480"/>
      </w:pPr>
    </w:lvl>
    <w:lvl w:ilvl="2">
      <w:start w:val="3"/>
      <w:numFmt w:val="decimal"/>
      <w:lvlText w:val="%1.%2.%3"/>
      <w:lvlJc w:val="left"/>
      <w:pPr>
        <w:ind w:left="1944" w:hanging="720"/>
      </w:pPr>
    </w:lvl>
    <w:lvl w:ilvl="3">
      <w:start w:val="1"/>
      <w:numFmt w:val="decimal"/>
      <w:lvlText w:val="%1.%2.%3.%4"/>
      <w:lvlJc w:val="left"/>
      <w:pPr>
        <w:ind w:left="2196" w:hanging="720"/>
      </w:pPr>
    </w:lvl>
    <w:lvl w:ilvl="4">
      <w:start w:val="1"/>
      <w:numFmt w:val="decimal"/>
      <w:lvlText w:val="%1.%2.%3.%4.%5"/>
      <w:lvlJc w:val="left"/>
      <w:pPr>
        <w:ind w:left="2808" w:hanging="1080"/>
      </w:pPr>
    </w:lvl>
    <w:lvl w:ilvl="5">
      <w:start w:val="1"/>
      <w:numFmt w:val="decimal"/>
      <w:lvlText w:val="%1.%2.%3.%4.%5.%6"/>
      <w:lvlJc w:val="left"/>
      <w:pPr>
        <w:ind w:left="3060" w:hanging="1080"/>
      </w:pPr>
    </w:lvl>
    <w:lvl w:ilvl="6">
      <w:start w:val="1"/>
      <w:numFmt w:val="decimal"/>
      <w:lvlText w:val="%1.%2.%3.%4.%5.%6.%7"/>
      <w:lvlJc w:val="left"/>
      <w:pPr>
        <w:ind w:left="3672" w:hanging="1440"/>
      </w:pPr>
    </w:lvl>
    <w:lvl w:ilvl="7">
      <w:start w:val="1"/>
      <w:numFmt w:val="decimal"/>
      <w:lvlText w:val="%1.%2.%3.%4.%5.%6.%7.%8"/>
      <w:lvlJc w:val="left"/>
      <w:pPr>
        <w:ind w:left="3924" w:hanging="1440"/>
      </w:pPr>
    </w:lvl>
    <w:lvl w:ilvl="8">
      <w:start w:val="1"/>
      <w:numFmt w:val="decimal"/>
      <w:lvlText w:val="%1.%2.%3.%4.%5.%6.%7.%8.%9"/>
      <w:lvlJc w:val="left"/>
      <w:pPr>
        <w:ind w:left="4536" w:hanging="1800"/>
      </w:pPr>
    </w:lvl>
  </w:abstractNum>
  <w:abstractNum w:abstractNumId="38" w15:restartNumberingAfterBreak="0">
    <w:nsid w:val="4B38676B"/>
    <w:multiLevelType w:val="multilevel"/>
    <w:tmpl w:val="46F818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Times New Roman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Times New Roman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Times New Roman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Times New Roman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sz w:val="20"/>
        <w:szCs w:val="20"/>
      </w:rPr>
    </w:lvl>
  </w:abstractNum>
  <w:abstractNum w:abstractNumId="39" w15:restartNumberingAfterBreak="0">
    <w:nsid w:val="4B524516"/>
    <w:multiLevelType w:val="multilevel"/>
    <w:tmpl w:val="32729608"/>
    <w:lvl w:ilvl="0">
      <w:start w:val="1"/>
      <w:numFmt w:val="bullet"/>
      <w:lvlText w:val="●"/>
      <w:lvlJc w:val="left"/>
      <w:pPr>
        <w:ind w:left="753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73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93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13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33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53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73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93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13" w:hanging="360"/>
      </w:pPr>
      <w:rPr>
        <w:rFonts w:ascii="Noto Sans Symbols" w:eastAsia="Times New Roman" w:hAnsi="Noto Sans Symbols"/>
      </w:rPr>
    </w:lvl>
  </w:abstractNum>
  <w:abstractNum w:abstractNumId="40" w15:restartNumberingAfterBreak="0">
    <w:nsid w:val="4D0B7013"/>
    <w:multiLevelType w:val="multilevel"/>
    <w:tmpl w:val="ACEA21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41" w15:restartNumberingAfterBreak="0">
    <w:nsid w:val="4FAB129D"/>
    <w:multiLevelType w:val="multilevel"/>
    <w:tmpl w:val="7722D4B4"/>
    <w:lvl w:ilvl="0">
      <w:start w:val="1"/>
      <w:numFmt w:val="bullet"/>
      <w:lvlText w:val="●"/>
      <w:lvlJc w:val="left"/>
      <w:pPr>
        <w:ind w:left="754" w:hanging="359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94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14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54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74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14" w:hanging="360"/>
      </w:pPr>
      <w:rPr>
        <w:rFonts w:ascii="Noto Sans Symbols" w:eastAsia="Times New Roman" w:hAnsi="Noto Sans Symbols"/>
      </w:rPr>
    </w:lvl>
  </w:abstractNum>
  <w:abstractNum w:abstractNumId="42" w15:restartNumberingAfterBreak="0">
    <w:nsid w:val="510C07AE"/>
    <w:multiLevelType w:val="multilevel"/>
    <w:tmpl w:val="B0BE141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52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72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92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12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32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52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72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92" w:hanging="360"/>
      </w:pPr>
      <w:rPr>
        <w:rFonts w:ascii="Noto Sans Symbols" w:eastAsia="Times New Roman" w:hAnsi="Noto Sans Symbols"/>
      </w:rPr>
    </w:lvl>
  </w:abstractNum>
  <w:abstractNum w:abstractNumId="43" w15:restartNumberingAfterBreak="0">
    <w:nsid w:val="51E7601E"/>
    <w:multiLevelType w:val="multilevel"/>
    <w:tmpl w:val="477A7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Times New Roman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Times New Roman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Times New Roman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Times New Roman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sz w:val="20"/>
        <w:szCs w:val="20"/>
      </w:rPr>
    </w:lvl>
  </w:abstractNum>
  <w:abstractNum w:abstractNumId="44" w15:restartNumberingAfterBreak="0">
    <w:nsid w:val="53F24054"/>
    <w:multiLevelType w:val="multilevel"/>
    <w:tmpl w:val="354CFA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Times New Roman" w:hAnsi="Noto Sans Symbols"/>
      </w:rPr>
    </w:lvl>
  </w:abstractNum>
  <w:abstractNum w:abstractNumId="45" w15:restartNumberingAfterBreak="0">
    <w:nsid w:val="56460441"/>
    <w:multiLevelType w:val="multilevel"/>
    <w:tmpl w:val="D3B429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6" w15:restartNumberingAfterBreak="0">
    <w:nsid w:val="586B57F4"/>
    <w:multiLevelType w:val="multilevel"/>
    <w:tmpl w:val="FD7E4D32"/>
    <w:lvl w:ilvl="0">
      <w:start w:val="1"/>
      <w:numFmt w:val="bullet"/>
      <w:lvlText w:val="●"/>
      <w:lvlJc w:val="left"/>
      <w:pPr>
        <w:ind w:left="754" w:hanging="359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94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14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54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74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14" w:hanging="360"/>
      </w:pPr>
      <w:rPr>
        <w:rFonts w:ascii="Noto Sans Symbols" w:eastAsia="Times New Roman" w:hAnsi="Noto Sans Symbols"/>
      </w:rPr>
    </w:lvl>
  </w:abstractNum>
  <w:abstractNum w:abstractNumId="47" w15:restartNumberingAfterBreak="0">
    <w:nsid w:val="58A166A7"/>
    <w:multiLevelType w:val="multilevel"/>
    <w:tmpl w:val="D0527D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B1B5881"/>
    <w:multiLevelType w:val="multilevel"/>
    <w:tmpl w:val="47DC2D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49" w15:restartNumberingAfterBreak="0">
    <w:nsid w:val="5B627526"/>
    <w:multiLevelType w:val="multilevel"/>
    <w:tmpl w:val="0B2E3C46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Times New Roman" w:hAnsi="Noto Sans Symbols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50" w15:restartNumberingAfterBreak="0">
    <w:nsid w:val="5ECF79CA"/>
    <w:multiLevelType w:val="multilevel"/>
    <w:tmpl w:val="19DC796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Times New Roman" w:hAnsi="Noto Sans Symbols"/>
      </w:rPr>
    </w:lvl>
  </w:abstractNum>
  <w:abstractNum w:abstractNumId="51" w15:restartNumberingAfterBreak="0">
    <w:nsid w:val="670C7CD1"/>
    <w:multiLevelType w:val="multilevel"/>
    <w:tmpl w:val="7018C1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52" w15:restartNumberingAfterBreak="0">
    <w:nsid w:val="680B45C0"/>
    <w:multiLevelType w:val="multilevel"/>
    <w:tmpl w:val="3C6096BC"/>
    <w:lvl w:ilvl="0">
      <w:start w:val="1"/>
      <w:numFmt w:val="bullet"/>
      <w:lvlText w:val="●"/>
      <w:lvlJc w:val="left"/>
      <w:pPr>
        <w:ind w:left="754" w:hanging="359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94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14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54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74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14" w:hanging="360"/>
      </w:pPr>
      <w:rPr>
        <w:rFonts w:ascii="Noto Sans Symbols" w:eastAsia="Times New Roman" w:hAnsi="Noto Sans Symbols"/>
      </w:rPr>
    </w:lvl>
  </w:abstractNum>
  <w:abstractNum w:abstractNumId="53" w15:restartNumberingAfterBreak="0">
    <w:nsid w:val="68403653"/>
    <w:multiLevelType w:val="multilevel"/>
    <w:tmpl w:val="AB30D112"/>
    <w:lvl w:ilvl="0">
      <w:start w:val="1"/>
      <w:numFmt w:val="bullet"/>
      <w:lvlText w:val="●"/>
      <w:lvlJc w:val="left"/>
      <w:pPr>
        <w:ind w:left="754" w:hanging="359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94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14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54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74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14" w:hanging="360"/>
      </w:pPr>
      <w:rPr>
        <w:rFonts w:ascii="Noto Sans Symbols" w:eastAsia="Times New Roman" w:hAnsi="Noto Sans Symbols"/>
      </w:rPr>
    </w:lvl>
  </w:abstractNum>
  <w:abstractNum w:abstractNumId="54" w15:restartNumberingAfterBreak="0">
    <w:nsid w:val="695B13EB"/>
    <w:multiLevelType w:val="multilevel"/>
    <w:tmpl w:val="BD5ACE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Times New Roman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Times New Roman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Times New Roman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Times New Roman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sz w:val="20"/>
        <w:szCs w:val="20"/>
      </w:rPr>
    </w:lvl>
  </w:abstractNum>
  <w:abstractNum w:abstractNumId="55" w15:restartNumberingAfterBreak="0">
    <w:nsid w:val="697213B1"/>
    <w:multiLevelType w:val="multilevel"/>
    <w:tmpl w:val="291C96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56" w15:restartNumberingAfterBreak="0">
    <w:nsid w:val="6E451ECD"/>
    <w:multiLevelType w:val="multilevel"/>
    <w:tmpl w:val="BA9ECF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57" w15:restartNumberingAfterBreak="0">
    <w:nsid w:val="6FAE2ECF"/>
    <w:multiLevelType w:val="multilevel"/>
    <w:tmpl w:val="020039A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Times New Roman" w:hAnsi="Noto Sans Symbols"/>
      </w:rPr>
    </w:lvl>
  </w:abstractNum>
  <w:abstractNum w:abstractNumId="58" w15:restartNumberingAfterBreak="0">
    <w:nsid w:val="70E00960"/>
    <w:multiLevelType w:val="multilevel"/>
    <w:tmpl w:val="8D9AD284"/>
    <w:lvl w:ilvl="0">
      <w:start w:val="1"/>
      <w:numFmt w:val="bullet"/>
      <w:lvlText w:val="●"/>
      <w:lvlJc w:val="left"/>
      <w:pPr>
        <w:ind w:left="754" w:hanging="359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94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14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54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74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14" w:hanging="360"/>
      </w:pPr>
      <w:rPr>
        <w:rFonts w:ascii="Noto Sans Symbols" w:eastAsia="Times New Roman" w:hAnsi="Noto Sans Symbols"/>
      </w:rPr>
    </w:lvl>
  </w:abstractNum>
  <w:abstractNum w:abstractNumId="59" w15:restartNumberingAfterBreak="0">
    <w:nsid w:val="73F25E3C"/>
    <w:multiLevelType w:val="multilevel"/>
    <w:tmpl w:val="FEF6CBFA"/>
    <w:lvl w:ilvl="0">
      <w:start w:val="1"/>
      <w:numFmt w:val="bullet"/>
      <w:lvlText w:val="●"/>
      <w:lvlJc w:val="left"/>
      <w:pPr>
        <w:ind w:left="754" w:hanging="359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94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14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54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74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14" w:hanging="360"/>
      </w:pPr>
      <w:rPr>
        <w:rFonts w:ascii="Noto Sans Symbols" w:eastAsia="Times New Roman" w:hAnsi="Noto Sans Symbols"/>
      </w:rPr>
    </w:lvl>
  </w:abstractNum>
  <w:abstractNum w:abstractNumId="60" w15:restartNumberingAfterBreak="0">
    <w:nsid w:val="78E658EF"/>
    <w:multiLevelType w:val="multilevel"/>
    <w:tmpl w:val="FF38B5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61" w15:restartNumberingAfterBreak="0">
    <w:nsid w:val="7A695540"/>
    <w:multiLevelType w:val="multilevel"/>
    <w:tmpl w:val="7EACF1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Times New Roman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Times New Roman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Times New Roman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Times New Roman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sz w:val="20"/>
        <w:szCs w:val="20"/>
      </w:rPr>
    </w:lvl>
  </w:abstractNum>
  <w:abstractNum w:abstractNumId="62" w15:restartNumberingAfterBreak="0">
    <w:nsid w:val="7BC32E5E"/>
    <w:multiLevelType w:val="multilevel"/>
    <w:tmpl w:val="1098E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63" w15:restartNumberingAfterBreak="0">
    <w:nsid w:val="7F7753CF"/>
    <w:multiLevelType w:val="multilevel"/>
    <w:tmpl w:val="E762589E"/>
    <w:lvl w:ilvl="0">
      <w:start w:val="1"/>
      <w:numFmt w:val="bullet"/>
      <w:lvlText w:val="●"/>
      <w:lvlJc w:val="left"/>
      <w:pPr>
        <w:ind w:left="753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73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93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13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33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53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73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93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13" w:hanging="360"/>
      </w:pPr>
      <w:rPr>
        <w:rFonts w:ascii="Noto Sans Symbols" w:eastAsia="Times New Roman" w:hAnsi="Noto Sans Symbols"/>
      </w:rPr>
    </w:lvl>
  </w:abstractNum>
  <w:num w:numId="1">
    <w:abstractNumId w:val="38"/>
  </w:num>
  <w:num w:numId="2">
    <w:abstractNumId w:val="61"/>
  </w:num>
  <w:num w:numId="3">
    <w:abstractNumId w:val="4"/>
  </w:num>
  <w:num w:numId="4">
    <w:abstractNumId w:val="43"/>
  </w:num>
  <w:num w:numId="5">
    <w:abstractNumId w:val="10"/>
  </w:num>
  <w:num w:numId="6">
    <w:abstractNumId w:val="46"/>
  </w:num>
  <w:num w:numId="7">
    <w:abstractNumId w:val="54"/>
  </w:num>
  <w:num w:numId="8">
    <w:abstractNumId w:val="20"/>
  </w:num>
  <w:num w:numId="9">
    <w:abstractNumId w:val="26"/>
  </w:num>
  <w:num w:numId="10">
    <w:abstractNumId w:val="6"/>
  </w:num>
  <w:num w:numId="11">
    <w:abstractNumId w:val="52"/>
  </w:num>
  <w:num w:numId="12">
    <w:abstractNumId w:val="5"/>
  </w:num>
  <w:num w:numId="13">
    <w:abstractNumId w:val="53"/>
  </w:num>
  <w:num w:numId="14">
    <w:abstractNumId w:val="16"/>
  </w:num>
  <w:num w:numId="15">
    <w:abstractNumId w:val="23"/>
  </w:num>
  <w:num w:numId="16">
    <w:abstractNumId w:val="34"/>
  </w:num>
  <w:num w:numId="17">
    <w:abstractNumId w:val="24"/>
  </w:num>
  <w:num w:numId="18">
    <w:abstractNumId w:val="35"/>
  </w:num>
  <w:num w:numId="19">
    <w:abstractNumId w:val="30"/>
  </w:num>
  <w:num w:numId="20">
    <w:abstractNumId w:val="36"/>
  </w:num>
  <w:num w:numId="21">
    <w:abstractNumId w:val="3"/>
  </w:num>
  <w:num w:numId="22">
    <w:abstractNumId w:val="63"/>
  </w:num>
  <w:num w:numId="23">
    <w:abstractNumId w:val="14"/>
  </w:num>
  <w:num w:numId="24">
    <w:abstractNumId w:val="58"/>
  </w:num>
  <w:num w:numId="25">
    <w:abstractNumId w:val="41"/>
  </w:num>
  <w:num w:numId="26">
    <w:abstractNumId w:val="50"/>
  </w:num>
  <w:num w:numId="27">
    <w:abstractNumId w:val="44"/>
  </w:num>
  <w:num w:numId="28">
    <w:abstractNumId w:val="33"/>
  </w:num>
  <w:num w:numId="29">
    <w:abstractNumId w:val="12"/>
  </w:num>
  <w:num w:numId="30">
    <w:abstractNumId w:val="11"/>
  </w:num>
  <w:num w:numId="31">
    <w:abstractNumId w:val="59"/>
  </w:num>
  <w:num w:numId="32">
    <w:abstractNumId w:val="48"/>
  </w:num>
  <w:num w:numId="33">
    <w:abstractNumId w:val="25"/>
  </w:num>
  <w:num w:numId="34">
    <w:abstractNumId w:val="31"/>
  </w:num>
  <w:num w:numId="35">
    <w:abstractNumId w:val="56"/>
  </w:num>
  <w:num w:numId="36">
    <w:abstractNumId w:val="37"/>
  </w:num>
  <w:num w:numId="37">
    <w:abstractNumId w:val="57"/>
  </w:num>
  <w:num w:numId="38">
    <w:abstractNumId w:val="2"/>
  </w:num>
  <w:num w:numId="39">
    <w:abstractNumId w:val="40"/>
  </w:num>
  <w:num w:numId="40">
    <w:abstractNumId w:val="51"/>
  </w:num>
  <w:num w:numId="41">
    <w:abstractNumId w:val="22"/>
  </w:num>
  <w:num w:numId="42">
    <w:abstractNumId w:val="13"/>
  </w:num>
  <w:num w:numId="43">
    <w:abstractNumId w:val="21"/>
  </w:num>
  <w:num w:numId="44">
    <w:abstractNumId w:val="39"/>
  </w:num>
  <w:num w:numId="45">
    <w:abstractNumId w:val="17"/>
  </w:num>
  <w:num w:numId="46">
    <w:abstractNumId w:val="28"/>
  </w:num>
  <w:num w:numId="47">
    <w:abstractNumId w:val="1"/>
  </w:num>
  <w:num w:numId="48">
    <w:abstractNumId w:val="8"/>
  </w:num>
  <w:num w:numId="49">
    <w:abstractNumId w:val="9"/>
  </w:num>
  <w:num w:numId="50">
    <w:abstractNumId w:val="47"/>
  </w:num>
  <w:num w:numId="51">
    <w:abstractNumId w:val="7"/>
  </w:num>
  <w:num w:numId="52">
    <w:abstractNumId w:val="15"/>
  </w:num>
  <w:num w:numId="53">
    <w:abstractNumId w:val="60"/>
  </w:num>
  <w:num w:numId="54">
    <w:abstractNumId w:val="19"/>
  </w:num>
  <w:num w:numId="55">
    <w:abstractNumId w:val="62"/>
  </w:num>
  <w:num w:numId="56">
    <w:abstractNumId w:val="32"/>
  </w:num>
  <w:num w:numId="57">
    <w:abstractNumId w:val="49"/>
  </w:num>
  <w:num w:numId="58">
    <w:abstractNumId w:val="55"/>
  </w:num>
  <w:num w:numId="59">
    <w:abstractNumId w:val="29"/>
  </w:num>
  <w:num w:numId="60">
    <w:abstractNumId w:val="42"/>
  </w:num>
  <w:num w:numId="61">
    <w:abstractNumId w:val="0"/>
  </w:num>
  <w:num w:numId="62">
    <w:abstractNumId w:val="18"/>
  </w:num>
  <w:num w:numId="63">
    <w:abstractNumId w:val="27"/>
  </w:num>
  <w:num w:numId="64">
    <w:abstractNumId w:val="45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20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0910"/>
    <w:rsid w:val="00004E2E"/>
    <w:rsid w:val="00013D94"/>
    <w:rsid w:val="0001442B"/>
    <w:rsid w:val="00016417"/>
    <w:rsid w:val="00016572"/>
    <w:rsid w:val="0002194B"/>
    <w:rsid w:val="000236C3"/>
    <w:rsid w:val="00037E3E"/>
    <w:rsid w:val="00041286"/>
    <w:rsid w:val="00042DE5"/>
    <w:rsid w:val="0004349F"/>
    <w:rsid w:val="00045BAC"/>
    <w:rsid w:val="00050EF5"/>
    <w:rsid w:val="00053164"/>
    <w:rsid w:val="000806A8"/>
    <w:rsid w:val="0008086D"/>
    <w:rsid w:val="00083111"/>
    <w:rsid w:val="00083BDE"/>
    <w:rsid w:val="00085CEF"/>
    <w:rsid w:val="00086D61"/>
    <w:rsid w:val="0009303C"/>
    <w:rsid w:val="00096D62"/>
    <w:rsid w:val="000A0FDC"/>
    <w:rsid w:val="000C0586"/>
    <w:rsid w:val="000C11D9"/>
    <w:rsid w:val="000C4212"/>
    <w:rsid w:val="000C6D13"/>
    <w:rsid w:val="000D3FF7"/>
    <w:rsid w:val="000D531F"/>
    <w:rsid w:val="000E216B"/>
    <w:rsid w:val="000E3F05"/>
    <w:rsid w:val="000E5D71"/>
    <w:rsid w:val="000F1CFB"/>
    <w:rsid w:val="0010211E"/>
    <w:rsid w:val="001143B9"/>
    <w:rsid w:val="0011562F"/>
    <w:rsid w:val="00120CBA"/>
    <w:rsid w:val="00124A33"/>
    <w:rsid w:val="001266F8"/>
    <w:rsid w:val="001270FF"/>
    <w:rsid w:val="001319FC"/>
    <w:rsid w:val="001329D8"/>
    <w:rsid w:val="00133C3A"/>
    <w:rsid w:val="00135E31"/>
    <w:rsid w:val="0014309F"/>
    <w:rsid w:val="00152B0A"/>
    <w:rsid w:val="00153D60"/>
    <w:rsid w:val="0016266A"/>
    <w:rsid w:val="0016301F"/>
    <w:rsid w:val="001630E3"/>
    <w:rsid w:val="00167C29"/>
    <w:rsid w:val="001817CF"/>
    <w:rsid w:val="00190B73"/>
    <w:rsid w:val="00193D39"/>
    <w:rsid w:val="001A1FF1"/>
    <w:rsid w:val="001A4374"/>
    <w:rsid w:val="001A5EBA"/>
    <w:rsid w:val="001A77AF"/>
    <w:rsid w:val="001B1F57"/>
    <w:rsid w:val="001B2B63"/>
    <w:rsid w:val="001C5608"/>
    <w:rsid w:val="001E668F"/>
    <w:rsid w:val="001F0FB7"/>
    <w:rsid w:val="001F29AC"/>
    <w:rsid w:val="00206DF5"/>
    <w:rsid w:val="00210A0E"/>
    <w:rsid w:val="002114F4"/>
    <w:rsid w:val="00220E2B"/>
    <w:rsid w:val="00221E25"/>
    <w:rsid w:val="002225D6"/>
    <w:rsid w:val="002267AF"/>
    <w:rsid w:val="00230EF1"/>
    <w:rsid w:val="00234126"/>
    <w:rsid w:val="0023453E"/>
    <w:rsid w:val="00235F7C"/>
    <w:rsid w:val="00236E91"/>
    <w:rsid w:val="0024015C"/>
    <w:rsid w:val="00252585"/>
    <w:rsid w:val="00255CFC"/>
    <w:rsid w:val="00256794"/>
    <w:rsid w:val="00265058"/>
    <w:rsid w:val="00267EE0"/>
    <w:rsid w:val="00270859"/>
    <w:rsid w:val="00271ED6"/>
    <w:rsid w:val="002A352B"/>
    <w:rsid w:val="002A47C2"/>
    <w:rsid w:val="002A6AC4"/>
    <w:rsid w:val="002B092C"/>
    <w:rsid w:val="002B43D6"/>
    <w:rsid w:val="002C385D"/>
    <w:rsid w:val="002D57A4"/>
    <w:rsid w:val="002E0F14"/>
    <w:rsid w:val="002E1967"/>
    <w:rsid w:val="002E677B"/>
    <w:rsid w:val="002E6AEB"/>
    <w:rsid w:val="002E6F98"/>
    <w:rsid w:val="002F0910"/>
    <w:rsid w:val="002F2B13"/>
    <w:rsid w:val="002F395C"/>
    <w:rsid w:val="003316DB"/>
    <w:rsid w:val="00331767"/>
    <w:rsid w:val="00333359"/>
    <w:rsid w:val="003346CA"/>
    <w:rsid w:val="003375C1"/>
    <w:rsid w:val="00340EA3"/>
    <w:rsid w:val="00346805"/>
    <w:rsid w:val="003518A4"/>
    <w:rsid w:val="00352E48"/>
    <w:rsid w:val="00353F55"/>
    <w:rsid w:val="003547DC"/>
    <w:rsid w:val="00356815"/>
    <w:rsid w:val="00360D6F"/>
    <w:rsid w:val="003618B2"/>
    <w:rsid w:val="00362F3C"/>
    <w:rsid w:val="003764CF"/>
    <w:rsid w:val="00380607"/>
    <w:rsid w:val="003824B1"/>
    <w:rsid w:val="003920B1"/>
    <w:rsid w:val="003A51FC"/>
    <w:rsid w:val="003C08F8"/>
    <w:rsid w:val="003D17B7"/>
    <w:rsid w:val="003E0036"/>
    <w:rsid w:val="003F299B"/>
    <w:rsid w:val="004005B2"/>
    <w:rsid w:val="00402F61"/>
    <w:rsid w:val="00403AED"/>
    <w:rsid w:val="0040770E"/>
    <w:rsid w:val="00410554"/>
    <w:rsid w:val="004217AB"/>
    <w:rsid w:val="0042522F"/>
    <w:rsid w:val="00427DC1"/>
    <w:rsid w:val="00434B17"/>
    <w:rsid w:val="004422BE"/>
    <w:rsid w:val="00447C03"/>
    <w:rsid w:val="004511AD"/>
    <w:rsid w:val="00451D0B"/>
    <w:rsid w:val="004540EA"/>
    <w:rsid w:val="00457EED"/>
    <w:rsid w:val="00462D9E"/>
    <w:rsid w:val="0046429B"/>
    <w:rsid w:val="00465DA7"/>
    <w:rsid w:val="0047391C"/>
    <w:rsid w:val="0047632F"/>
    <w:rsid w:val="00481785"/>
    <w:rsid w:val="004830E1"/>
    <w:rsid w:val="004867EA"/>
    <w:rsid w:val="00494A11"/>
    <w:rsid w:val="00494F06"/>
    <w:rsid w:val="0049764C"/>
    <w:rsid w:val="004B5C13"/>
    <w:rsid w:val="004C3E68"/>
    <w:rsid w:val="004C44A2"/>
    <w:rsid w:val="004C6C86"/>
    <w:rsid w:val="004C73CD"/>
    <w:rsid w:val="004D23DD"/>
    <w:rsid w:val="004D6839"/>
    <w:rsid w:val="004E1C27"/>
    <w:rsid w:val="004E3C94"/>
    <w:rsid w:val="004E7D6C"/>
    <w:rsid w:val="004F500B"/>
    <w:rsid w:val="00503049"/>
    <w:rsid w:val="0051015E"/>
    <w:rsid w:val="005131D5"/>
    <w:rsid w:val="0051466B"/>
    <w:rsid w:val="0051739A"/>
    <w:rsid w:val="00521C5F"/>
    <w:rsid w:val="0052664F"/>
    <w:rsid w:val="00530E35"/>
    <w:rsid w:val="00530F2E"/>
    <w:rsid w:val="0053139D"/>
    <w:rsid w:val="005352D6"/>
    <w:rsid w:val="00537EA9"/>
    <w:rsid w:val="0054442C"/>
    <w:rsid w:val="00552F76"/>
    <w:rsid w:val="00553954"/>
    <w:rsid w:val="00562834"/>
    <w:rsid w:val="00563779"/>
    <w:rsid w:val="00570D70"/>
    <w:rsid w:val="00576FF5"/>
    <w:rsid w:val="005775FA"/>
    <w:rsid w:val="005832FC"/>
    <w:rsid w:val="0058608E"/>
    <w:rsid w:val="0058627A"/>
    <w:rsid w:val="005909AF"/>
    <w:rsid w:val="00596C00"/>
    <w:rsid w:val="005A25C1"/>
    <w:rsid w:val="005A4B57"/>
    <w:rsid w:val="005A528E"/>
    <w:rsid w:val="005B2DB4"/>
    <w:rsid w:val="005B38F1"/>
    <w:rsid w:val="005B42D1"/>
    <w:rsid w:val="005B4B0F"/>
    <w:rsid w:val="005B4FC8"/>
    <w:rsid w:val="005C0733"/>
    <w:rsid w:val="005C57DE"/>
    <w:rsid w:val="005C7D10"/>
    <w:rsid w:val="005D029D"/>
    <w:rsid w:val="005D249E"/>
    <w:rsid w:val="005D7E09"/>
    <w:rsid w:val="005E7DB4"/>
    <w:rsid w:val="005F198A"/>
    <w:rsid w:val="00605BDE"/>
    <w:rsid w:val="0061258A"/>
    <w:rsid w:val="00622424"/>
    <w:rsid w:val="006224AE"/>
    <w:rsid w:val="00623561"/>
    <w:rsid w:val="00625C1B"/>
    <w:rsid w:val="00633283"/>
    <w:rsid w:val="00633288"/>
    <w:rsid w:val="006432DA"/>
    <w:rsid w:val="00644D05"/>
    <w:rsid w:val="00645008"/>
    <w:rsid w:val="00645250"/>
    <w:rsid w:val="00647EF1"/>
    <w:rsid w:val="00654914"/>
    <w:rsid w:val="00660C05"/>
    <w:rsid w:val="00664115"/>
    <w:rsid w:val="00664450"/>
    <w:rsid w:val="00676DD4"/>
    <w:rsid w:val="006848F7"/>
    <w:rsid w:val="006859CD"/>
    <w:rsid w:val="006879CD"/>
    <w:rsid w:val="006A49FC"/>
    <w:rsid w:val="006A6E49"/>
    <w:rsid w:val="006B326C"/>
    <w:rsid w:val="006C10A0"/>
    <w:rsid w:val="006C5EBA"/>
    <w:rsid w:val="006C6AAF"/>
    <w:rsid w:val="006D22B9"/>
    <w:rsid w:val="006D35B5"/>
    <w:rsid w:val="006D486B"/>
    <w:rsid w:val="006D4A72"/>
    <w:rsid w:val="006D678E"/>
    <w:rsid w:val="006D67BF"/>
    <w:rsid w:val="006E12B5"/>
    <w:rsid w:val="006E1408"/>
    <w:rsid w:val="006E1E42"/>
    <w:rsid w:val="006E6A01"/>
    <w:rsid w:val="006F46B9"/>
    <w:rsid w:val="007110CF"/>
    <w:rsid w:val="00712B18"/>
    <w:rsid w:val="007169A7"/>
    <w:rsid w:val="00720CBE"/>
    <w:rsid w:val="00721149"/>
    <w:rsid w:val="007237CB"/>
    <w:rsid w:val="00725CCE"/>
    <w:rsid w:val="00730067"/>
    <w:rsid w:val="0073415B"/>
    <w:rsid w:val="00735B09"/>
    <w:rsid w:val="00736D08"/>
    <w:rsid w:val="00741A0B"/>
    <w:rsid w:val="00741AD7"/>
    <w:rsid w:val="00741FE5"/>
    <w:rsid w:val="00745E11"/>
    <w:rsid w:val="00761148"/>
    <w:rsid w:val="00761854"/>
    <w:rsid w:val="00765382"/>
    <w:rsid w:val="00766A3B"/>
    <w:rsid w:val="00774BF5"/>
    <w:rsid w:val="0078266E"/>
    <w:rsid w:val="00782E2E"/>
    <w:rsid w:val="00784700"/>
    <w:rsid w:val="0078562D"/>
    <w:rsid w:val="007879AB"/>
    <w:rsid w:val="0079657A"/>
    <w:rsid w:val="007A52E7"/>
    <w:rsid w:val="007A5D6E"/>
    <w:rsid w:val="007B2080"/>
    <w:rsid w:val="007B3FAD"/>
    <w:rsid w:val="007B5543"/>
    <w:rsid w:val="007C33C7"/>
    <w:rsid w:val="007C74E8"/>
    <w:rsid w:val="007D2ACB"/>
    <w:rsid w:val="007D707A"/>
    <w:rsid w:val="007E2652"/>
    <w:rsid w:val="007F4AC3"/>
    <w:rsid w:val="007F530F"/>
    <w:rsid w:val="00801B91"/>
    <w:rsid w:val="0080666D"/>
    <w:rsid w:val="008076AC"/>
    <w:rsid w:val="0080791A"/>
    <w:rsid w:val="00811A75"/>
    <w:rsid w:val="008170F0"/>
    <w:rsid w:val="0082012D"/>
    <w:rsid w:val="00821C40"/>
    <w:rsid w:val="00821E2A"/>
    <w:rsid w:val="00824B76"/>
    <w:rsid w:val="00826A9C"/>
    <w:rsid w:val="00832A9B"/>
    <w:rsid w:val="00833648"/>
    <w:rsid w:val="00857873"/>
    <w:rsid w:val="008668F8"/>
    <w:rsid w:val="008766AD"/>
    <w:rsid w:val="00890459"/>
    <w:rsid w:val="008924B0"/>
    <w:rsid w:val="0089328F"/>
    <w:rsid w:val="00895CC3"/>
    <w:rsid w:val="008A0181"/>
    <w:rsid w:val="008A0A45"/>
    <w:rsid w:val="008A1283"/>
    <w:rsid w:val="008A7243"/>
    <w:rsid w:val="008B1B4D"/>
    <w:rsid w:val="008C6F50"/>
    <w:rsid w:val="008D70C1"/>
    <w:rsid w:val="008D720F"/>
    <w:rsid w:val="008E45F5"/>
    <w:rsid w:val="008F3CF2"/>
    <w:rsid w:val="008F4D45"/>
    <w:rsid w:val="008F541C"/>
    <w:rsid w:val="0090031A"/>
    <w:rsid w:val="00900C27"/>
    <w:rsid w:val="00902D80"/>
    <w:rsid w:val="009037B3"/>
    <w:rsid w:val="00907504"/>
    <w:rsid w:val="00911C18"/>
    <w:rsid w:val="009145B2"/>
    <w:rsid w:val="009150DD"/>
    <w:rsid w:val="00917EE1"/>
    <w:rsid w:val="009259CC"/>
    <w:rsid w:val="009312C3"/>
    <w:rsid w:val="0093459F"/>
    <w:rsid w:val="00934645"/>
    <w:rsid w:val="0093675C"/>
    <w:rsid w:val="00946852"/>
    <w:rsid w:val="00947475"/>
    <w:rsid w:val="0095007C"/>
    <w:rsid w:val="00950E88"/>
    <w:rsid w:val="00957D5C"/>
    <w:rsid w:val="00960D3C"/>
    <w:rsid w:val="009633FC"/>
    <w:rsid w:val="009640C6"/>
    <w:rsid w:val="009647F7"/>
    <w:rsid w:val="009675DE"/>
    <w:rsid w:val="00972644"/>
    <w:rsid w:val="0098166A"/>
    <w:rsid w:val="009852C4"/>
    <w:rsid w:val="00991BFA"/>
    <w:rsid w:val="009A7B3C"/>
    <w:rsid w:val="009B3733"/>
    <w:rsid w:val="009C7354"/>
    <w:rsid w:val="009D0EC5"/>
    <w:rsid w:val="009D754E"/>
    <w:rsid w:val="009E3236"/>
    <w:rsid w:val="009E34FA"/>
    <w:rsid w:val="009E3CF4"/>
    <w:rsid w:val="009E4AA6"/>
    <w:rsid w:val="009E5FBB"/>
    <w:rsid w:val="009F16EA"/>
    <w:rsid w:val="009F38B6"/>
    <w:rsid w:val="009F68C1"/>
    <w:rsid w:val="00A001B6"/>
    <w:rsid w:val="00A02D2D"/>
    <w:rsid w:val="00A10CE4"/>
    <w:rsid w:val="00A178C7"/>
    <w:rsid w:val="00A35484"/>
    <w:rsid w:val="00A365D1"/>
    <w:rsid w:val="00A36810"/>
    <w:rsid w:val="00A368EE"/>
    <w:rsid w:val="00A40EEB"/>
    <w:rsid w:val="00A450BD"/>
    <w:rsid w:val="00A5367A"/>
    <w:rsid w:val="00A53EE4"/>
    <w:rsid w:val="00A56B24"/>
    <w:rsid w:val="00A60736"/>
    <w:rsid w:val="00A71DB4"/>
    <w:rsid w:val="00A73FBE"/>
    <w:rsid w:val="00A74C5F"/>
    <w:rsid w:val="00A86445"/>
    <w:rsid w:val="00AA6663"/>
    <w:rsid w:val="00AB12CA"/>
    <w:rsid w:val="00AB212D"/>
    <w:rsid w:val="00AB3FB2"/>
    <w:rsid w:val="00AC136B"/>
    <w:rsid w:val="00AC5C48"/>
    <w:rsid w:val="00AD5D94"/>
    <w:rsid w:val="00AD6E3D"/>
    <w:rsid w:val="00AE06A3"/>
    <w:rsid w:val="00AE2DBF"/>
    <w:rsid w:val="00AF2285"/>
    <w:rsid w:val="00AF7E56"/>
    <w:rsid w:val="00B01A59"/>
    <w:rsid w:val="00B0488F"/>
    <w:rsid w:val="00B04C54"/>
    <w:rsid w:val="00B10343"/>
    <w:rsid w:val="00B17462"/>
    <w:rsid w:val="00B2320F"/>
    <w:rsid w:val="00B30658"/>
    <w:rsid w:val="00B44BF5"/>
    <w:rsid w:val="00B44C16"/>
    <w:rsid w:val="00B472A2"/>
    <w:rsid w:val="00B51081"/>
    <w:rsid w:val="00B5400E"/>
    <w:rsid w:val="00B56189"/>
    <w:rsid w:val="00B56DB4"/>
    <w:rsid w:val="00B57F50"/>
    <w:rsid w:val="00B635BB"/>
    <w:rsid w:val="00B64962"/>
    <w:rsid w:val="00B64F62"/>
    <w:rsid w:val="00B748D2"/>
    <w:rsid w:val="00B75480"/>
    <w:rsid w:val="00B7628F"/>
    <w:rsid w:val="00B7755F"/>
    <w:rsid w:val="00B823FF"/>
    <w:rsid w:val="00B83785"/>
    <w:rsid w:val="00B84461"/>
    <w:rsid w:val="00B963C8"/>
    <w:rsid w:val="00B96867"/>
    <w:rsid w:val="00BA694F"/>
    <w:rsid w:val="00BB477C"/>
    <w:rsid w:val="00BB610B"/>
    <w:rsid w:val="00BB66E9"/>
    <w:rsid w:val="00BD0F64"/>
    <w:rsid w:val="00BD2404"/>
    <w:rsid w:val="00BD4F90"/>
    <w:rsid w:val="00BD77C9"/>
    <w:rsid w:val="00BE19AE"/>
    <w:rsid w:val="00BE20CA"/>
    <w:rsid w:val="00BE35AA"/>
    <w:rsid w:val="00BF7AA2"/>
    <w:rsid w:val="00C01567"/>
    <w:rsid w:val="00C0525C"/>
    <w:rsid w:val="00C10F19"/>
    <w:rsid w:val="00C12EA2"/>
    <w:rsid w:val="00C156FE"/>
    <w:rsid w:val="00C158C3"/>
    <w:rsid w:val="00C22117"/>
    <w:rsid w:val="00C22CC6"/>
    <w:rsid w:val="00C242EF"/>
    <w:rsid w:val="00C24965"/>
    <w:rsid w:val="00C26FEC"/>
    <w:rsid w:val="00C34696"/>
    <w:rsid w:val="00C35B86"/>
    <w:rsid w:val="00C36EF0"/>
    <w:rsid w:val="00C444BB"/>
    <w:rsid w:val="00C55172"/>
    <w:rsid w:val="00C55E48"/>
    <w:rsid w:val="00C6121C"/>
    <w:rsid w:val="00C628BB"/>
    <w:rsid w:val="00C72930"/>
    <w:rsid w:val="00C80AFC"/>
    <w:rsid w:val="00C81FA1"/>
    <w:rsid w:val="00C842E6"/>
    <w:rsid w:val="00C90615"/>
    <w:rsid w:val="00C93E11"/>
    <w:rsid w:val="00CA3D96"/>
    <w:rsid w:val="00CA5559"/>
    <w:rsid w:val="00CA7B5A"/>
    <w:rsid w:val="00CB7F1D"/>
    <w:rsid w:val="00CC23FB"/>
    <w:rsid w:val="00CC4380"/>
    <w:rsid w:val="00CD4D4F"/>
    <w:rsid w:val="00CE0307"/>
    <w:rsid w:val="00CE23ED"/>
    <w:rsid w:val="00CE3C8B"/>
    <w:rsid w:val="00CE40C8"/>
    <w:rsid w:val="00CF09FD"/>
    <w:rsid w:val="00CF0BC0"/>
    <w:rsid w:val="00D01764"/>
    <w:rsid w:val="00D07BB3"/>
    <w:rsid w:val="00D101A8"/>
    <w:rsid w:val="00D127F9"/>
    <w:rsid w:val="00D12C7F"/>
    <w:rsid w:val="00D14E3C"/>
    <w:rsid w:val="00D2501E"/>
    <w:rsid w:val="00D31036"/>
    <w:rsid w:val="00D40E81"/>
    <w:rsid w:val="00D511D9"/>
    <w:rsid w:val="00D51B91"/>
    <w:rsid w:val="00D57429"/>
    <w:rsid w:val="00D618FC"/>
    <w:rsid w:val="00D619BD"/>
    <w:rsid w:val="00D7090A"/>
    <w:rsid w:val="00D726FD"/>
    <w:rsid w:val="00D7710F"/>
    <w:rsid w:val="00D820F3"/>
    <w:rsid w:val="00D867F7"/>
    <w:rsid w:val="00D9074C"/>
    <w:rsid w:val="00D91AC7"/>
    <w:rsid w:val="00D94FD2"/>
    <w:rsid w:val="00D9583F"/>
    <w:rsid w:val="00D975E7"/>
    <w:rsid w:val="00DA1FFD"/>
    <w:rsid w:val="00DA3323"/>
    <w:rsid w:val="00DA4034"/>
    <w:rsid w:val="00DA53F0"/>
    <w:rsid w:val="00DA5DC5"/>
    <w:rsid w:val="00DA7D5B"/>
    <w:rsid w:val="00DB4796"/>
    <w:rsid w:val="00DC343D"/>
    <w:rsid w:val="00DC6A05"/>
    <w:rsid w:val="00DC770F"/>
    <w:rsid w:val="00DC7A1C"/>
    <w:rsid w:val="00DD1078"/>
    <w:rsid w:val="00DD33A5"/>
    <w:rsid w:val="00DD34D2"/>
    <w:rsid w:val="00DE17BA"/>
    <w:rsid w:val="00DF0D15"/>
    <w:rsid w:val="00DF4683"/>
    <w:rsid w:val="00DF4D3A"/>
    <w:rsid w:val="00E077A1"/>
    <w:rsid w:val="00E107CA"/>
    <w:rsid w:val="00E16C85"/>
    <w:rsid w:val="00E22235"/>
    <w:rsid w:val="00E25808"/>
    <w:rsid w:val="00E3109E"/>
    <w:rsid w:val="00E34858"/>
    <w:rsid w:val="00E4232D"/>
    <w:rsid w:val="00E4493E"/>
    <w:rsid w:val="00E502D7"/>
    <w:rsid w:val="00E51650"/>
    <w:rsid w:val="00E54682"/>
    <w:rsid w:val="00E56042"/>
    <w:rsid w:val="00E61AD2"/>
    <w:rsid w:val="00E6526D"/>
    <w:rsid w:val="00E70380"/>
    <w:rsid w:val="00E73B8C"/>
    <w:rsid w:val="00E740D2"/>
    <w:rsid w:val="00E77C3E"/>
    <w:rsid w:val="00E840C2"/>
    <w:rsid w:val="00E871D2"/>
    <w:rsid w:val="00E90E33"/>
    <w:rsid w:val="00E91E58"/>
    <w:rsid w:val="00E94DE3"/>
    <w:rsid w:val="00EA20FE"/>
    <w:rsid w:val="00EA2A9E"/>
    <w:rsid w:val="00EA5765"/>
    <w:rsid w:val="00EC0F16"/>
    <w:rsid w:val="00EC4562"/>
    <w:rsid w:val="00EC5E51"/>
    <w:rsid w:val="00EC601A"/>
    <w:rsid w:val="00EC7DF8"/>
    <w:rsid w:val="00ED1695"/>
    <w:rsid w:val="00ED4B12"/>
    <w:rsid w:val="00EF4AD8"/>
    <w:rsid w:val="00EF4E3C"/>
    <w:rsid w:val="00EF733F"/>
    <w:rsid w:val="00F0003D"/>
    <w:rsid w:val="00F00CC0"/>
    <w:rsid w:val="00F0137F"/>
    <w:rsid w:val="00F04350"/>
    <w:rsid w:val="00F13940"/>
    <w:rsid w:val="00F177D1"/>
    <w:rsid w:val="00F31552"/>
    <w:rsid w:val="00F32E81"/>
    <w:rsid w:val="00F344DF"/>
    <w:rsid w:val="00F347C6"/>
    <w:rsid w:val="00F354C2"/>
    <w:rsid w:val="00F4737F"/>
    <w:rsid w:val="00F50F8A"/>
    <w:rsid w:val="00F5117B"/>
    <w:rsid w:val="00F52313"/>
    <w:rsid w:val="00F54993"/>
    <w:rsid w:val="00F566A4"/>
    <w:rsid w:val="00F56DDB"/>
    <w:rsid w:val="00F70C8A"/>
    <w:rsid w:val="00F7319D"/>
    <w:rsid w:val="00F76F5F"/>
    <w:rsid w:val="00F80C9A"/>
    <w:rsid w:val="00F87533"/>
    <w:rsid w:val="00F95A68"/>
    <w:rsid w:val="00F95B80"/>
    <w:rsid w:val="00F96004"/>
    <w:rsid w:val="00FA448F"/>
    <w:rsid w:val="00FA5ED8"/>
    <w:rsid w:val="00FA6006"/>
    <w:rsid w:val="00FA74F2"/>
    <w:rsid w:val="00FA77F6"/>
    <w:rsid w:val="00FB2E79"/>
    <w:rsid w:val="00FB5C48"/>
    <w:rsid w:val="00FB7B6A"/>
    <w:rsid w:val="00FC1D56"/>
    <w:rsid w:val="00FC24BB"/>
    <w:rsid w:val="00FC2C76"/>
    <w:rsid w:val="00FC74AE"/>
    <w:rsid w:val="00FC78D2"/>
    <w:rsid w:val="00FD146F"/>
    <w:rsid w:val="00FD3FF3"/>
    <w:rsid w:val="00FD780E"/>
    <w:rsid w:val="00FD7A71"/>
    <w:rsid w:val="00FE132D"/>
    <w:rsid w:val="00FE5C49"/>
    <w:rsid w:val="00FF042F"/>
    <w:rsid w:val="00FF7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FD9E90"/>
  <w15:docId w15:val="{F5E98DEF-28F2-412A-9C27-8129B0634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Tahoma" w:hAnsi="Tahoma" w:cs="Tahoma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92C"/>
    <w:pPr>
      <w:spacing w:after="200" w:line="276" w:lineRule="auto"/>
      <w:jc w:val="both"/>
    </w:pPr>
    <w:rPr>
      <w:lang w:val="hr-HR" w:eastAsia="hr-HR"/>
    </w:rPr>
  </w:style>
  <w:style w:type="paragraph" w:styleId="Naslov1">
    <w:name w:val="heading 1"/>
    <w:basedOn w:val="Normal1"/>
    <w:next w:val="Normal1"/>
    <w:link w:val="Naslov1Char"/>
    <w:uiPriority w:val="99"/>
    <w:qFormat/>
    <w:rsid w:val="002F0910"/>
    <w:pPr>
      <w:keepNext/>
      <w:keepLines/>
      <w:spacing w:before="480" w:after="0"/>
      <w:outlineLvl w:val="0"/>
    </w:pPr>
    <w:rPr>
      <w:color w:val="365F91"/>
      <w:sz w:val="32"/>
      <w:szCs w:val="32"/>
    </w:rPr>
  </w:style>
  <w:style w:type="paragraph" w:styleId="Naslov2">
    <w:name w:val="heading 2"/>
    <w:basedOn w:val="Normal1"/>
    <w:next w:val="Normal1"/>
    <w:link w:val="Naslov2Char"/>
    <w:uiPriority w:val="99"/>
    <w:qFormat/>
    <w:rsid w:val="002F0910"/>
    <w:pPr>
      <w:keepNext/>
      <w:keepLines/>
      <w:spacing w:before="200" w:after="0"/>
      <w:outlineLvl w:val="1"/>
    </w:pPr>
    <w:rPr>
      <w:color w:val="4F81BD"/>
      <w:sz w:val="26"/>
      <w:szCs w:val="26"/>
    </w:rPr>
  </w:style>
  <w:style w:type="paragraph" w:styleId="Naslov3">
    <w:name w:val="heading 3"/>
    <w:basedOn w:val="Normal1"/>
    <w:next w:val="Normal1"/>
    <w:link w:val="Naslov3Char"/>
    <w:uiPriority w:val="99"/>
    <w:qFormat/>
    <w:rsid w:val="002F0910"/>
    <w:pPr>
      <w:keepNext/>
      <w:keepLines/>
      <w:spacing w:before="200" w:after="0"/>
      <w:outlineLvl w:val="2"/>
    </w:pPr>
    <w:rPr>
      <w:b/>
      <w:bCs/>
      <w:color w:val="4F81BD"/>
    </w:rPr>
  </w:style>
  <w:style w:type="paragraph" w:styleId="Naslov4">
    <w:name w:val="heading 4"/>
    <w:basedOn w:val="Normal1"/>
    <w:next w:val="Normal1"/>
    <w:link w:val="Naslov4Char"/>
    <w:uiPriority w:val="99"/>
    <w:qFormat/>
    <w:rsid w:val="002F0910"/>
    <w:pPr>
      <w:keepNext/>
      <w:keepLines/>
      <w:spacing w:before="200" w:after="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Naslov5">
    <w:name w:val="heading 5"/>
    <w:basedOn w:val="Normal1"/>
    <w:next w:val="Normal1"/>
    <w:link w:val="Naslov5Char"/>
    <w:uiPriority w:val="99"/>
    <w:qFormat/>
    <w:rsid w:val="002F0910"/>
    <w:pPr>
      <w:keepNext/>
      <w:keepLines/>
      <w:spacing w:before="200" w:after="0"/>
      <w:outlineLvl w:val="4"/>
    </w:pPr>
    <w:rPr>
      <w:rFonts w:ascii="Cambria" w:hAnsi="Cambria" w:cs="Cambria"/>
      <w:color w:val="243F60"/>
    </w:rPr>
  </w:style>
  <w:style w:type="paragraph" w:styleId="Naslov6">
    <w:name w:val="heading 6"/>
    <w:basedOn w:val="Normal1"/>
    <w:next w:val="Normal1"/>
    <w:link w:val="Naslov6Char"/>
    <w:uiPriority w:val="99"/>
    <w:qFormat/>
    <w:rsid w:val="002F0910"/>
    <w:pPr>
      <w:keepNext/>
      <w:keepLines/>
      <w:spacing w:before="200" w:after="40"/>
      <w:outlineLvl w:val="5"/>
    </w:pPr>
    <w:rPr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9"/>
    <w:locked/>
    <w:rsid w:val="00206DF5"/>
    <w:rPr>
      <w:rFonts w:ascii="Cambria" w:hAnsi="Cambria" w:cs="Cambria"/>
      <w:b/>
      <w:bCs/>
      <w:kern w:val="32"/>
      <w:sz w:val="32"/>
      <w:szCs w:val="32"/>
    </w:rPr>
  </w:style>
  <w:style w:type="character" w:customStyle="1" w:styleId="Naslov2Char">
    <w:name w:val="Naslov 2 Char"/>
    <w:link w:val="Naslov2"/>
    <w:uiPriority w:val="99"/>
    <w:semiHidden/>
    <w:locked/>
    <w:rsid w:val="00206DF5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slov3Char">
    <w:name w:val="Naslov 3 Char"/>
    <w:link w:val="Naslov3"/>
    <w:uiPriority w:val="99"/>
    <w:semiHidden/>
    <w:locked/>
    <w:rsid w:val="00206DF5"/>
    <w:rPr>
      <w:rFonts w:ascii="Cambria" w:hAnsi="Cambria" w:cs="Cambria"/>
      <w:b/>
      <w:bCs/>
      <w:sz w:val="26"/>
      <w:szCs w:val="26"/>
    </w:rPr>
  </w:style>
  <w:style w:type="character" w:customStyle="1" w:styleId="Naslov4Char">
    <w:name w:val="Naslov 4 Char"/>
    <w:link w:val="Naslov4"/>
    <w:uiPriority w:val="99"/>
    <w:semiHidden/>
    <w:locked/>
    <w:rsid w:val="00206DF5"/>
    <w:rPr>
      <w:rFonts w:ascii="Calibri" w:hAnsi="Calibri" w:cs="Calibri"/>
      <w:b/>
      <w:bCs/>
      <w:sz w:val="28"/>
      <w:szCs w:val="28"/>
    </w:rPr>
  </w:style>
  <w:style w:type="character" w:customStyle="1" w:styleId="Naslov5Char">
    <w:name w:val="Naslov 5 Char"/>
    <w:link w:val="Naslov5"/>
    <w:uiPriority w:val="99"/>
    <w:semiHidden/>
    <w:locked/>
    <w:rsid w:val="00206DF5"/>
    <w:rPr>
      <w:rFonts w:ascii="Calibri" w:hAnsi="Calibri" w:cs="Calibri"/>
      <w:b/>
      <w:bCs/>
      <w:i/>
      <w:iCs/>
      <w:sz w:val="26"/>
      <w:szCs w:val="26"/>
    </w:rPr>
  </w:style>
  <w:style w:type="character" w:customStyle="1" w:styleId="Naslov6Char">
    <w:name w:val="Naslov 6 Char"/>
    <w:link w:val="Naslov6"/>
    <w:uiPriority w:val="99"/>
    <w:semiHidden/>
    <w:locked/>
    <w:rsid w:val="00206DF5"/>
    <w:rPr>
      <w:rFonts w:ascii="Calibri" w:hAnsi="Calibri" w:cs="Calibri"/>
      <w:b/>
      <w:bCs/>
    </w:rPr>
  </w:style>
  <w:style w:type="paragraph" w:customStyle="1" w:styleId="Normal1">
    <w:name w:val="Normal1"/>
    <w:uiPriority w:val="99"/>
    <w:rsid w:val="002F0910"/>
    <w:pPr>
      <w:spacing w:after="200" w:line="276" w:lineRule="auto"/>
      <w:jc w:val="both"/>
    </w:pPr>
    <w:rPr>
      <w:lang w:val="hr-HR" w:eastAsia="hr-HR"/>
    </w:rPr>
  </w:style>
  <w:style w:type="paragraph" w:styleId="Naslov">
    <w:name w:val="Title"/>
    <w:basedOn w:val="Normal1"/>
    <w:next w:val="Normal1"/>
    <w:link w:val="NaslovChar"/>
    <w:uiPriority w:val="99"/>
    <w:qFormat/>
    <w:rsid w:val="002F0910"/>
    <w:pPr>
      <w:pBdr>
        <w:bottom w:val="single" w:sz="8" w:space="4" w:color="4F81BD"/>
      </w:pBdr>
      <w:spacing w:after="300" w:line="240" w:lineRule="auto"/>
    </w:pPr>
    <w:rPr>
      <w:rFonts w:ascii="Cambria" w:hAnsi="Cambria" w:cs="Cambria"/>
      <w:color w:val="17365D"/>
      <w:sz w:val="52"/>
      <w:szCs w:val="52"/>
    </w:rPr>
  </w:style>
  <w:style w:type="character" w:customStyle="1" w:styleId="NaslovChar">
    <w:name w:val="Naslov Char"/>
    <w:link w:val="Naslov"/>
    <w:uiPriority w:val="99"/>
    <w:locked/>
    <w:rsid w:val="00206DF5"/>
    <w:rPr>
      <w:rFonts w:ascii="Cambria" w:hAnsi="Cambria" w:cs="Cambria"/>
      <w:b/>
      <w:bCs/>
      <w:kern w:val="28"/>
      <w:sz w:val="32"/>
      <w:szCs w:val="32"/>
    </w:rPr>
  </w:style>
  <w:style w:type="paragraph" w:styleId="Podnaslov">
    <w:name w:val="Subtitle"/>
    <w:basedOn w:val="Normal1"/>
    <w:next w:val="Normal1"/>
    <w:link w:val="PodnaslovChar"/>
    <w:uiPriority w:val="99"/>
    <w:qFormat/>
    <w:rsid w:val="002F0910"/>
    <w:pPr>
      <w:spacing w:after="160" w:line="259" w:lineRule="auto"/>
      <w:jc w:val="left"/>
    </w:pPr>
    <w:rPr>
      <w:rFonts w:ascii="Calibri" w:hAnsi="Calibri" w:cs="Calibri"/>
      <w:b/>
      <w:bCs/>
      <w:color w:val="5A5A5A"/>
      <w:sz w:val="22"/>
      <w:szCs w:val="22"/>
    </w:rPr>
  </w:style>
  <w:style w:type="character" w:customStyle="1" w:styleId="PodnaslovChar">
    <w:name w:val="Podnaslov Char"/>
    <w:link w:val="Podnaslov"/>
    <w:uiPriority w:val="99"/>
    <w:locked/>
    <w:rsid w:val="00206DF5"/>
    <w:rPr>
      <w:rFonts w:ascii="Cambria" w:hAnsi="Cambria" w:cs="Cambria"/>
      <w:sz w:val="24"/>
      <w:szCs w:val="24"/>
    </w:rPr>
  </w:style>
  <w:style w:type="table" w:customStyle="1" w:styleId="Stil">
    <w:name w:val="Stil"/>
    <w:uiPriority w:val="99"/>
    <w:rsid w:val="002F0910"/>
    <w:rPr>
      <w:lang w:val="hr-HR" w:eastAsia="hr-HR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il4">
    <w:name w:val="Stil4"/>
    <w:uiPriority w:val="99"/>
    <w:rsid w:val="002F0910"/>
    <w:rPr>
      <w:lang w:val="hr-HR" w:eastAsia="hr-HR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il3">
    <w:name w:val="Stil3"/>
    <w:uiPriority w:val="99"/>
    <w:rsid w:val="002F0910"/>
    <w:rPr>
      <w:lang w:val="hr-HR" w:eastAsia="hr-HR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il2">
    <w:name w:val="Stil2"/>
    <w:uiPriority w:val="99"/>
    <w:rsid w:val="002F0910"/>
    <w:rPr>
      <w:lang w:val="hr-HR" w:eastAsia="hr-HR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il1">
    <w:name w:val="Stil1"/>
    <w:uiPriority w:val="99"/>
    <w:rsid w:val="002F0910"/>
    <w:rPr>
      <w:lang w:val="hr-HR" w:eastAsia="hr-HR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rsid w:val="002E677B"/>
    <w:pPr>
      <w:spacing w:after="0" w:line="240" w:lineRule="auto"/>
    </w:pPr>
    <w:rPr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locked/>
    <w:rsid w:val="002E677B"/>
    <w:rPr>
      <w:sz w:val="16"/>
      <w:szCs w:val="16"/>
    </w:rPr>
  </w:style>
  <w:style w:type="paragraph" w:styleId="Kartadokumenta">
    <w:name w:val="Document Map"/>
    <w:basedOn w:val="Normal"/>
    <w:link w:val="KartadokumentaChar"/>
    <w:uiPriority w:val="99"/>
    <w:semiHidden/>
    <w:rsid w:val="002E677B"/>
    <w:pPr>
      <w:spacing w:after="0" w:line="240" w:lineRule="auto"/>
    </w:pPr>
    <w:rPr>
      <w:sz w:val="16"/>
      <w:szCs w:val="16"/>
    </w:rPr>
  </w:style>
  <w:style w:type="character" w:customStyle="1" w:styleId="KartadokumentaChar">
    <w:name w:val="Karta dokumenta Char"/>
    <w:link w:val="Kartadokumenta"/>
    <w:uiPriority w:val="99"/>
    <w:semiHidden/>
    <w:locked/>
    <w:rsid w:val="002E677B"/>
    <w:rPr>
      <w:sz w:val="16"/>
      <w:szCs w:val="16"/>
    </w:rPr>
  </w:style>
  <w:style w:type="paragraph" w:styleId="Sadraj1">
    <w:name w:val="toc 1"/>
    <w:basedOn w:val="Normal"/>
    <w:next w:val="Normal"/>
    <w:autoRedefine/>
    <w:uiPriority w:val="39"/>
    <w:rsid w:val="00503049"/>
    <w:pPr>
      <w:spacing w:after="100"/>
    </w:pPr>
  </w:style>
  <w:style w:type="paragraph" w:styleId="Sadraj2">
    <w:name w:val="toc 2"/>
    <w:basedOn w:val="Normal"/>
    <w:next w:val="Normal"/>
    <w:autoRedefine/>
    <w:uiPriority w:val="39"/>
    <w:rsid w:val="00503049"/>
    <w:pPr>
      <w:spacing w:after="100"/>
      <w:ind w:left="200"/>
    </w:pPr>
  </w:style>
  <w:style w:type="paragraph" w:styleId="Sadraj3">
    <w:name w:val="toc 3"/>
    <w:basedOn w:val="Normal"/>
    <w:next w:val="Normal"/>
    <w:autoRedefine/>
    <w:uiPriority w:val="39"/>
    <w:rsid w:val="00503049"/>
    <w:pPr>
      <w:spacing w:after="100"/>
      <w:ind w:left="400"/>
    </w:pPr>
  </w:style>
  <w:style w:type="character" w:styleId="Hiperveza">
    <w:name w:val="Hyperlink"/>
    <w:uiPriority w:val="99"/>
    <w:rsid w:val="00503049"/>
    <w:rPr>
      <w:color w:val="0000FF"/>
      <w:u w:val="single"/>
    </w:rPr>
  </w:style>
  <w:style w:type="paragraph" w:customStyle="1" w:styleId="Standard">
    <w:name w:val="Standard"/>
    <w:rsid w:val="001A5EBA"/>
    <w:pPr>
      <w:widowControl w:val="0"/>
      <w:suppressAutoHyphens/>
      <w:autoSpaceDN w:val="0"/>
      <w:textAlignment w:val="baseline"/>
    </w:pPr>
    <w:rPr>
      <w:rFonts w:ascii="Times New Roman" w:eastAsia="Andale Sans UI" w:hAnsi="Times New Roman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.facebook.com/search/top/?q=kreativni%20sisak" TargetMode="External"/><Relationship Id="rId13" Type="http://schemas.openxmlformats.org/officeDocument/2006/relationships/hyperlink" Target="https://hr.wikipedia.org/wiki/Vasilije_Jordan" TargetMode="External"/><Relationship Id="rId18" Type="http://schemas.openxmlformats.org/officeDocument/2006/relationships/hyperlink" Target="https://hr.wikipedia.org/wiki/Performans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hr.wikipedia.org/wiki/Sava" TargetMode="External"/><Relationship Id="rId34" Type="http://schemas.openxmlformats.org/officeDocument/2006/relationships/image" Target="media/image10.png"/><Relationship Id="rId7" Type="http://schemas.openxmlformats.org/officeDocument/2006/relationships/image" Target="media/image1.wmf"/><Relationship Id="rId12" Type="http://schemas.openxmlformats.org/officeDocument/2006/relationships/hyperlink" Target="https://hr.wikipedia.org/wiki/Akademija_likovnih_umjetnosti_u_Zagrebu" TargetMode="External"/><Relationship Id="rId17" Type="http://schemas.openxmlformats.org/officeDocument/2006/relationships/hyperlink" Target="https://hr.wikipedia.org/wiki/Video" TargetMode="External"/><Relationship Id="rId25" Type="http://schemas.openxmlformats.org/officeDocument/2006/relationships/header" Target="header1.xml"/><Relationship Id="rId33" Type="http://schemas.openxmlformats.org/officeDocument/2006/relationships/image" Target="media/image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hr.wikipedia.org/wiki/Fotografija" TargetMode="External"/><Relationship Id="rId20" Type="http://schemas.openxmlformats.org/officeDocument/2006/relationships/hyperlink" Target="https://hr.wikipedia.org/wiki/Kupa" TargetMode="External"/><Relationship Id="rId29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r.wikipedia.org/wiki/Slikarstvo" TargetMode="External"/><Relationship Id="rId24" Type="http://schemas.openxmlformats.org/officeDocument/2006/relationships/hyperlink" Target="http://istrainspirit.hr/o-nama/" TargetMode="External"/><Relationship Id="rId32" Type="http://schemas.openxmlformats.org/officeDocument/2006/relationships/image" Target="media/image8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hr.wikipedia.org/w/index.php?title=Ambijent&amp;action=edit&amp;redlink=1" TargetMode="External"/><Relationship Id="rId23" Type="http://schemas.openxmlformats.org/officeDocument/2006/relationships/hyperlink" Target="http://spancirfest.com/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10" Type="http://schemas.openxmlformats.org/officeDocument/2006/relationships/hyperlink" Target="http://www.kks.hr" TargetMode="External"/><Relationship Id="rId19" Type="http://schemas.openxmlformats.org/officeDocument/2006/relationships/hyperlink" Target="https://hr.wikipedia.org/wiki/Umjetni%C4%8Dki_aktivizam_u_Hrvatskoj_(1990._-_2010.)" TargetMode="External"/><Relationship Id="rId31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hr.wikipedia.org/wiki/Instalacija" TargetMode="External"/><Relationship Id="rId22" Type="http://schemas.openxmlformats.org/officeDocument/2006/relationships/hyperlink" Target="https://web.facebook.com/events/878505545647801/?_rdc=1&amp;_rdr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istrainspirit.hr/o-nama/" TargetMode="External"/><Relationship Id="rId3" Type="http://schemas.openxmlformats.org/officeDocument/2006/relationships/hyperlink" Target="http://www.romismz.info/kulturni-centar/" TargetMode="External"/><Relationship Id="rId7" Type="http://schemas.openxmlformats.org/officeDocument/2006/relationships/hyperlink" Target="http://www.muzejsisak.hr/uploads/dokumenti/Strateki_plan_Gradskog_muzeja_Sisak_2016_2018.pdf" TargetMode="External"/><Relationship Id="rId2" Type="http://schemas.openxmlformats.org/officeDocument/2006/relationships/hyperlink" Target="http://www.mdc.hr/files/file/mdc/Izvjesca/Izvjesca_muzeja_2015/Gradski-muzej-Sisak_mdc.pdf" TargetMode="External"/><Relationship Id="rId1" Type="http://schemas.openxmlformats.org/officeDocument/2006/relationships/hyperlink" Target="http://www.muzej-sisak.hr/uploads/dokumenti/Strateki_plan_Gradskog_muzeja_Sisak_2016_2018.pdf" TargetMode="External"/><Relationship Id="rId6" Type="http://schemas.openxmlformats.org/officeDocument/2006/relationships/hyperlink" Target="http://www.pp-lonjsko-polje.hr/new/hrvatski/kulturna_bastina_etno_bastina.html" TargetMode="External"/><Relationship Id="rId5" Type="http://schemas.openxmlformats.org/officeDocument/2006/relationships/hyperlink" Target="http://www.muzej-sisak.hr/article/580/predavanje-quotnarodno-stvaralastvo-tradicijske-pjesme-i-plesovi-okolice-siskaquot?y=2016" TargetMode="External"/><Relationship Id="rId4" Type="http://schemas.openxmlformats.org/officeDocument/2006/relationships/hyperlink" Target="http://www.romismz.info/romska-prava/" TargetMode="External"/><Relationship Id="rId9" Type="http://schemas.openxmlformats.org/officeDocument/2006/relationships/hyperlink" Target="https://www.projects-abroad.org/volunteer-projects/archaeolog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101</Pages>
  <Words>37127</Words>
  <Characters>211626</Characters>
  <Application>Microsoft Office Word</Application>
  <DocSecurity>0</DocSecurity>
  <Lines>1763</Lines>
  <Paragraphs>496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31</vt:i4>
      </vt:variant>
    </vt:vector>
  </HeadingPairs>
  <TitlesOfParts>
    <vt:vector size="33" baseType="lpstr">
      <vt:lpstr>GRAD SISAK</vt:lpstr>
      <vt:lpstr>GRAD SISAK</vt:lpstr>
      <vt:lpstr>Uvod</vt:lpstr>
      <vt:lpstr>    1.1 Zašto je potrebna Strategija kulturnoga razvitka Grada Siska? </vt:lpstr>
      <vt:lpstr>    1.2 Usklađenost s preporukama i strateškim dokumentima</vt:lpstr>
      <vt:lpstr>    1.3 Metodologija izrade Strategije</vt:lpstr>
      <vt:lpstr>        1.3.1 Analiza dokumenata</vt:lpstr>
      <vt:lpstr>        1.3.2 SWOT analiza</vt:lpstr>
      <vt:lpstr>        1.3.3 Intervjui</vt:lpstr>
      <vt:lpstr>        1.3.4 Radionice</vt:lpstr>
      <vt:lpstr>Sociodemografska analiza</vt:lpstr>
      <vt:lpstr>    2.1 Broj stanovnika i dobna struktura</vt:lpstr>
      <vt:lpstr>    2.2 Obrazovna struktura</vt:lpstr>
      <vt:lpstr>    2.3 Struktura prema ekonomskoj aktivnosti </vt:lpstr>
      <vt:lpstr>Analiza stanja u kulturi</vt:lpstr>
      <vt:lpstr>    3.1 Institucionalna organizacija i infrastruktura kulture </vt:lpstr>
      <vt:lpstr>        3.1.1 Gradski muzej Sisak </vt:lpstr>
      <vt:lpstr>        3.1.2 Gradska galerija Striegl </vt:lpstr>
      <vt:lpstr>        3.1.3 Dom kulture Kristalna kocka vedrine </vt:lpstr>
      <vt:lpstr>        3.1.4 Narodna knjižnica i čitaonica Vlado Gotovac Sisak </vt:lpstr>
      <vt:lpstr>        3.1.5 Kulturno vijeće Grada Siska</vt:lpstr>
      <vt:lpstr>    3.2 Udruge u kulturi i umjetničke organizacije</vt:lpstr>
      <vt:lpstr>        3.2.1 Glazbeno i glazbeno scenska djelatnost</vt:lpstr>
      <vt:lpstr>        3.2.2 Dramska djelatnost</vt:lpstr>
      <vt:lpstr>        3.2.3 Nakladnička djelatnost</vt:lpstr>
      <vt:lpstr>        3.2.4 Film i kinematografija</vt:lpstr>
      <vt:lpstr>        3.2.5 Likovna umjetnost</vt:lpstr>
      <vt:lpstr>        3.2.6 Nove medijske kulture i kultura mladih</vt:lpstr>
      <vt:lpstr>        3.2.7 Kulturno-umjetnička društva</vt:lpstr>
      <vt:lpstr>        3.2.8 Nacionalne manjine</vt:lpstr>
      <vt:lpstr>    3.3 Manifestacije i kulturni programi</vt:lpstr>
      <vt:lpstr>        3.3.1 Kulturne i tradicionalne manifestacije </vt:lpstr>
      <vt:lpstr>        3.3.2 Nezavisna kultura mladih</vt:lpstr>
    </vt:vector>
  </TitlesOfParts>
  <Company>Microsoft</Company>
  <LinksUpToDate>false</LinksUpToDate>
  <CharactersWithSpaces>248257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 SISAK</dc:title>
  <dc:creator>Jesa</dc:creator>
  <cp:lastModifiedBy>Ivan Buterin</cp:lastModifiedBy>
  <cp:revision>16</cp:revision>
  <cp:lastPrinted>2019-02-08T07:48:00Z</cp:lastPrinted>
  <dcterms:created xsi:type="dcterms:W3CDTF">2019-02-03T19:49:00Z</dcterms:created>
  <dcterms:modified xsi:type="dcterms:W3CDTF">2019-02-11T07:39:00Z</dcterms:modified>
</cp:coreProperties>
</file>