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AD5" w:rsidRDefault="0025267F" w:rsidP="0025267F">
      <w:pPr>
        <w:ind w:left="-1276"/>
      </w:pPr>
      <w:r>
        <w:rPr>
          <w:noProof/>
          <w:lang w:eastAsia="hr-HR"/>
        </w:rPr>
        <w:drawing>
          <wp:inline distT="0" distB="0" distL="0" distR="0">
            <wp:extent cx="7200900" cy="9598121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59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AD5" w:rsidSect="0025267F">
      <w:pgSz w:w="11906" w:h="16838"/>
      <w:pgMar w:top="1417" w:right="282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67F"/>
    <w:rsid w:val="0025267F"/>
    <w:rsid w:val="0057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5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52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5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52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Garba</dc:creator>
  <cp:lastModifiedBy>Marija Garba</cp:lastModifiedBy>
  <cp:revision>1</cp:revision>
  <dcterms:created xsi:type="dcterms:W3CDTF">2017-07-19T12:21:00Z</dcterms:created>
  <dcterms:modified xsi:type="dcterms:W3CDTF">2017-07-19T12:22:00Z</dcterms:modified>
</cp:coreProperties>
</file>