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370" w:rsidRPr="00E64FE3" w:rsidRDefault="00B07370">
      <w:pPr>
        <w:pStyle w:val="Naslov10"/>
        <w:rPr>
          <w:rFonts w:ascii="RUSTO" w:hAnsi="RUSTO" w:cs="Cambria"/>
          <w:color w:val="6E9F48" w:themeColor="background2" w:themeShade="80"/>
          <w:sz w:val="16"/>
          <w:szCs w:val="16"/>
          <w:lang w:val="hr-HR"/>
        </w:rPr>
      </w:pPr>
    </w:p>
    <w:p w:rsidR="00DD170A" w:rsidRDefault="00DD170A" w:rsidP="00DD170A">
      <w:pPr>
        <w:jc w:val="center"/>
        <w:rPr>
          <w:rFonts w:ascii="Arial" w:hAnsi="Arial" w:cs="Arial"/>
          <w:b/>
          <w:sz w:val="22"/>
          <w:szCs w:val="22"/>
          <w:lang w:val="hr-HR"/>
        </w:rPr>
      </w:pPr>
      <w:r>
        <w:rPr>
          <w:rFonts w:ascii="Arial" w:hAnsi="Arial" w:cs="Arial"/>
          <w:b/>
          <w:sz w:val="22"/>
          <w:szCs w:val="22"/>
          <w:lang w:val="hr-HR"/>
        </w:rPr>
        <w:t>OPĆI UVJETI IZLAGANJA</w:t>
      </w:r>
    </w:p>
    <w:p w:rsidR="00DD170A" w:rsidRDefault="00DD170A" w:rsidP="00DD170A">
      <w:pPr>
        <w:jc w:val="center"/>
        <w:rPr>
          <w:rFonts w:ascii="Arial" w:hAnsi="Arial" w:cs="Arial"/>
          <w:b/>
          <w:sz w:val="22"/>
          <w:szCs w:val="22"/>
          <w:lang w:val="hr-HR"/>
        </w:rPr>
      </w:pPr>
    </w:p>
    <w:p w:rsidR="00DD170A" w:rsidRDefault="00DD170A" w:rsidP="00DD170A">
      <w:pPr>
        <w:pStyle w:val="Odlomakpopisa"/>
        <w:numPr>
          <w:ilvl w:val="0"/>
          <w:numId w:val="1"/>
        </w:numPr>
        <w:rPr>
          <w:rFonts w:ascii="Arial" w:hAnsi="Arial" w:cs="Arial"/>
          <w:sz w:val="20"/>
          <w:lang w:val="hr-HR"/>
        </w:rPr>
      </w:pPr>
      <w:r>
        <w:rPr>
          <w:rFonts w:ascii="Arial" w:hAnsi="Arial" w:cs="Arial"/>
          <w:sz w:val="20"/>
          <w:lang w:val="hr-HR"/>
        </w:rPr>
        <w:t>Pravo sudjelovanja na Sajmu imaju sve fizičke i pravne osobe koje su popunile i dostavile Prijavu izlagača. Krajnji rok za podnošenje prijave je 27. travanj 2014. godine.</w:t>
      </w:r>
    </w:p>
    <w:p w:rsidR="00DD170A" w:rsidRDefault="00DD170A" w:rsidP="00DD170A">
      <w:pPr>
        <w:pStyle w:val="Odlomakpopisa"/>
        <w:numPr>
          <w:ilvl w:val="0"/>
          <w:numId w:val="1"/>
        </w:numPr>
        <w:rPr>
          <w:rFonts w:ascii="Arial" w:hAnsi="Arial" w:cs="Arial"/>
          <w:sz w:val="20"/>
          <w:lang w:val="hr-HR"/>
        </w:rPr>
      </w:pPr>
      <w:r>
        <w:rPr>
          <w:rFonts w:ascii="Arial" w:hAnsi="Arial" w:cs="Arial"/>
          <w:sz w:val="20"/>
          <w:lang w:val="hr-HR"/>
        </w:rPr>
        <w:t>Organizator zabranjuje korištenje dijelova arheološkog nalazišta (rimskih cigli) i prirodnih elemenata (šljunka, kamenja i granja) iz parka.</w:t>
      </w:r>
    </w:p>
    <w:p w:rsidR="00DD170A" w:rsidRDefault="00DD170A" w:rsidP="00DD170A">
      <w:pPr>
        <w:pStyle w:val="Odlomakpopisa"/>
        <w:numPr>
          <w:ilvl w:val="0"/>
          <w:numId w:val="1"/>
        </w:numPr>
        <w:rPr>
          <w:rFonts w:ascii="Arial" w:hAnsi="Arial" w:cs="Arial"/>
          <w:sz w:val="20"/>
          <w:lang w:val="hr-HR"/>
        </w:rPr>
      </w:pPr>
      <w:r>
        <w:rPr>
          <w:rFonts w:ascii="Arial" w:hAnsi="Arial" w:cs="Arial"/>
          <w:sz w:val="20"/>
          <w:lang w:val="hr-HR"/>
        </w:rPr>
        <w:t>Izlagačima nije dopušteno micanje izložbenih eksponata sa sajamskog prostora prije zatvaranja Sajma.</w:t>
      </w:r>
    </w:p>
    <w:p w:rsidR="00DD170A" w:rsidRDefault="00DD170A" w:rsidP="00DD170A">
      <w:pPr>
        <w:pStyle w:val="Odlomakpopisa"/>
        <w:numPr>
          <w:ilvl w:val="0"/>
          <w:numId w:val="1"/>
        </w:numPr>
        <w:rPr>
          <w:rFonts w:ascii="Arial" w:hAnsi="Arial" w:cs="Arial"/>
          <w:sz w:val="20"/>
          <w:lang w:val="hr-HR"/>
        </w:rPr>
      </w:pPr>
      <w:r>
        <w:rPr>
          <w:rFonts w:ascii="Arial" w:hAnsi="Arial" w:cs="Arial"/>
          <w:sz w:val="20"/>
          <w:lang w:val="hr-HR"/>
        </w:rPr>
        <w:t xml:space="preserve">Obvezu osiguranja sajamskog prostora preuzima organizator te se obvezuje organizirati zaštitarsku službu u vrijeme kada je Sajam zatvoren za posjetioce. Osiguranje izložaka na svakom pojedinom štandu obaveza je izlagača. </w:t>
      </w:r>
    </w:p>
    <w:p w:rsidR="00475D37" w:rsidRDefault="00475D37" w:rsidP="00DD170A">
      <w:pPr>
        <w:pStyle w:val="Odlomakpopisa"/>
        <w:numPr>
          <w:ilvl w:val="0"/>
          <w:numId w:val="1"/>
        </w:numPr>
        <w:rPr>
          <w:rFonts w:ascii="Arial" w:hAnsi="Arial" w:cs="Arial"/>
          <w:sz w:val="20"/>
          <w:lang w:val="hr-HR"/>
        </w:rPr>
      </w:pPr>
      <w:r>
        <w:rPr>
          <w:rFonts w:ascii="Arial" w:hAnsi="Arial" w:cs="Arial"/>
          <w:sz w:val="20"/>
          <w:lang w:val="hr-HR"/>
        </w:rPr>
        <w:t>Izlagač mora biti prisutan na zakupljenom štandu ili gubi pravo na njega.</w:t>
      </w:r>
    </w:p>
    <w:p w:rsidR="00475D37" w:rsidRDefault="00475D37" w:rsidP="000A2237">
      <w:pPr>
        <w:pStyle w:val="Odlomakpopisa"/>
        <w:numPr>
          <w:ilvl w:val="0"/>
          <w:numId w:val="1"/>
        </w:numPr>
        <w:rPr>
          <w:rFonts w:ascii="Arial" w:hAnsi="Arial" w:cs="Arial"/>
          <w:sz w:val="20"/>
          <w:lang w:val="hr-HR"/>
        </w:rPr>
      </w:pPr>
      <w:r w:rsidRPr="00475D37">
        <w:rPr>
          <w:rFonts w:ascii="Arial" w:hAnsi="Arial" w:cs="Arial"/>
          <w:sz w:val="20"/>
          <w:lang w:val="hr-HR"/>
        </w:rPr>
        <w:t xml:space="preserve">Prodavači cvijeća i bilja imaju obavezu osigurati jednu cvjetnu instalaciju na zadanu temu </w:t>
      </w:r>
      <w:r>
        <w:rPr>
          <w:rFonts w:ascii="Arial" w:hAnsi="Arial" w:cs="Arial"/>
          <w:sz w:val="20"/>
          <w:lang w:val="hr-HR"/>
        </w:rPr>
        <w:t xml:space="preserve">u prostoru parka. </w:t>
      </w:r>
    </w:p>
    <w:p w:rsidR="00DD170A" w:rsidRPr="00475D37" w:rsidRDefault="00DD170A" w:rsidP="000A2237">
      <w:pPr>
        <w:pStyle w:val="Odlomakpopisa"/>
        <w:numPr>
          <w:ilvl w:val="0"/>
          <w:numId w:val="1"/>
        </w:numPr>
        <w:rPr>
          <w:rFonts w:ascii="Arial" w:hAnsi="Arial" w:cs="Arial"/>
          <w:sz w:val="20"/>
          <w:lang w:val="hr-HR"/>
        </w:rPr>
      </w:pPr>
      <w:r w:rsidRPr="00475D37">
        <w:rPr>
          <w:rFonts w:ascii="Arial" w:hAnsi="Arial" w:cs="Arial"/>
          <w:sz w:val="20"/>
          <w:lang w:val="hr-HR"/>
        </w:rPr>
        <w:t>Sajam je besplatan za sve posjetitelje.</w:t>
      </w:r>
    </w:p>
    <w:p w:rsidR="00C638EE" w:rsidRPr="00475D37" w:rsidRDefault="00475D37" w:rsidP="00C638EE">
      <w:pPr>
        <w:pStyle w:val="Odlomakpopisa"/>
        <w:numPr>
          <w:ilvl w:val="0"/>
          <w:numId w:val="1"/>
        </w:numPr>
        <w:rPr>
          <w:rFonts w:ascii="Arial" w:hAnsi="Arial" w:cs="Arial"/>
          <w:sz w:val="20"/>
          <w:lang w:val="hr-HR"/>
        </w:rPr>
      </w:pPr>
      <w:r>
        <w:rPr>
          <w:rFonts w:ascii="Arial" w:hAnsi="Arial" w:cs="Arial"/>
          <w:sz w:val="20"/>
          <w:lang w:val="hr-HR"/>
        </w:rPr>
        <w:t>Prijava je neopoziva i obvezuje, a otkazivanje se prijavljuje najkasnije</w:t>
      </w:r>
      <w:r w:rsidR="00297A45">
        <w:rPr>
          <w:rFonts w:ascii="Arial" w:hAnsi="Arial" w:cs="Arial"/>
          <w:sz w:val="20"/>
          <w:lang w:val="hr-HR"/>
        </w:rPr>
        <w:t xml:space="preserve"> 10</w:t>
      </w:r>
      <w:r>
        <w:rPr>
          <w:rFonts w:ascii="Arial" w:hAnsi="Arial" w:cs="Arial"/>
          <w:sz w:val="20"/>
          <w:lang w:val="hr-HR"/>
        </w:rPr>
        <w:t xml:space="preserve"> dana od početka Sajma. </w:t>
      </w:r>
      <w:r w:rsidR="00C638EE">
        <w:rPr>
          <w:rFonts w:ascii="Arial" w:hAnsi="Arial" w:cs="Arial"/>
          <w:color w:val="auto"/>
          <w:sz w:val="20"/>
          <w:lang w:val="hr-HR"/>
        </w:rPr>
        <w:t>Obračun naknade za korištenje lokacije će se utvrditi po ispunjenoj Prijavi u kojoj su navedeni podaci o veličini prostora koji korisnik želi zakupiti za vrijeme trajanja Sajma.</w:t>
      </w:r>
    </w:p>
    <w:p w:rsidR="00C638EE" w:rsidRPr="00C638EE" w:rsidRDefault="00475D37" w:rsidP="00DD170A">
      <w:pPr>
        <w:pStyle w:val="Odlomakpopisa"/>
        <w:numPr>
          <w:ilvl w:val="0"/>
          <w:numId w:val="1"/>
        </w:numPr>
        <w:rPr>
          <w:rFonts w:ascii="Arial" w:hAnsi="Arial" w:cs="Arial"/>
          <w:sz w:val="20"/>
          <w:lang w:val="hr-HR"/>
        </w:rPr>
      </w:pPr>
      <w:r>
        <w:rPr>
          <w:rFonts w:ascii="Arial" w:hAnsi="Arial" w:cs="Arial"/>
          <w:sz w:val="20"/>
          <w:lang w:val="hr-HR"/>
        </w:rPr>
        <w:t xml:space="preserve">Cijene za usluge navedene u prijavi su bez PDV-a. Plaćanje se vrši temeljem </w:t>
      </w:r>
      <w:r w:rsidR="00E64FE3">
        <w:rPr>
          <w:rFonts w:ascii="Arial" w:hAnsi="Arial" w:cs="Arial"/>
          <w:sz w:val="20"/>
          <w:lang w:val="hr-HR"/>
        </w:rPr>
        <w:t>r</w:t>
      </w:r>
      <w:r w:rsidR="00297A45">
        <w:rPr>
          <w:rFonts w:ascii="Arial" w:hAnsi="Arial" w:cs="Arial"/>
          <w:sz w:val="20"/>
          <w:lang w:val="hr-HR"/>
        </w:rPr>
        <w:t>ješenja koje izdaje Upravni odjel</w:t>
      </w:r>
      <w:bookmarkStart w:id="0" w:name="_GoBack"/>
      <w:bookmarkEnd w:id="0"/>
      <w:r w:rsidR="00297A45">
        <w:rPr>
          <w:rFonts w:ascii="Arial" w:hAnsi="Arial" w:cs="Arial"/>
          <w:sz w:val="20"/>
          <w:lang w:val="hr-HR"/>
        </w:rPr>
        <w:t xml:space="preserve"> za upravne, imovinsko pravne i opće poslove Grada Siska u Rimskoj 26, soba 14</w:t>
      </w:r>
      <w:r>
        <w:rPr>
          <w:rFonts w:ascii="Arial" w:hAnsi="Arial" w:cs="Arial"/>
          <w:color w:val="auto"/>
          <w:sz w:val="20"/>
          <w:lang w:val="hr-HR"/>
        </w:rPr>
        <w:t>.</w:t>
      </w:r>
      <w:r w:rsidR="00297A45">
        <w:rPr>
          <w:rFonts w:ascii="Arial" w:hAnsi="Arial" w:cs="Arial"/>
          <w:color w:val="auto"/>
          <w:sz w:val="20"/>
          <w:lang w:val="hr-HR"/>
        </w:rPr>
        <w:t xml:space="preserve"> </w:t>
      </w:r>
      <w:r w:rsidR="00C638EE">
        <w:rPr>
          <w:rFonts w:ascii="Arial" w:hAnsi="Arial" w:cs="Arial"/>
          <w:color w:val="auto"/>
          <w:sz w:val="20"/>
          <w:lang w:val="hr-HR"/>
        </w:rPr>
        <w:t>Rok za plaćanje naknade je 15. svibnja 2014.godine. Potvrdu uplate poslati digitalno na adresu</w:t>
      </w:r>
      <w:r w:rsidR="00C638EE" w:rsidRPr="003F59DD">
        <w:rPr>
          <w:rFonts w:ascii="Arial" w:hAnsi="Arial" w:cs="Arial"/>
          <w:i/>
          <w:color w:val="374F24" w:themeColor="background2" w:themeShade="40"/>
          <w:sz w:val="20"/>
          <w:lang w:val="hr-HR"/>
        </w:rPr>
        <w:t xml:space="preserve">: </w:t>
      </w:r>
      <w:hyperlink r:id="rId9" w:history="1">
        <w:r w:rsidR="00C638EE" w:rsidRPr="003F59DD">
          <w:rPr>
            <w:rStyle w:val="Hiperveza"/>
            <w:rFonts w:ascii="Arial" w:hAnsi="Arial" w:cs="Arial"/>
            <w:i/>
            <w:color w:val="374F24" w:themeColor="background2" w:themeShade="40"/>
            <w:sz w:val="20"/>
            <w:lang w:val="hr-HR"/>
          </w:rPr>
          <w:t>danijela.gotal@gmail.com</w:t>
        </w:r>
      </w:hyperlink>
      <w:r w:rsidR="00C638EE">
        <w:rPr>
          <w:rFonts w:ascii="Arial" w:hAnsi="Arial" w:cs="Arial"/>
          <w:color w:val="auto"/>
          <w:sz w:val="20"/>
          <w:lang w:val="hr-HR"/>
        </w:rPr>
        <w:t xml:space="preserve"> ili na </w:t>
      </w:r>
      <w:proofErr w:type="spellStart"/>
      <w:r w:rsidR="00C638EE">
        <w:rPr>
          <w:rFonts w:ascii="Arial" w:hAnsi="Arial" w:cs="Arial"/>
          <w:color w:val="auto"/>
          <w:sz w:val="20"/>
          <w:lang w:val="hr-HR"/>
        </w:rPr>
        <w:t>fax</w:t>
      </w:r>
      <w:proofErr w:type="spellEnd"/>
      <w:r w:rsidR="00C638EE">
        <w:rPr>
          <w:rFonts w:ascii="Arial" w:hAnsi="Arial" w:cs="Arial"/>
          <w:color w:val="auto"/>
          <w:sz w:val="20"/>
          <w:lang w:val="hr-HR"/>
        </w:rPr>
        <w:t xml:space="preserve">: 044 527 475. Ukoliko se do navedenog roka ne izvrši uplata, izlagač će izgubiti pravo na sudjelovanje na Sajmu cvijeća. </w:t>
      </w:r>
    </w:p>
    <w:p w:rsidR="00475D37" w:rsidRPr="00475D37" w:rsidRDefault="00475D37" w:rsidP="00DD170A">
      <w:pPr>
        <w:pStyle w:val="Odlomakpopisa"/>
        <w:numPr>
          <w:ilvl w:val="0"/>
          <w:numId w:val="1"/>
        </w:numPr>
        <w:rPr>
          <w:rFonts w:ascii="Arial" w:hAnsi="Arial" w:cs="Arial"/>
          <w:sz w:val="20"/>
          <w:lang w:val="hr-HR"/>
        </w:rPr>
      </w:pPr>
      <w:r>
        <w:rPr>
          <w:rFonts w:ascii="Arial" w:hAnsi="Arial" w:cs="Arial"/>
          <w:color w:val="auto"/>
          <w:sz w:val="20"/>
          <w:lang w:val="hr-HR"/>
        </w:rPr>
        <w:t>O čišćenju prostora Sajma brine organizator, a čišćenje izložbenog i prodajnog prostora obaveza je izlagača.</w:t>
      </w:r>
    </w:p>
    <w:p w:rsidR="00475D37" w:rsidRDefault="00475D37" w:rsidP="00475D37">
      <w:pPr>
        <w:rPr>
          <w:rFonts w:ascii="Arial" w:hAnsi="Arial" w:cs="Arial"/>
          <w:sz w:val="20"/>
          <w:lang w:val="hr-HR"/>
        </w:rPr>
      </w:pPr>
    </w:p>
    <w:p w:rsidR="003F59DD" w:rsidRDefault="00E64FE3" w:rsidP="00E64FE3">
      <w:pPr>
        <w:pStyle w:val="Odlomakpopisa"/>
        <w:ind w:left="0"/>
        <w:rPr>
          <w:rFonts w:ascii="Arial" w:hAnsi="Arial" w:cs="Arial"/>
          <w:color w:val="auto"/>
          <w:sz w:val="20"/>
          <w:lang w:val="hr-HR"/>
        </w:rPr>
      </w:pPr>
      <w:r w:rsidRPr="003F59DD">
        <w:rPr>
          <w:rFonts w:ascii="Arial" w:hAnsi="Arial" w:cs="Arial"/>
          <w:b/>
          <w:i/>
          <w:color w:val="374F24" w:themeColor="background2" w:themeShade="40"/>
          <w:sz w:val="20"/>
          <w:lang w:val="hr-HR"/>
        </w:rPr>
        <w:t>Sve prijave slati poštom na adresu</w:t>
      </w:r>
      <w:r w:rsidRPr="00E64FE3">
        <w:rPr>
          <w:rFonts w:ascii="Arial" w:hAnsi="Arial" w:cs="Arial"/>
          <w:color w:val="auto"/>
          <w:sz w:val="20"/>
          <w:lang w:val="hr-HR"/>
        </w:rPr>
        <w:t>:</w:t>
      </w:r>
    </w:p>
    <w:p w:rsidR="00E64FE3" w:rsidRPr="003F59DD" w:rsidRDefault="00E64FE3" w:rsidP="00E64FE3">
      <w:pPr>
        <w:pStyle w:val="Odlomakpopisa"/>
        <w:ind w:left="0"/>
        <w:rPr>
          <w:rFonts w:ascii="Arial" w:hAnsi="Arial" w:cs="Arial"/>
          <w:b/>
          <w:i/>
          <w:color w:val="374F24" w:themeColor="background2" w:themeShade="40"/>
          <w:sz w:val="20"/>
          <w:lang w:val="hr-HR"/>
        </w:rPr>
      </w:pPr>
      <w:r w:rsidRPr="003F59DD">
        <w:rPr>
          <w:rFonts w:ascii="Arial" w:hAnsi="Arial" w:cs="Arial"/>
          <w:b/>
          <w:i/>
          <w:color w:val="374F24" w:themeColor="background2" w:themeShade="40"/>
          <w:sz w:val="20"/>
          <w:lang w:val="hr-HR"/>
        </w:rPr>
        <w:t>Dom kulture KKV, „Sajam cvijeća 2014.“,</w:t>
      </w:r>
    </w:p>
    <w:p w:rsidR="00E64FE3" w:rsidRPr="003F59DD" w:rsidRDefault="00E64FE3" w:rsidP="00E64FE3">
      <w:pPr>
        <w:pStyle w:val="Odlomakpopisa"/>
        <w:ind w:left="0"/>
        <w:rPr>
          <w:rFonts w:ascii="Arial" w:hAnsi="Arial" w:cs="Arial"/>
          <w:b/>
          <w:i/>
          <w:color w:val="374F24" w:themeColor="background2" w:themeShade="40"/>
          <w:sz w:val="20"/>
          <w:lang w:val="hr-HR"/>
        </w:rPr>
      </w:pPr>
      <w:r w:rsidRPr="003F59DD">
        <w:rPr>
          <w:rFonts w:ascii="Arial" w:hAnsi="Arial" w:cs="Arial"/>
          <w:b/>
          <w:i/>
          <w:color w:val="374F24" w:themeColor="background2" w:themeShade="40"/>
          <w:sz w:val="20"/>
          <w:lang w:val="hr-HR"/>
        </w:rPr>
        <w:t xml:space="preserve">Šetalište V. Nazora 12, 44000 Sisak ili na </w:t>
      </w:r>
      <w:proofErr w:type="spellStart"/>
      <w:r w:rsidRPr="003F59DD">
        <w:rPr>
          <w:rFonts w:ascii="Arial" w:hAnsi="Arial" w:cs="Arial"/>
          <w:b/>
          <w:i/>
          <w:color w:val="374F24" w:themeColor="background2" w:themeShade="40"/>
          <w:sz w:val="20"/>
          <w:lang w:val="hr-HR"/>
        </w:rPr>
        <w:t>fax</w:t>
      </w:r>
      <w:proofErr w:type="spellEnd"/>
      <w:r w:rsidRPr="003F59DD">
        <w:rPr>
          <w:rFonts w:ascii="Arial" w:hAnsi="Arial" w:cs="Arial"/>
          <w:b/>
          <w:i/>
          <w:color w:val="374F24" w:themeColor="background2" w:themeShade="40"/>
          <w:sz w:val="20"/>
          <w:lang w:val="hr-HR"/>
        </w:rPr>
        <w:t>: 044/527-475</w:t>
      </w:r>
    </w:p>
    <w:p w:rsidR="00E64FE3" w:rsidRPr="003F59DD" w:rsidRDefault="00E64FE3" w:rsidP="00E64FE3">
      <w:pPr>
        <w:pStyle w:val="Odlomakpopisa"/>
        <w:ind w:left="0"/>
        <w:rPr>
          <w:rFonts w:ascii="Arial" w:hAnsi="Arial" w:cs="Arial"/>
          <w:b/>
          <w:i/>
          <w:color w:val="374F24" w:themeColor="background2" w:themeShade="40"/>
          <w:sz w:val="20"/>
          <w:lang w:val="hr-HR"/>
        </w:rPr>
      </w:pPr>
      <w:r w:rsidRPr="003F59DD">
        <w:rPr>
          <w:rFonts w:ascii="Arial" w:hAnsi="Arial" w:cs="Arial"/>
          <w:b/>
          <w:i/>
          <w:color w:val="374F24" w:themeColor="background2" w:themeShade="40"/>
          <w:sz w:val="20"/>
          <w:lang w:val="hr-HR"/>
        </w:rPr>
        <w:t xml:space="preserve">Voditeljica projekta: Danijela </w:t>
      </w:r>
      <w:proofErr w:type="spellStart"/>
      <w:r w:rsidRPr="003F59DD">
        <w:rPr>
          <w:rFonts w:ascii="Arial" w:hAnsi="Arial" w:cs="Arial"/>
          <w:b/>
          <w:i/>
          <w:color w:val="374F24" w:themeColor="background2" w:themeShade="40"/>
          <w:sz w:val="20"/>
          <w:lang w:val="hr-HR"/>
        </w:rPr>
        <w:t>Gotal</w:t>
      </w:r>
      <w:proofErr w:type="spellEnd"/>
      <w:r w:rsidRPr="003F59DD">
        <w:rPr>
          <w:rFonts w:ascii="Arial" w:hAnsi="Arial" w:cs="Arial"/>
          <w:b/>
          <w:i/>
          <w:color w:val="374F24" w:themeColor="background2" w:themeShade="40"/>
          <w:sz w:val="20"/>
          <w:lang w:val="hr-HR"/>
        </w:rPr>
        <w:t xml:space="preserve"> Grgurač, 091/15</w:t>
      </w:r>
      <w:r w:rsidR="001150B6" w:rsidRPr="003F59DD">
        <w:rPr>
          <w:rFonts w:ascii="Arial" w:hAnsi="Arial" w:cs="Arial"/>
          <w:b/>
          <w:i/>
          <w:color w:val="374F24" w:themeColor="background2" w:themeShade="40"/>
          <w:sz w:val="20"/>
          <w:lang w:val="hr-HR"/>
        </w:rPr>
        <w:t xml:space="preserve"> </w:t>
      </w:r>
      <w:r w:rsidRPr="003F59DD">
        <w:rPr>
          <w:rFonts w:ascii="Arial" w:hAnsi="Arial" w:cs="Arial"/>
          <w:b/>
          <w:i/>
          <w:color w:val="374F24" w:themeColor="background2" w:themeShade="40"/>
          <w:sz w:val="20"/>
          <w:lang w:val="hr-HR"/>
        </w:rPr>
        <w:t>43</w:t>
      </w:r>
      <w:r w:rsidR="001150B6" w:rsidRPr="003F59DD">
        <w:rPr>
          <w:rFonts w:ascii="Arial" w:hAnsi="Arial" w:cs="Arial"/>
          <w:b/>
          <w:i/>
          <w:color w:val="374F24" w:themeColor="background2" w:themeShade="40"/>
          <w:sz w:val="20"/>
          <w:lang w:val="hr-HR"/>
        </w:rPr>
        <w:t xml:space="preserve"> </w:t>
      </w:r>
      <w:r w:rsidRPr="003F59DD">
        <w:rPr>
          <w:rFonts w:ascii="Arial" w:hAnsi="Arial" w:cs="Arial"/>
          <w:b/>
          <w:i/>
          <w:color w:val="374F24" w:themeColor="background2" w:themeShade="40"/>
          <w:sz w:val="20"/>
          <w:lang w:val="hr-HR"/>
        </w:rPr>
        <w:t>390</w:t>
      </w:r>
    </w:p>
    <w:p w:rsidR="00475D37" w:rsidRDefault="00475D37" w:rsidP="00475D37">
      <w:pPr>
        <w:jc w:val="center"/>
        <w:rPr>
          <w:rFonts w:ascii="Arial" w:hAnsi="Arial" w:cs="Arial"/>
          <w:b/>
          <w:sz w:val="22"/>
          <w:szCs w:val="22"/>
          <w:lang w:val="hr-HR"/>
        </w:rPr>
      </w:pPr>
      <w:r>
        <w:rPr>
          <w:rFonts w:ascii="Arial" w:hAnsi="Arial" w:cs="Arial"/>
          <w:b/>
          <w:sz w:val="22"/>
          <w:szCs w:val="22"/>
          <w:lang w:val="hr-HR"/>
        </w:rPr>
        <w:lastRenderedPageBreak/>
        <w:t>TEHNIČKI UVJETI IZLAGANJA</w:t>
      </w:r>
    </w:p>
    <w:p w:rsidR="00475D37" w:rsidRDefault="00475D37" w:rsidP="00475D37">
      <w:pPr>
        <w:jc w:val="center"/>
        <w:rPr>
          <w:rFonts w:ascii="Arial" w:hAnsi="Arial" w:cs="Arial"/>
          <w:b/>
          <w:sz w:val="22"/>
          <w:szCs w:val="22"/>
          <w:lang w:val="hr-HR"/>
        </w:rPr>
      </w:pPr>
    </w:p>
    <w:p w:rsidR="00475D37" w:rsidRPr="007665BF" w:rsidRDefault="00F9782F" w:rsidP="00F9782F">
      <w:pPr>
        <w:pStyle w:val="Odlomakpopisa"/>
        <w:numPr>
          <w:ilvl w:val="0"/>
          <w:numId w:val="2"/>
        </w:numPr>
        <w:rPr>
          <w:rFonts w:ascii="Arial" w:hAnsi="Arial" w:cs="Arial"/>
          <w:b/>
          <w:color w:val="FFFFFF" w:themeColor="background1"/>
          <w:sz w:val="22"/>
          <w:szCs w:val="22"/>
          <w:highlight w:val="darkGreen"/>
          <w:lang w:val="hr-HR"/>
        </w:rPr>
      </w:pPr>
      <w:r w:rsidRPr="007665BF">
        <w:rPr>
          <w:rFonts w:ascii="Arial" w:hAnsi="Arial" w:cs="Arial"/>
          <w:b/>
          <w:color w:val="FFFFFF" w:themeColor="background1"/>
          <w:sz w:val="22"/>
          <w:szCs w:val="22"/>
          <w:highlight w:val="darkGreen"/>
          <w:lang w:val="hr-HR"/>
        </w:rPr>
        <w:t>TEHNIČKI UVJETI IZLAGANJA ZA FLORISTE</w:t>
      </w:r>
    </w:p>
    <w:p w:rsidR="00F9782F" w:rsidRDefault="00F9782F" w:rsidP="00F9782F">
      <w:pPr>
        <w:pStyle w:val="Odlomakpopisa"/>
        <w:numPr>
          <w:ilvl w:val="0"/>
          <w:numId w:val="3"/>
        </w:numPr>
        <w:rPr>
          <w:rFonts w:ascii="Arial" w:hAnsi="Arial" w:cs="Arial"/>
          <w:color w:val="auto"/>
          <w:sz w:val="20"/>
          <w:lang w:val="hr-HR"/>
        </w:rPr>
      </w:pPr>
      <w:r>
        <w:rPr>
          <w:rFonts w:ascii="Arial" w:hAnsi="Arial" w:cs="Arial"/>
          <w:color w:val="auto"/>
          <w:sz w:val="20"/>
          <w:lang w:val="hr-HR"/>
        </w:rPr>
        <w:t>vanjski izložbeni prostor parka</w:t>
      </w:r>
    </w:p>
    <w:p w:rsidR="00F9782F" w:rsidRPr="00050F43" w:rsidRDefault="00F9782F" w:rsidP="00F9782F">
      <w:pPr>
        <w:pStyle w:val="Odlomakpopisa"/>
        <w:numPr>
          <w:ilvl w:val="0"/>
          <w:numId w:val="3"/>
        </w:numPr>
        <w:rPr>
          <w:rFonts w:ascii="Arial" w:hAnsi="Arial" w:cs="Arial"/>
          <w:color w:val="auto"/>
          <w:sz w:val="20"/>
          <w:lang w:val="hr-HR"/>
        </w:rPr>
      </w:pPr>
      <w:r>
        <w:rPr>
          <w:rFonts w:ascii="Arial" w:hAnsi="Arial" w:cs="Arial"/>
          <w:color w:val="auto"/>
          <w:sz w:val="20"/>
          <w:lang w:val="hr-HR"/>
        </w:rPr>
        <w:t>veličina izložbenog</w:t>
      </w:r>
      <w:r w:rsidR="00050F43">
        <w:rPr>
          <w:rFonts w:ascii="Arial" w:hAnsi="Arial" w:cs="Arial"/>
          <w:color w:val="auto"/>
          <w:sz w:val="20"/>
          <w:lang w:val="hr-HR"/>
        </w:rPr>
        <w:t xml:space="preserve"> prostora min 5m</w:t>
      </w:r>
      <w:r w:rsidR="00050F43" w:rsidRPr="00050F43">
        <w:rPr>
          <w:rFonts w:ascii="Arial" w:hAnsi="Arial" w:cs="Arial"/>
          <w:color w:val="auto"/>
          <w:sz w:val="20"/>
          <w:vertAlign w:val="superscript"/>
          <w:lang w:val="hr-HR"/>
        </w:rPr>
        <w:t>2</w:t>
      </w:r>
    </w:p>
    <w:p w:rsidR="00050F43" w:rsidRDefault="00050F43" w:rsidP="00050F43">
      <w:pPr>
        <w:pStyle w:val="Odlomakpopisa"/>
        <w:numPr>
          <w:ilvl w:val="0"/>
          <w:numId w:val="3"/>
        </w:numPr>
        <w:rPr>
          <w:rFonts w:ascii="Arial" w:hAnsi="Arial" w:cs="Arial"/>
          <w:color w:val="auto"/>
          <w:sz w:val="20"/>
          <w:lang w:val="hr-HR"/>
        </w:rPr>
      </w:pPr>
      <w:proofErr w:type="spellStart"/>
      <w:r>
        <w:rPr>
          <w:rFonts w:ascii="Arial" w:hAnsi="Arial" w:cs="Arial"/>
          <w:color w:val="auto"/>
          <w:sz w:val="20"/>
          <w:lang w:val="hr-HR"/>
        </w:rPr>
        <w:t>parkovna</w:t>
      </w:r>
      <w:proofErr w:type="spellEnd"/>
      <w:r>
        <w:rPr>
          <w:rFonts w:ascii="Arial" w:hAnsi="Arial" w:cs="Arial"/>
          <w:color w:val="auto"/>
          <w:sz w:val="20"/>
          <w:lang w:val="hr-HR"/>
        </w:rPr>
        <w:t xml:space="preserve"> površina pod krošnjom drveća</w:t>
      </w:r>
    </w:p>
    <w:p w:rsidR="00050F43" w:rsidRDefault="00050F43" w:rsidP="00050F43">
      <w:pPr>
        <w:pStyle w:val="Odlomakpopisa"/>
        <w:numPr>
          <w:ilvl w:val="0"/>
          <w:numId w:val="3"/>
        </w:numPr>
        <w:rPr>
          <w:rFonts w:ascii="Arial" w:hAnsi="Arial" w:cs="Arial"/>
          <w:color w:val="auto"/>
          <w:sz w:val="20"/>
          <w:lang w:val="hr-HR"/>
        </w:rPr>
      </w:pPr>
      <w:r>
        <w:rPr>
          <w:rFonts w:ascii="Arial" w:hAnsi="Arial" w:cs="Arial"/>
          <w:color w:val="auto"/>
          <w:sz w:val="20"/>
          <w:lang w:val="hr-HR"/>
        </w:rPr>
        <w:t>nakon završetka izložbe prostor se vraća u prvobitno stanje</w:t>
      </w:r>
    </w:p>
    <w:p w:rsidR="00050F43" w:rsidRDefault="00050F43" w:rsidP="00050F43">
      <w:pPr>
        <w:pStyle w:val="Odlomakpopisa"/>
        <w:numPr>
          <w:ilvl w:val="0"/>
          <w:numId w:val="3"/>
        </w:numPr>
        <w:rPr>
          <w:rFonts w:ascii="Arial" w:hAnsi="Arial" w:cs="Arial"/>
          <w:color w:val="auto"/>
          <w:sz w:val="20"/>
          <w:lang w:val="hr-HR"/>
        </w:rPr>
      </w:pPr>
      <w:r>
        <w:rPr>
          <w:rFonts w:ascii="Arial" w:hAnsi="Arial" w:cs="Arial"/>
          <w:color w:val="auto"/>
          <w:sz w:val="20"/>
          <w:lang w:val="hr-HR"/>
        </w:rPr>
        <w:t>osigurano korišten</w:t>
      </w:r>
      <w:r w:rsidR="007665BF">
        <w:rPr>
          <w:rFonts w:ascii="Arial" w:hAnsi="Arial" w:cs="Arial"/>
          <w:color w:val="auto"/>
          <w:sz w:val="20"/>
          <w:lang w:val="hr-HR"/>
        </w:rPr>
        <w:t>je vode i čuvarska služba tijekom</w:t>
      </w:r>
      <w:r>
        <w:rPr>
          <w:rFonts w:ascii="Arial" w:hAnsi="Arial" w:cs="Arial"/>
          <w:color w:val="auto"/>
          <w:sz w:val="20"/>
          <w:lang w:val="hr-HR"/>
        </w:rPr>
        <w:t xml:space="preserve"> noći</w:t>
      </w:r>
    </w:p>
    <w:p w:rsidR="00050F43" w:rsidRDefault="00050F43" w:rsidP="00050F43">
      <w:pPr>
        <w:pStyle w:val="Odlomakpopisa"/>
        <w:numPr>
          <w:ilvl w:val="0"/>
          <w:numId w:val="3"/>
        </w:numPr>
        <w:rPr>
          <w:rFonts w:ascii="Arial" w:hAnsi="Arial" w:cs="Arial"/>
          <w:color w:val="auto"/>
          <w:sz w:val="20"/>
          <w:lang w:val="hr-HR"/>
        </w:rPr>
      </w:pPr>
      <w:r>
        <w:rPr>
          <w:rFonts w:ascii="Arial" w:hAnsi="Arial" w:cs="Arial"/>
          <w:color w:val="auto"/>
          <w:sz w:val="20"/>
          <w:lang w:val="hr-HR"/>
        </w:rPr>
        <w:t xml:space="preserve">postojeća </w:t>
      </w:r>
      <w:proofErr w:type="spellStart"/>
      <w:r>
        <w:rPr>
          <w:rFonts w:ascii="Arial" w:hAnsi="Arial" w:cs="Arial"/>
          <w:color w:val="auto"/>
          <w:sz w:val="20"/>
          <w:lang w:val="hr-HR"/>
        </w:rPr>
        <w:t>parkovna</w:t>
      </w:r>
      <w:proofErr w:type="spellEnd"/>
      <w:r>
        <w:rPr>
          <w:rFonts w:ascii="Arial" w:hAnsi="Arial" w:cs="Arial"/>
          <w:color w:val="auto"/>
          <w:sz w:val="20"/>
          <w:lang w:val="hr-HR"/>
        </w:rPr>
        <w:t xml:space="preserve"> rasvjeta</w:t>
      </w:r>
    </w:p>
    <w:p w:rsidR="00050F43" w:rsidRDefault="00050F43" w:rsidP="00050F43">
      <w:pPr>
        <w:pStyle w:val="Odlomakpopisa"/>
        <w:numPr>
          <w:ilvl w:val="0"/>
          <w:numId w:val="3"/>
        </w:numPr>
        <w:rPr>
          <w:rFonts w:ascii="Arial" w:hAnsi="Arial" w:cs="Arial"/>
          <w:color w:val="auto"/>
          <w:sz w:val="20"/>
          <w:lang w:val="hr-HR"/>
        </w:rPr>
      </w:pPr>
      <w:r>
        <w:rPr>
          <w:rFonts w:ascii="Arial" w:hAnsi="Arial" w:cs="Arial"/>
          <w:color w:val="auto"/>
          <w:sz w:val="20"/>
          <w:lang w:val="hr-HR"/>
        </w:rPr>
        <w:t>postava izložaka: 15. svibnja, 08.00-20.00 sati</w:t>
      </w:r>
    </w:p>
    <w:p w:rsidR="00050F43" w:rsidRDefault="00050F43" w:rsidP="00050F43">
      <w:pPr>
        <w:pStyle w:val="Odlomakpopisa"/>
        <w:rPr>
          <w:rFonts w:ascii="Arial" w:hAnsi="Arial" w:cs="Arial"/>
          <w:color w:val="auto"/>
          <w:sz w:val="20"/>
          <w:lang w:val="hr-HR"/>
        </w:rPr>
      </w:pPr>
      <w:r>
        <w:rPr>
          <w:rFonts w:ascii="Arial" w:hAnsi="Arial" w:cs="Arial"/>
          <w:color w:val="auto"/>
          <w:sz w:val="20"/>
          <w:lang w:val="hr-HR"/>
        </w:rPr>
        <w:t xml:space="preserve">                  </w:t>
      </w:r>
      <w:r w:rsidR="00CD58EA">
        <w:rPr>
          <w:rFonts w:ascii="Arial" w:hAnsi="Arial" w:cs="Arial"/>
          <w:color w:val="auto"/>
          <w:sz w:val="20"/>
          <w:lang w:val="hr-HR"/>
        </w:rPr>
        <w:t xml:space="preserve">           16. svibnja, 08.00-14</w:t>
      </w:r>
      <w:r>
        <w:rPr>
          <w:rFonts w:ascii="Arial" w:hAnsi="Arial" w:cs="Arial"/>
          <w:color w:val="auto"/>
          <w:sz w:val="20"/>
          <w:lang w:val="hr-HR"/>
        </w:rPr>
        <w:t>.00 sati</w:t>
      </w:r>
    </w:p>
    <w:p w:rsidR="00050F43" w:rsidRDefault="00050F43" w:rsidP="00050F43">
      <w:pPr>
        <w:rPr>
          <w:rFonts w:ascii="Arial" w:hAnsi="Arial" w:cs="Arial"/>
          <w:color w:val="auto"/>
          <w:sz w:val="20"/>
          <w:lang w:val="hr-HR"/>
        </w:rPr>
      </w:pPr>
      <w:r>
        <w:rPr>
          <w:rFonts w:ascii="Arial" w:hAnsi="Arial" w:cs="Arial"/>
          <w:color w:val="auto"/>
          <w:sz w:val="20"/>
          <w:lang w:val="hr-HR"/>
        </w:rPr>
        <w:t xml:space="preserve">      -      skidanje izložaka: 19. svibnja, 08.00-16.00 sati</w:t>
      </w:r>
    </w:p>
    <w:p w:rsidR="007665BF" w:rsidRDefault="007665BF" w:rsidP="00050F43">
      <w:pPr>
        <w:rPr>
          <w:rFonts w:ascii="Arial" w:hAnsi="Arial" w:cs="Arial"/>
          <w:color w:val="auto"/>
          <w:sz w:val="20"/>
          <w:lang w:val="hr-HR"/>
        </w:rPr>
      </w:pPr>
    </w:p>
    <w:p w:rsidR="007665BF" w:rsidRPr="007665BF" w:rsidRDefault="007665BF" w:rsidP="007665BF">
      <w:pPr>
        <w:pStyle w:val="Odlomakpopisa"/>
        <w:numPr>
          <w:ilvl w:val="0"/>
          <w:numId w:val="2"/>
        </w:numPr>
        <w:rPr>
          <w:rFonts w:ascii="Arial" w:hAnsi="Arial" w:cs="Arial"/>
          <w:b/>
          <w:color w:val="FFFFFF" w:themeColor="background1"/>
          <w:sz w:val="22"/>
          <w:szCs w:val="22"/>
          <w:highlight w:val="darkGreen"/>
          <w:lang w:val="hr-HR"/>
        </w:rPr>
      </w:pPr>
      <w:r w:rsidRPr="007665BF">
        <w:rPr>
          <w:rFonts w:ascii="Arial" w:hAnsi="Arial" w:cs="Arial"/>
          <w:b/>
          <w:color w:val="FFFFFF" w:themeColor="background1"/>
          <w:sz w:val="22"/>
          <w:szCs w:val="22"/>
          <w:highlight w:val="darkGreen"/>
          <w:lang w:val="hr-HR"/>
        </w:rPr>
        <w:t>TEHNIČKI UVJETI IZLAGANJA ZA VRTLARSTVO I HORTIKULTURU</w:t>
      </w:r>
    </w:p>
    <w:p w:rsidR="007665BF" w:rsidRPr="007665BF" w:rsidRDefault="007665BF" w:rsidP="007665BF">
      <w:pPr>
        <w:pStyle w:val="Odlomakpopisa"/>
        <w:numPr>
          <w:ilvl w:val="0"/>
          <w:numId w:val="3"/>
        </w:numPr>
        <w:rPr>
          <w:rFonts w:ascii="Arial" w:hAnsi="Arial" w:cs="Arial"/>
          <w:b/>
          <w:color w:val="3B6220" w:themeColor="accent4" w:themeShade="80"/>
          <w:sz w:val="22"/>
          <w:szCs w:val="22"/>
          <w:lang w:val="hr-HR"/>
        </w:rPr>
      </w:pPr>
      <w:r>
        <w:rPr>
          <w:rFonts w:ascii="Arial" w:hAnsi="Arial" w:cs="Arial"/>
          <w:color w:val="auto"/>
          <w:sz w:val="20"/>
          <w:lang w:val="hr-HR"/>
        </w:rPr>
        <w:t>vanjski izložbeni prostor parka</w:t>
      </w:r>
    </w:p>
    <w:p w:rsidR="007665BF" w:rsidRPr="007665BF" w:rsidRDefault="007665BF" w:rsidP="007665BF">
      <w:pPr>
        <w:pStyle w:val="Odlomakpopisa"/>
        <w:numPr>
          <w:ilvl w:val="0"/>
          <w:numId w:val="3"/>
        </w:numPr>
        <w:rPr>
          <w:rFonts w:ascii="Arial" w:hAnsi="Arial" w:cs="Arial"/>
          <w:b/>
          <w:color w:val="3B6220" w:themeColor="accent4" w:themeShade="80"/>
          <w:sz w:val="22"/>
          <w:szCs w:val="22"/>
          <w:lang w:val="hr-HR"/>
        </w:rPr>
      </w:pPr>
      <w:r>
        <w:rPr>
          <w:rFonts w:ascii="Arial" w:hAnsi="Arial" w:cs="Arial"/>
          <w:color w:val="auto"/>
          <w:sz w:val="20"/>
          <w:lang w:val="hr-HR"/>
        </w:rPr>
        <w:t>veličina izložbenog prostora 10-100 m</w:t>
      </w:r>
      <w:r w:rsidRPr="007665BF">
        <w:rPr>
          <w:rFonts w:ascii="Arial" w:hAnsi="Arial" w:cs="Arial"/>
          <w:color w:val="auto"/>
          <w:sz w:val="20"/>
          <w:vertAlign w:val="superscript"/>
          <w:lang w:val="hr-HR"/>
        </w:rPr>
        <w:t>2</w:t>
      </w:r>
    </w:p>
    <w:p w:rsidR="007665BF" w:rsidRPr="007665BF" w:rsidRDefault="007665BF" w:rsidP="007665BF">
      <w:pPr>
        <w:pStyle w:val="Odlomakpopisa"/>
        <w:numPr>
          <w:ilvl w:val="0"/>
          <w:numId w:val="3"/>
        </w:numPr>
        <w:rPr>
          <w:rFonts w:ascii="Arial" w:hAnsi="Arial" w:cs="Arial"/>
          <w:b/>
          <w:color w:val="3B6220" w:themeColor="accent4" w:themeShade="80"/>
          <w:sz w:val="22"/>
          <w:szCs w:val="22"/>
          <w:lang w:val="hr-HR"/>
        </w:rPr>
      </w:pPr>
      <w:proofErr w:type="spellStart"/>
      <w:r>
        <w:rPr>
          <w:rFonts w:ascii="Arial" w:hAnsi="Arial" w:cs="Arial"/>
          <w:color w:val="auto"/>
          <w:sz w:val="20"/>
          <w:lang w:val="hr-HR"/>
        </w:rPr>
        <w:t>parkovna</w:t>
      </w:r>
      <w:proofErr w:type="spellEnd"/>
      <w:r>
        <w:rPr>
          <w:rFonts w:ascii="Arial" w:hAnsi="Arial" w:cs="Arial"/>
          <w:color w:val="auto"/>
          <w:sz w:val="20"/>
          <w:lang w:val="hr-HR"/>
        </w:rPr>
        <w:t xml:space="preserve"> površina s travnjakom, ukrasnim grmljem i drvećem</w:t>
      </w:r>
    </w:p>
    <w:p w:rsidR="007665BF" w:rsidRPr="007665BF" w:rsidRDefault="007665BF" w:rsidP="007665BF">
      <w:pPr>
        <w:pStyle w:val="Odlomakpopisa"/>
        <w:numPr>
          <w:ilvl w:val="0"/>
          <w:numId w:val="3"/>
        </w:numPr>
        <w:rPr>
          <w:rFonts w:ascii="Arial" w:hAnsi="Arial" w:cs="Arial"/>
          <w:b/>
          <w:color w:val="3B6220" w:themeColor="accent4" w:themeShade="80"/>
          <w:sz w:val="22"/>
          <w:szCs w:val="22"/>
          <w:lang w:val="hr-HR"/>
        </w:rPr>
      </w:pPr>
      <w:r>
        <w:rPr>
          <w:rFonts w:ascii="Arial" w:hAnsi="Arial" w:cs="Arial"/>
          <w:color w:val="auto"/>
          <w:sz w:val="20"/>
          <w:lang w:val="hr-HR"/>
        </w:rPr>
        <w:t xml:space="preserve">mogućnost korištenja vode i dodatne količine izložbenog supstrata (zemlje, šljunka, </w:t>
      </w:r>
      <w:proofErr w:type="spellStart"/>
      <w:r>
        <w:rPr>
          <w:rFonts w:ascii="Arial" w:hAnsi="Arial" w:cs="Arial"/>
          <w:color w:val="auto"/>
          <w:sz w:val="20"/>
          <w:lang w:val="hr-HR"/>
        </w:rPr>
        <w:t>malča</w:t>
      </w:r>
      <w:proofErr w:type="spellEnd"/>
      <w:r>
        <w:rPr>
          <w:rFonts w:ascii="Arial" w:hAnsi="Arial" w:cs="Arial"/>
          <w:color w:val="auto"/>
          <w:sz w:val="20"/>
          <w:lang w:val="hr-HR"/>
        </w:rPr>
        <w:t>)</w:t>
      </w:r>
    </w:p>
    <w:p w:rsidR="007665BF" w:rsidRPr="007665BF" w:rsidRDefault="007665BF" w:rsidP="007665BF">
      <w:pPr>
        <w:pStyle w:val="Odlomakpopisa"/>
        <w:numPr>
          <w:ilvl w:val="0"/>
          <w:numId w:val="3"/>
        </w:numPr>
        <w:rPr>
          <w:rFonts w:ascii="Arial" w:hAnsi="Arial" w:cs="Arial"/>
          <w:b/>
          <w:color w:val="3B6220" w:themeColor="accent4" w:themeShade="80"/>
          <w:sz w:val="22"/>
          <w:szCs w:val="22"/>
          <w:lang w:val="hr-HR"/>
        </w:rPr>
      </w:pPr>
      <w:r>
        <w:rPr>
          <w:rFonts w:ascii="Arial" w:hAnsi="Arial" w:cs="Arial"/>
          <w:color w:val="auto"/>
          <w:sz w:val="20"/>
          <w:lang w:val="hr-HR"/>
        </w:rPr>
        <w:t>nakon završetka prostor se vraća u prvobitno stanje</w:t>
      </w:r>
    </w:p>
    <w:p w:rsidR="007665BF" w:rsidRPr="007665BF" w:rsidRDefault="007665BF" w:rsidP="007665BF">
      <w:pPr>
        <w:pStyle w:val="Odlomakpopisa"/>
        <w:numPr>
          <w:ilvl w:val="0"/>
          <w:numId w:val="3"/>
        </w:numPr>
        <w:rPr>
          <w:rFonts w:ascii="Arial" w:hAnsi="Arial" w:cs="Arial"/>
          <w:b/>
          <w:color w:val="3B6220" w:themeColor="accent4" w:themeShade="80"/>
          <w:sz w:val="22"/>
          <w:szCs w:val="22"/>
          <w:lang w:val="hr-HR"/>
        </w:rPr>
      </w:pPr>
      <w:r>
        <w:rPr>
          <w:rFonts w:ascii="Arial" w:hAnsi="Arial" w:cs="Arial"/>
          <w:color w:val="auto"/>
          <w:sz w:val="20"/>
          <w:lang w:val="hr-HR"/>
        </w:rPr>
        <w:t>osigurana čuvarska služba tijekom noći</w:t>
      </w:r>
    </w:p>
    <w:p w:rsidR="007665BF" w:rsidRPr="007665BF" w:rsidRDefault="007665BF" w:rsidP="007665BF">
      <w:pPr>
        <w:pStyle w:val="Odlomakpopisa"/>
        <w:numPr>
          <w:ilvl w:val="0"/>
          <w:numId w:val="3"/>
        </w:numPr>
        <w:rPr>
          <w:rFonts w:ascii="Arial" w:hAnsi="Arial" w:cs="Arial"/>
          <w:b/>
          <w:color w:val="3B6220" w:themeColor="accent4" w:themeShade="80"/>
          <w:sz w:val="22"/>
          <w:szCs w:val="22"/>
          <w:lang w:val="hr-HR"/>
        </w:rPr>
      </w:pPr>
      <w:r>
        <w:rPr>
          <w:rFonts w:ascii="Arial" w:hAnsi="Arial" w:cs="Arial"/>
          <w:color w:val="auto"/>
          <w:sz w:val="20"/>
          <w:lang w:val="hr-HR"/>
        </w:rPr>
        <w:t xml:space="preserve">postojeća </w:t>
      </w:r>
      <w:proofErr w:type="spellStart"/>
      <w:r>
        <w:rPr>
          <w:rFonts w:ascii="Arial" w:hAnsi="Arial" w:cs="Arial"/>
          <w:color w:val="auto"/>
          <w:sz w:val="20"/>
          <w:lang w:val="hr-HR"/>
        </w:rPr>
        <w:t>parkovna</w:t>
      </w:r>
      <w:proofErr w:type="spellEnd"/>
      <w:r>
        <w:rPr>
          <w:rFonts w:ascii="Arial" w:hAnsi="Arial" w:cs="Arial"/>
          <w:color w:val="auto"/>
          <w:sz w:val="20"/>
          <w:lang w:val="hr-HR"/>
        </w:rPr>
        <w:t xml:space="preserve"> rasvjeta</w:t>
      </w:r>
    </w:p>
    <w:p w:rsidR="007665BF" w:rsidRDefault="007665BF" w:rsidP="007665BF">
      <w:pPr>
        <w:pStyle w:val="Odlomakpopisa"/>
        <w:numPr>
          <w:ilvl w:val="0"/>
          <w:numId w:val="3"/>
        </w:numPr>
        <w:rPr>
          <w:rFonts w:ascii="Arial" w:hAnsi="Arial" w:cs="Arial"/>
          <w:color w:val="auto"/>
          <w:sz w:val="20"/>
          <w:lang w:val="hr-HR"/>
        </w:rPr>
      </w:pPr>
      <w:r>
        <w:rPr>
          <w:rFonts w:ascii="Arial" w:hAnsi="Arial" w:cs="Arial"/>
          <w:color w:val="auto"/>
          <w:sz w:val="20"/>
          <w:lang w:val="hr-HR"/>
        </w:rPr>
        <w:t>postava izložaka: 15. svibnja, 08.00-20.00 sati</w:t>
      </w:r>
    </w:p>
    <w:p w:rsidR="007665BF" w:rsidRDefault="007665BF" w:rsidP="007665BF">
      <w:pPr>
        <w:pStyle w:val="Odlomakpopisa"/>
        <w:rPr>
          <w:rFonts w:ascii="Arial" w:hAnsi="Arial" w:cs="Arial"/>
          <w:color w:val="auto"/>
          <w:sz w:val="20"/>
          <w:lang w:val="hr-HR"/>
        </w:rPr>
      </w:pPr>
      <w:r>
        <w:rPr>
          <w:rFonts w:ascii="Arial" w:hAnsi="Arial" w:cs="Arial"/>
          <w:color w:val="auto"/>
          <w:sz w:val="20"/>
          <w:lang w:val="hr-HR"/>
        </w:rPr>
        <w:t xml:space="preserve">                  </w:t>
      </w:r>
      <w:r w:rsidR="00741BCC">
        <w:rPr>
          <w:rFonts w:ascii="Arial" w:hAnsi="Arial" w:cs="Arial"/>
          <w:color w:val="auto"/>
          <w:sz w:val="20"/>
          <w:lang w:val="hr-HR"/>
        </w:rPr>
        <w:t xml:space="preserve">           16. svibnja, 08.00-14</w:t>
      </w:r>
      <w:r>
        <w:rPr>
          <w:rFonts w:ascii="Arial" w:hAnsi="Arial" w:cs="Arial"/>
          <w:color w:val="auto"/>
          <w:sz w:val="20"/>
          <w:lang w:val="hr-HR"/>
        </w:rPr>
        <w:t>.00 sati</w:t>
      </w:r>
    </w:p>
    <w:p w:rsidR="007665BF" w:rsidRDefault="007665BF" w:rsidP="007665BF">
      <w:pPr>
        <w:rPr>
          <w:rFonts w:ascii="Arial" w:hAnsi="Arial" w:cs="Arial"/>
          <w:color w:val="auto"/>
          <w:sz w:val="20"/>
          <w:lang w:val="hr-HR"/>
        </w:rPr>
      </w:pPr>
      <w:r>
        <w:rPr>
          <w:rFonts w:ascii="Arial" w:hAnsi="Arial" w:cs="Arial"/>
          <w:color w:val="auto"/>
          <w:sz w:val="20"/>
          <w:lang w:val="hr-HR"/>
        </w:rPr>
        <w:t xml:space="preserve">      -      skidanje izložaka: 19. svibnja, 08.00-16.00 sati</w:t>
      </w:r>
    </w:p>
    <w:p w:rsidR="00A13803" w:rsidRDefault="00A13803" w:rsidP="007665BF">
      <w:pPr>
        <w:rPr>
          <w:rFonts w:ascii="Arial" w:hAnsi="Arial" w:cs="Arial"/>
          <w:color w:val="auto"/>
          <w:sz w:val="20"/>
          <w:lang w:val="hr-HR"/>
        </w:rPr>
      </w:pPr>
    </w:p>
    <w:p w:rsidR="00A13803" w:rsidRDefault="00A13803" w:rsidP="00A13803">
      <w:pPr>
        <w:pStyle w:val="Odlomakpopisa"/>
        <w:numPr>
          <w:ilvl w:val="0"/>
          <w:numId w:val="2"/>
        </w:numPr>
        <w:rPr>
          <w:rFonts w:ascii="Arial" w:hAnsi="Arial" w:cs="Arial"/>
          <w:b/>
          <w:color w:val="FFFFFF" w:themeColor="background1"/>
          <w:sz w:val="22"/>
          <w:szCs w:val="22"/>
          <w:highlight w:val="darkGreen"/>
          <w:lang w:val="hr-HR"/>
        </w:rPr>
      </w:pPr>
      <w:r w:rsidRPr="00A13803">
        <w:rPr>
          <w:rFonts w:ascii="Arial" w:hAnsi="Arial" w:cs="Arial"/>
          <w:b/>
          <w:color w:val="FFFFFF" w:themeColor="background1"/>
          <w:sz w:val="22"/>
          <w:szCs w:val="22"/>
          <w:highlight w:val="darkGreen"/>
          <w:lang w:val="hr-HR"/>
        </w:rPr>
        <w:t>TEHNIČKI</w:t>
      </w:r>
      <w:r>
        <w:rPr>
          <w:rFonts w:ascii="Arial" w:hAnsi="Arial" w:cs="Arial"/>
          <w:b/>
          <w:color w:val="FFFFFF" w:themeColor="background1"/>
          <w:sz w:val="22"/>
          <w:szCs w:val="22"/>
          <w:highlight w:val="darkGreen"/>
          <w:lang w:val="hr-HR"/>
        </w:rPr>
        <w:t xml:space="preserve"> UVJETI ZA IZLAGANJE I PRODAJU RUKOTVORINA I PREHRAMBENIH ARTIKLA</w:t>
      </w:r>
    </w:p>
    <w:p w:rsidR="00A13803" w:rsidRPr="00A13803" w:rsidRDefault="00A13803" w:rsidP="00A13803">
      <w:pPr>
        <w:pStyle w:val="Odlomakpopisa"/>
        <w:numPr>
          <w:ilvl w:val="0"/>
          <w:numId w:val="3"/>
        </w:numPr>
        <w:rPr>
          <w:rFonts w:ascii="Arial" w:hAnsi="Arial" w:cs="Arial"/>
          <w:color w:val="auto"/>
          <w:sz w:val="20"/>
          <w:lang w:val="hr-HR"/>
        </w:rPr>
      </w:pPr>
      <w:r w:rsidRPr="00A13803">
        <w:rPr>
          <w:rFonts w:ascii="Arial" w:hAnsi="Arial" w:cs="Arial"/>
          <w:color w:val="auto"/>
          <w:sz w:val="20"/>
          <w:lang w:val="hr-HR"/>
        </w:rPr>
        <w:t>šator</w:t>
      </w:r>
    </w:p>
    <w:p w:rsidR="00A13803" w:rsidRPr="00A13803" w:rsidRDefault="00A13803" w:rsidP="00A13803">
      <w:pPr>
        <w:pStyle w:val="Odlomakpopisa"/>
        <w:numPr>
          <w:ilvl w:val="0"/>
          <w:numId w:val="3"/>
        </w:numPr>
        <w:rPr>
          <w:rFonts w:ascii="Arial" w:hAnsi="Arial" w:cs="Arial"/>
          <w:color w:val="auto"/>
          <w:sz w:val="20"/>
          <w:lang w:val="hr-HR"/>
        </w:rPr>
      </w:pPr>
      <w:r w:rsidRPr="00A13803">
        <w:rPr>
          <w:rFonts w:ascii="Arial" w:hAnsi="Arial" w:cs="Arial"/>
          <w:color w:val="auto"/>
          <w:sz w:val="20"/>
          <w:lang w:val="hr-HR"/>
        </w:rPr>
        <w:t>veličina prodajnog stola 2x1 m</w:t>
      </w:r>
    </w:p>
    <w:p w:rsidR="00A13803" w:rsidRDefault="00A13803" w:rsidP="00A13803">
      <w:pPr>
        <w:pStyle w:val="Odlomakpopisa"/>
        <w:numPr>
          <w:ilvl w:val="0"/>
          <w:numId w:val="3"/>
        </w:numPr>
        <w:rPr>
          <w:rFonts w:ascii="Arial" w:hAnsi="Arial" w:cs="Arial"/>
          <w:color w:val="auto"/>
          <w:sz w:val="20"/>
          <w:lang w:val="hr-HR"/>
        </w:rPr>
      </w:pPr>
      <w:r>
        <w:rPr>
          <w:rFonts w:ascii="Arial" w:hAnsi="Arial" w:cs="Arial"/>
          <w:color w:val="auto"/>
          <w:sz w:val="20"/>
          <w:lang w:val="hr-HR"/>
        </w:rPr>
        <w:t>osigurana čuvarska služba tijekom noći</w:t>
      </w:r>
    </w:p>
    <w:p w:rsidR="00A13803" w:rsidRDefault="00A13803" w:rsidP="00A13803">
      <w:pPr>
        <w:pStyle w:val="Odlomakpopisa"/>
        <w:numPr>
          <w:ilvl w:val="0"/>
          <w:numId w:val="3"/>
        </w:numPr>
        <w:rPr>
          <w:rFonts w:ascii="Arial" w:hAnsi="Arial" w:cs="Arial"/>
          <w:color w:val="auto"/>
          <w:sz w:val="20"/>
          <w:lang w:val="hr-HR"/>
        </w:rPr>
      </w:pPr>
      <w:r>
        <w:rPr>
          <w:rFonts w:ascii="Arial" w:hAnsi="Arial" w:cs="Arial"/>
          <w:color w:val="auto"/>
          <w:sz w:val="20"/>
          <w:lang w:val="hr-HR"/>
        </w:rPr>
        <w:t>osigurana rasvjeta šatora uz priključak struje</w:t>
      </w:r>
    </w:p>
    <w:p w:rsidR="00A55EF1" w:rsidRDefault="00A55EF1" w:rsidP="00A13803">
      <w:pPr>
        <w:pStyle w:val="Odlomakpopisa"/>
        <w:numPr>
          <w:ilvl w:val="0"/>
          <w:numId w:val="3"/>
        </w:numPr>
        <w:rPr>
          <w:rFonts w:ascii="Arial" w:hAnsi="Arial" w:cs="Arial"/>
          <w:color w:val="auto"/>
          <w:sz w:val="20"/>
          <w:lang w:val="hr-HR"/>
        </w:rPr>
      </w:pPr>
      <w:r>
        <w:rPr>
          <w:rFonts w:ascii="Arial" w:hAnsi="Arial" w:cs="Arial"/>
          <w:color w:val="auto"/>
          <w:sz w:val="20"/>
          <w:lang w:val="hr-HR"/>
        </w:rPr>
        <w:t>ukoliko se izlagač ne pojavi u uredovno vrijeme Sajma na svom štandu, gubi pravo na njega</w:t>
      </w:r>
    </w:p>
    <w:p w:rsidR="00A13803" w:rsidRDefault="00A13803" w:rsidP="00A13803">
      <w:pPr>
        <w:pStyle w:val="Odlomakpopisa"/>
        <w:numPr>
          <w:ilvl w:val="0"/>
          <w:numId w:val="3"/>
        </w:numPr>
        <w:rPr>
          <w:rFonts w:ascii="Arial" w:hAnsi="Arial" w:cs="Arial"/>
          <w:color w:val="auto"/>
          <w:sz w:val="20"/>
          <w:lang w:val="hr-HR"/>
        </w:rPr>
      </w:pPr>
      <w:r>
        <w:rPr>
          <w:rFonts w:ascii="Arial" w:hAnsi="Arial" w:cs="Arial"/>
          <w:color w:val="auto"/>
          <w:sz w:val="20"/>
          <w:lang w:val="hr-HR"/>
        </w:rPr>
        <w:t>postava izložaka: 15. svibnja, 08.00-20.00 sati</w:t>
      </w:r>
    </w:p>
    <w:p w:rsidR="00A13803" w:rsidRDefault="00A13803" w:rsidP="00A13803">
      <w:pPr>
        <w:pStyle w:val="Odlomakpopisa"/>
        <w:rPr>
          <w:rFonts w:ascii="Arial" w:hAnsi="Arial" w:cs="Arial"/>
          <w:color w:val="auto"/>
          <w:sz w:val="20"/>
          <w:lang w:val="hr-HR"/>
        </w:rPr>
      </w:pPr>
      <w:r>
        <w:rPr>
          <w:rFonts w:ascii="Arial" w:hAnsi="Arial" w:cs="Arial"/>
          <w:color w:val="auto"/>
          <w:sz w:val="20"/>
          <w:lang w:val="hr-HR"/>
        </w:rPr>
        <w:t xml:space="preserve">                  </w:t>
      </w:r>
      <w:r w:rsidR="00741BCC">
        <w:rPr>
          <w:rFonts w:ascii="Arial" w:hAnsi="Arial" w:cs="Arial"/>
          <w:color w:val="auto"/>
          <w:sz w:val="20"/>
          <w:lang w:val="hr-HR"/>
        </w:rPr>
        <w:t xml:space="preserve">           16. svibnja, 08.00-14</w:t>
      </w:r>
      <w:r>
        <w:rPr>
          <w:rFonts w:ascii="Arial" w:hAnsi="Arial" w:cs="Arial"/>
          <w:color w:val="auto"/>
          <w:sz w:val="20"/>
          <w:lang w:val="hr-HR"/>
        </w:rPr>
        <w:t>.00 sati</w:t>
      </w:r>
    </w:p>
    <w:p w:rsidR="00A13803" w:rsidRDefault="00A13803" w:rsidP="00A13803">
      <w:pPr>
        <w:rPr>
          <w:rFonts w:ascii="Arial" w:hAnsi="Arial" w:cs="Arial"/>
          <w:color w:val="auto"/>
          <w:sz w:val="20"/>
          <w:lang w:val="hr-HR"/>
        </w:rPr>
      </w:pPr>
      <w:r>
        <w:rPr>
          <w:rFonts w:ascii="Arial" w:hAnsi="Arial" w:cs="Arial"/>
          <w:color w:val="auto"/>
          <w:sz w:val="20"/>
          <w:lang w:val="hr-HR"/>
        </w:rPr>
        <w:t xml:space="preserve">      -      skidanje izložaka: 19. svibnja, 08</w:t>
      </w:r>
      <w:r w:rsidR="00741BCC">
        <w:rPr>
          <w:rFonts w:ascii="Arial" w:hAnsi="Arial" w:cs="Arial"/>
          <w:color w:val="auto"/>
          <w:sz w:val="20"/>
          <w:lang w:val="hr-HR"/>
        </w:rPr>
        <w:t>.00-16</w:t>
      </w:r>
      <w:r>
        <w:rPr>
          <w:rFonts w:ascii="Arial" w:hAnsi="Arial" w:cs="Arial"/>
          <w:color w:val="auto"/>
          <w:sz w:val="20"/>
          <w:lang w:val="hr-HR"/>
        </w:rPr>
        <w:t>.00 sati</w:t>
      </w:r>
    </w:p>
    <w:p w:rsidR="00A13803" w:rsidRDefault="00A13803" w:rsidP="00A13803">
      <w:pPr>
        <w:rPr>
          <w:rFonts w:ascii="Arial" w:hAnsi="Arial" w:cs="Arial"/>
          <w:color w:val="auto"/>
          <w:sz w:val="20"/>
          <w:lang w:val="hr-HR"/>
        </w:rPr>
      </w:pPr>
    </w:p>
    <w:p w:rsidR="00A13803" w:rsidRDefault="00A13803" w:rsidP="00A13803">
      <w:pPr>
        <w:pStyle w:val="Odlomakpopisa"/>
        <w:numPr>
          <w:ilvl w:val="0"/>
          <w:numId w:val="2"/>
        </w:numPr>
        <w:rPr>
          <w:rFonts w:ascii="Arial" w:hAnsi="Arial" w:cs="Arial"/>
          <w:b/>
          <w:color w:val="FFFFFF" w:themeColor="background1"/>
          <w:sz w:val="22"/>
          <w:szCs w:val="22"/>
          <w:highlight w:val="darkGreen"/>
          <w:lang w:val="hr-HR"/>
        </w:rPr>
      </w:pPr>
      <w:r w:rsidRPr="00A13803">
        <w:rPr>
          <w:rFonts w:ascii="Arial" w:hAnsi="Arial" w:cs="Arial"/>
          <w:b/>
          <w:color w:val="FFFFFF" w:themeColor="background1"/>
          <w:sz w:val="22"/>
          <w:szCs w:val="22"/>
          <w:highlight w:val="darkGreen"/>
          <w:lang w:val="hr-HR"/>
        </w:rPr>
        <w:t>TEHNIČKI UVJETI ZA PRODAJU NA VANJSKOM PROSTORU</w:t>
      </w:r>
    </w:p>
    <w:p w:rsidR="00A13803" w:rsidRPr="00A13803" w:rsidRDefault="00A13803" w:rsidP="00A13803">
      <w:pPr>
        <w:pStyle w:val="Odlomakpopisa"/>
        <w:numPr>
          <w:ilvl w:val="0"/>
          <w:numId w:val="3"/>
        </w:numPr>
        <w:rPr>
          <w:rFonts w:ascii="Arial" w:hAnsi="Arial" w:cs="Arial"/>
          <w:color w:val="auto"/>
          <w:sz w:val="20"/>
          <w:lang w:val="hr-HR"/>
        </w:rPr>
      </w:pPr>
      <w:r w:rsidRPr="00A13803">
        <w:rPr>
          <w:rFonts w:ascii="Arial" w:hAnsi="Arial" w:cs="Arial"/>
          <w:color w:val="auto"/>
          <w:sz w:val="20"/>
          <w:lang w:val="hr-HR"/>
        </w:rPr>
        <w:t>veličina prodajnog natkrivenog i nenatkrivenog štanda/stola je 2x1 m</w:t>
      </w:r>
    </w:p>
    <w:p w:rsidR="00A13803" w:rsidRDefault="00A13803" w:rsidP="00A13803">
      <w:pPr>
        <w:pStyle w:val="Odlomakpopisa"/>
        <w:numPr>
          <w:ilvl w:val="0"/>
          <w:numId w:val="3"/>
        </w:numPr>
        <w:rPr>
          <w:rFonts w:ascii="Arial" w:hAnsi="Arial" w:cs="Arial"/>
          <w:color w:val="auto"/>
          <w:sz w:val="20"/>
          <w:lang w:val="hr-HR"/>
        </w:rPr>
      </w:pPr>
      <w:r>
        <w:rPr>
          <w:rFonts w:ascii="Arial" w:hAnsi="Arial" w:cs="Arial"/>
          <w:color w:val="auto"/>
          <w:sz w:val="20"/>
          <w:lang w:val="hr-HR"/>
        </w:rPr>
        <w:t xml:space="preserve">dozvoljeno je zaprimiti 1 prodajni natkriveni i </w:t>
      </w:r>
      <w:proofErr w:type="spellStart"/>
      <w:r>
        <w:rPr>
          <w:rFonts w:ascii="Arial" w:hAnsi="Arial" w:cs="Arial"/>
          <w:color w:val="auto"/>
          <w:sz w:val="20"/>
          <w:lang w:val="hr-HR"/>
        </w:rPr>
        <w:t>max</w:t>
      </w:r>
      <w:proofErr w:type="spellEnd"/>
      <w:r>
        <w:rPr>
          <w:rFonts w:ascii="Arial" w:hAnsi="Arial" w:cs="Arial"/>
          <w:color w:val="auto"/>
          <w:sz w:val="20"/>
          <w:lang w:val="hr-HR"/>
        </w:rPr>
        <w:t>. 3 nenatkrivena štanda/stola</w:t>
      </w:r>
    </w:p>
    <w:p w:rsidR="00A13803" w:rsidRDefault="00A13803" w:rsidP="00A13803">
      <w:pPr>
        <w:pStyle w:val="Odlomakpopisa"/>
        <w:numPr>
          <w:ilvl w:val="0"/>
          <w:numId w:val="3"/>
        </w:numPr>
        <w:rPr>
          <w:rFonts w:ascii="Arial" w:hAnsi="Arial" w:cs="Arial"/>
          <w:color w:val="auto"/>
          <w:sz w:val="20"/>
          <w:lang w:val="hr-HR"/>
        </w:rPr>
      </w:pPr>
      <w:r>
        <w:rPr>
          <w:rFonts w:ascii="Arial" w:hAnsi="Arial" w:cs="Arial"/>
          <w:color w:val="auto"/>
          <w:sz w:val="20"/>
          <w:lang w:val="hr-HR"/>
        </w:rPr>
        <w:t xml:space="preserve">posebnu pažnju posvetiti očuvanju okoliša, budući da se prodaja odvija na </w:t>
      </w:r>
      <w:proofErr w:type="spellStart"/>
      <w:r>
        <w:rPr>
          <w:rFonts w:ascii="Arial" w:hAnsi="Arial" w:cs="Arial"/>
          <w:color w:val="auto"/>
          <w:sz w:val="20"/>
          <w:lang w:val="hr-HR"/>
        </w:rPr>
        <w:t>parkovnim</w:t>
      </w:r>
      <w:proofErr w:type="spellEnd"/>
      <w:r>
        <w:rPr>
          <w:rFonts w:ascii="Arial" w:hAnsi="Arial" w:cs="Arial"/>
          <w:color w:val="auto"/>
          <w:sz w:val="20"/>
          <w:lang w:val="hr-HR"/>
        </w:rPr>
        <w:t xml:space="preserve"> stazama</w:t>
      </w:r>
    </w:p>
    <w:p w:rsidR="00A13803" w:rsidRDefault="00A13803" w:rsidP="00A13803">
      <w:pPr>
        <w:pStyle w:val="Odlomakpopisa"/>
        <w:numPr>
          <w:ilvl w:val="0"/>
          <w:numId w:val="3"/>
        </w:numPr>
        <w:rPr>
          <w:rFonts w:ascii="Arial" w:hAnsi="Arial" w:cs="Arial"/>
          <w:color w:val="auto"/>
          <w:sz w:val="20"/>
          <w:lang w:val="hr-HR"/>
        </w:rPr>
      </w:pPr>
      <w:r>
        <w:rPr>
          <w:rFonts w:ascii="Arial" w:hAnsi="Arial" w:cs="Arial"/>
          <w:color w:val="auto"/>
          <w:sz w:val="20"/>
          <w:lang w:val="hr-HR"/>
        </w:rPr>
        <w:t>osigurana čuvarska služba tijekom noći</w:t>
      </w:r>
    </w:p>
    <w:p w:rsidR="00A13803" w:rsidRDefault="00A13803" w:rsidP="00A13803">
      <w:pPr>
        <w:pStyle w:val="Odlomakpopisa"/>
        <w:numPr>
          <w:ilvl w:val="0"/>
          <w:numId w:val="3"/>
        </w:numPr>
        <w:rPr>
          <w:rFonts w:ascii="Arial" w:hAnsi="Arial" w:cs="Arial"/>
          <w:color w:val="auto"/>
          <w:sz w:val="20"/>
          <w:lang w:val="hr-HR"/>
        </w:rPr>
      </w:pPr>
      <w:r>
        <w:rPr>
          <w:rFonts w:ascii="Arial" w:hAnsi="Arial" w:cs="Arial"/>
          <w:color w:val="auto"/>
          <w:sz w:val="20"/>
          <w:lang w:val="hr-HR"/>
        </w:rPr>
        <w:t xml:space="preserve">osigurana rasvjeta svih natkrivenih štandova, uz postojeću </w:t>
      </w:r>
      <w:proofErr w:type="spellStart"/>
      <w:r>
        <w:rPr>
          <w:rFonts w:ascii="Arial" w:hAnsi="Arial" w:cs="Arial"/>
          <w:color w:val="auto"/>
          <w:sz w:val="20"/>
          <w:lang w:val="hr-HR"/>
        </w:rPr>
        <w:t>parkov</w:t>
      </w:r>
      <w:r w:rsidR="00A55EF1">
        <w:rPr>
          <w:rFonts w:ascii="Arial" w:hAnsi="Arial" w:cs="Arial"/>
          <w:color w:val="auto"/>
          <w:sz w:val="20"/>
          <w:lang w:val="hr-HR"/>
        </w:rPr>
        <w:t>nu</w:t>
      </w:r>
      <w:proofErr w:type="spellEnd"/>
      <w:r w:rsidR="00A55EF1">
        <w:rPr>
          <w:rFonts w:ascii="Arial" w:hAnsi="Arial" w:cs="Arial"/>
          <w:color w:val="auto"/>
          <w:sz w:val="20"/>
          <w:lang w:val="hr-HR"/>
        </w:rPr>
        <w:t xml:space="preserve"> rasvjetu i priključak struje</w:t>
      </w:r>
    </w:p>
    <w:p w:rsidR="00A55EF1" w:rsidRDefault="00A55EF1" w:rsidP="00A55EF1">
      <w:pPr>
        <w:pStyle w:val="Odlomakpopisa"/>
        <w:rPr>
          <w:rFonts w:ascii="Arial" w:hAnsi="Arial" w:cs="Arial"/>
          <w:color w:val="auto"/>
          <w:sz w:val="20"/>
          <w:lang w:val="hr-HR"/>
        </w:rPr>
      </w:pPr>
    </w:p>
    <w:p w:rsidR="00A13803" w:rsidRDefault="00741BCC" w:rsidP="00A13803">
      <w:pPr>
        <w:pStyle w:val="Odlomakpopisa"/>
        <w:numPr>
          <w:ilvl w:val="0"/>
          <w:numId w:val="3"/>
        </w:numPr>
        <w:rPr>
          <w:rFonts w:ascii="Arial" w:hAnsi="Arial" w:cs="Arial"/>
          <w:color w:val="auto"/>
          <w:sz w:val="20"/>
          <w:lang w:val="hr-HR"/>
        </w:rPr>
      </w:pPr>
      <w:r>
        <w:rPr>
          <w:rFonts w:ascii="Arial" w:hAnsi="Arial" w:cs="Arial"/>
          <w:color w:val="auto"/>
          <w:sz w:val="20"/>
          <w:lang w:val="hr-HR"/>
        </w:rPr>
        <w:t>doprema robe</w:t>
      </w:r>
      <w:r w:rsidR="00A13803">
        <w:rPr>
          <w:rFonts w:ascii="Arial" w:hAnsi="Arial" w:cs="Arial"/>
          <w:color w:val="auto"/>
          <w:sz w:val="20"/>
          <w:lang w:val="hr-HR"/>
        </w:rPr>
        <w:t>: 15. svibnja, 08.00-20.00 sati</w:t>
      </w:r>
    </w:p>
    <w:p w:rsidR="00A13803" w:rsidRDefault="00741BCC" w:rsidP="00A13803">
      <w:pPr>
        <w:pStyle w:val="Odlomakpopisa"/>
        <w:rPr>
          <w:rFonts w:ascii="Arial" w:hAnsi="Arial" w:cs="Arial"/>
          <w:color w:val="auto"/>
          <w:sz w:val="20"/>
          <w:lang w:val="hr-HR"/>
        </w:rPr>
      </w:pPr>
      <w:r>
        <w:rPr>
          <w:rFonts w:ascii="Arial" w:hAnsi="Arial" w:cs="Arial"/>
          <w:color w:val="auto"/>
          <w:sz w:val="20"/>
          <w:lang w:val="hr-HR"/>
        </w:rPr>
        <w:t xml:space="preserve">                         16. svibnja, 08.00-14</w:t>
      </w:r>
      <w:r w:rsidR="00A13803">
        <w:rPr>
          <w:rFonts w:ascii="Arial" w:hAnsi="Arial" w:cs="Arial"/>
          <w:color w:val="auto"/>
          <w:sz w:val="20"/>
          <w:lang w:val="hr-HR"/>
        </w:rPr>
        <w:t>.00 sati</w:t>
      </w:r>
    </w:p>
    <w:p w:rsidR="00F45C9F" w:rsidRPr="00E64FE3" w:rsidRDefault="00A13803" w:rsidP="00E64FE3">
      <w:pPr>
        <w:rPr>
          <w:rFonts w:ascii="Arial" w:hAnsi="Arial" w:cs="Arial"/>
          <w:color w:val="auto"/>
          <w:sz w:val="20"/>
          <w:lang w:val="hr-HR"/>
        </w:rPr>
      </w:pPr>
      <w:r>
        <w:rPr>
          <w:rFonts w:ascii="Arial" w:hAnsi="Arial" w:cs="Arial"/>
          <w:color w:val="auto"/>
          <w:sz w:val="20"/>
          <w:lang w:val="hr-HR"/>
        </w:rPr>
        <w:t xml:space="preserve">      -      skidanje izložaka: 19. svibnja, 08.00-16.00 sati</w:t>
      </w:r>
    </w:p>
    <w:sectPr w:rsidR="00F45C9F" w:rsidRPr="00E64FE3" w:rsidSect="007665BF">
      <w:headerReference w:type="default" r:id="rId10"/>
      <w:headerReference w:type="first" r:id="rId11"/>
      <w:pgSz w:w="11907" w:h="16839" w:code="9"/>
      <w:pgMar w:top="1080" w:right="1440" w:bottom="1296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0C3C" w:rsidRDefault="00EF0C3C" w:rsidP="00CD1DB8">
      <w:pPr>
        <w:spacing w:after="0" w:line="240" w:lineRule="auto"/>
      </w:pPr>
      <w:r>
        <w:separator/>
      </w:r>
    </w:p>
  </w:endnote>
  <w:endnote w:type="continuationSeparator" w:id="0">
    <w:p w:rsidR="00EF0C3C" w:rsidRDefault="00EF0C3C" w:rsidP="00CD1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briola">
    <w:panose1 w:val="04040605051002020D02"/>
    <w:charset w:val="EE"/>
    <w:family w:val="decorative"/>
    <w:pitch w:val="variable"/>
    <w:sig w:usb0="E00002EF" w:usb1="5000204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USTO">
    <w:altName w:val="Cambria Math"/>
    <w:charset w:val="00"/>
    <w:family w:val="auto"/>
    <w:pitch w:val="variable"/>
    <w:sig w:usb0="00000001" w:usb1="5000004A" w:usb2="00000000" w:usb3="00000000" w:csb0="0000011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0C3C" w:rsidRDefault="00EF0C3C" w:rsidP="00CD1DB8">
      <w:pPr>
        <w:spacing w:after="0" w:line="240" w:lineRule="auto"/>
      </w:pPr>
      <w:r>
        <w:separator/>
      </w:r>
    </w:p>
  </w:footnote>
  <w:footnote w:type="continuationSeparator" w:id="0">
    <w:p w:rsidR="00EF0C3C" w:rsidRDefault="00EF0C3C" w:rsidP="00CD1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1DB8" w:rsidRDefault="00DD170A">
    <w:pPr>
      <w:pStyle w:val="Zaglavlje"/>
    </w:pPr>
    <w:r>
      <w:rPr>
        <w:noProof/>
        <w:lang w:val="hr-HR" w:eastAsia="hr-HR"/>
      </w:rPr>
      <w:t xml:space="preserve">     </w:t>
    </w:r>
    <w:r w:rsidR="007665BF">
      <w:rPr>
        <w:noProof/>
        <w:lang w:val="hr-HR" w:eastAsia="hr-HR"/>
      </w:rPr>
      <w:t xml:space="preserve">                         </w:t>
    </w:r>
    <w:r>
      <w:rPr>
        <w:noProof/>
        <w:lang w:val="hr-HR" w:eastAsia="hr-HR"/>
      </w:rPr>
      <w:t xml:space="preserve">                    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65BF" w:rsidRDefault="007665BF">
    <w:pPr>
      <w:pStyle w:val="Zaglavlje"/>
    </w:pPr>
    <w:r>
      <w:rPr>
        <w:noProof/>
        <w:lang w:val="hr-HR" w:eastAsia="hr-HR"/>
      </w:rPr>
      <w:t xml:space="preserve">                                                    </w:t>
    </w:r>
    <w:r w:rsidR="00EF38F1">
      <w:rPr>
        <w:noProof/>
        <w:lang w:val="en-GB" w:eastAsia="en-GB"/>
      </w:rPr>
      <w:drawing>
        <wp:inline distT="0" distB="0" distL="0" distR="0">
          <wp:extent cx="2709672" cy="3072384"/>
          <wp:effectExtent l="152400" t="152400" r="357505" b="35687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zaglavlje pism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09672" cy="3072384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292100" dist="139700" dir="2700000" algn="tl" rotWithShape="0">
                      <a:srgbClr val="333333">
                        <a:alpha val="65000"/>
                      </a:srgbClr>
                    </a:outerShdw>
                  </a:effectLst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997917"/>
    <w:multiLevelType w:val="hybridMultilevel"/>
    <w:tmpl w:val="8B5E1C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A43022"/>
    <w:multiLevelType w:val="hybridMultilevel"/>
    <w:tmpl w:val="DB004D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C75E09"/>
    <w:multiLevelType w:val="hybridMultilevel"/>
    <w:tmpl w:val="69707902"/>
    <w:lvl w:ilvl="0" w:tplc="CEC4DD3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B07370"/>
    <w:rsid w:val="00017303"/>
    <w:rsid w:val="00050F43"/>
    <w:rsid w:val="001150B6"/>
    <w:rsid w:val="001163B8"/>
    <w:rsid w:val="001230CA"/>
    <w:rsid w:val="00137822"/>
    <w:rsid w:val="00195124"/>
    <w:rsid w:val="00297A45"/>
    <w:rsid w:val="003F59DD"/>
    <w:rsid w:val="00475D37"/>
    <w:rsid w:val="005373F1"/>
    <w:rsid w:val="006552D0"/>
    <w:rsid w:val="006A2DCA"/>
    <w:rsid w:val="00706C1B"/>
    <w:rsid w:val="00741BCC"/>
    <w:rsid w:val="007665BF"/>
    <w:rsid w:val="007C1F27"/>
    <w:rsid w:val="007E216C"/>
    <w:rsid w:val="009674B3"/>
    <w:rsid w:val="0099566C"/>
    <w:rsid w:val="009F5681"/>
    <w:rsid w:val="00A10F3A"/>
    <w:rsid w:val="00A13803"/>
    <w:rsid w:val="00A55EF1"/>
    <w:rsid w:val="00A64DFF"/>
    <w:rsid w:val="00B07370"/>
    <w:rsid w:val="00C638EE"/>
    <w:rsid w:val="00CA0273"/>
    <w:rsid w:val="00CD1DB8"/>
    <w:rsid w:val="00CD58EA"/>
    <w:rsid w:val="00DB6DC4"/>
    <w:rsid w:val="00DD170A"/>
    <w:rsid w:val="00E64FE3"/>
    <w:rsid w:val="00EF0C3C"/>
    <w:rsid w:val="00EF38F1"/>
    <w:rsid w:val="00F16DE8"/>
    <w:rsid w:val="00F45C9F"/>
    <w:rsid w:val="00F978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color w:val="000000" w:themeColor="text1"/>
        <w:sz w:val="18"/>
        <w:lang w:val="en-US" w:eastAsia="ja-JP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qFormat="1"/>
    <w:lsdException w:name="caption" w:uiPriority="35" w:qFormat="1"/>
    <w:lsdException w:name="List" w:qFormat="1"/>
    <w:lsdException w:name="List 2" w:qFormat="1"/>
    <w:lsdException w:name="Title" w:semiHidden="0" w:uiPriority="10" w:unhideWhenUsed="0" w:qFormat="1"/>
    <w:lsdException w:name="Default Paragraph Font" w:uiPriority="1"/>
    <w:lsdException w:name="Subtitle" w:uiPriority="11" w:qFormat="1"/>
    <w:lsdException w:name="Strong" w:uiPriority="22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36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216C"/>
    <w:rPr>
      <w:kern w:val="1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aslov1">
    <w:name w:val="naslov 1"/>
    <w:basedOn w:val="Normal"/>
    <w:next w:val="Normal"/>
    <w:link w:val="Znaknaslova1"/>
    <w:uiPriority w:val="9"/>
    <w:qFormat/>
    <w:rsid w:val="007E216C"/>
    <w:pPr>
      <w:keepNext/>
      <w:keepLines/>
      <w:spacing w:before="480"/>
      <w:outlineLvl w:val="0"/>
    </w:pPr>
    <w:rPr>
      <w:caps/>
    </w:rPr>
  </w:style>
  <w:style w:type="paragraph" w:customStyle="1" w:styleId="Naslov10">
    <w:name w:val="Naslov1"/>
    <w:basedOn w:val="Normal"/>
    <w:next w:val="Normal"/>
    <w:link w:val="Znaknaslova"/>
    <w:uiPriority w:val="10"/>
    <w:qFormat/>
    <w:rsid w:val="007E216C"/>
    <w:pPr>
      <w:spacing w:before="240" w:after="240" w:line="240" w:lineRule="auto"/>
      <w:contextualSpacing/>
    </w:pPr>
    <w:rPr>
      <w:rFonts w:asciiTheme="majorHAnsi" w:eastAsiaTheme="majorEastAsia" w:hAnsiTheme="majorHAnsi" w:cstheme="majorBidi"/>
      <w:kern w:val="28"/>
      <w:sz w:val="60"/>
    </w:rPr>
  </w:style>
  <w:style w:type="character" w:customStyle="1" w:styleId="Znaknaslova">
    <w:name w:val="Znak naslova"/>
    <w:basedOn w:val="Zadanifontodlomka"/>
    <w:link w:val="Naslov10"/>
    <w:uiPriority w:val="10"/>
    <w:rsid w:val="007E216C"/>
    <w:rPr>
      <w:rFonts w:asciiTheme="majorHAnsi" w:eastAsiaTheme="majorEastAsia" w:hAnsiTheme="majorHAnsi" w:cstheme="majorBidi"/>
      <w:kern w:val="28"/>
      <w:sz w:val="60"/>
    </w:rPr>
  </w:style>
  <w:style w:type="paragraph" w:customStyle="1" w:styleId="Normalnauvlaka">
    <w:name w:val="Normalna uvlaka"/>
    <w:basedOn w:val="Normal"/>
    <w:uiPriority w:val="2"/>
    <w:unhideWhenUsed/>
    <w:qFormat/>
    <w:rsid w:val="007E216C"/>
    <w:pPr>
      <w:ind w:right="1440"/>
    </w:pPr>
  </w:style>
  <w:style w:type="character" w:customStyle="1" w:styleId="Znaknaslova1">
    <w:name w:val="Znak naslova 1"/>
    <w:basedOn w:val="Zadanifontodlomka"/>
    <w:link w:val="naslov1"/>
    <w:uiPriority w:val="9"/>
    <w:rsid w:val="007E216C"/>
    <w:rPr>
      <w:caps/>
      <w:kern w:val="18"/>
    </w:rPr>
  </w:style>
  <w:style w:type="paragraph" w:customStyle="1" w:styleId="Popis1">
    <w:name w:val="Popis1"/>
    <w:basedOn w:val="Normal"/>
    <w:uiPriority w:val="1"/>
    <w:unhideWhenUsed/>
    <w:qFormat/>
    <w:rsid w:val="007E216C"/>
    <w:pPr>
      <w:ind w:left="346" w:hanging="317"/>
    </w:pPr>
  </w:style>
  <w:style w:type="paragraph" w:customStyle="1" w:styleId="Popis21">
    <w:name w:val="Popis 21"/>
    <w:basedOn w:val="Normal"/>
    <w:uiPriority w:val="1"/>
    <w:unhideWhenUsed/>
    <w:qFormat/>
    <w:rsid w:val="007E216C"/>
    <w:pPr>
      <w:ind w:left="706" w:hanging="317"/>
    </w:pPr>
  </w:style>
  <w:style w:type="character" w:customStyle="1" w:styleId="Potvrdniokvir">
    <w:name w:val="Potvrdni okvir"/>
    <w:basedOn w:val="Zadanifontodlomka"/>
    <w:uiPriority w:val="2"/>
    <w:qFormat/>
    <w:rsid w:val="007E216C"/>
    <w:rPr>
      <w:rFonts w:ascii="MS Gothic" w:eastAsia="MS Gothic" w:hAnsi="MS Gothic"/>
      <w:b/>
      <w:bCs/>
      <w:color w:val="ADD98E" w:themeColor="accent4" w:themeTint="99"/>
      <w:position w:val="-2"/>
      <w:sz w:val="20"/>
    </w:rPr>
  </w:style>
  <w:style w:type="table" w:customStyle="1" w:styleId="Reetkatablice1">
    <w:name w:val="Rešetka tablice1"/>
    <w:basedOn w:val="Obinatablica"/>
    <w:uiPriority w:val="59"/>
    <w:rsid w:val="007E21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lasak">
    <w:name w:val="Naglasak"/>
    <w:basedOn w:val="Zadanifontodlomka"/>
    <w:uiPriority w:val="20"/>
    <w:semiHidden/>
    <w:unhideWhenUsed/>
    <w:qFormat/>
    <w:rsid w:val="007E216C"/>
    <w:rPr>
      <w:i/>
      <w:iCs/>
    </w:rPr>
  </w:style>
  <w:style w:type="paragraph" w:styleId="Zaglavlje">
    <w:name w:val="header"/>
    <w:basedOn w:val="Normal"/>
    <w:link w:val="ZaglavljeChar"/>
    <w:uiPriority w:val="99"/>
    <w:unhideWhenUsed/>
    <w:rsid w:val="00CD1D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D1DB8"/>
    <w:rPr>
      <w:kern w:val="18"/>
    </w:rPr>
  </w:style>
  <w:style w:type="paragraph" w:styleId="Podnoje">
    <w:name w:val="footer"/>
    <w:basedOn w:val="Normal"/>
    <w:link w:val="PodnojeChar"/>
    <w:uiPriority w:val="99"/>
    <w:unhideWhenUsed/>
    <w:rsid w:val="00CD1D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D1DB8"/>
    <w:rPr>
      <w:kern w:val="18"/>
    </w:rPr>
  </w:style>
  <w:style w:type="paragraph" w:styleId="Odlomakpopisa">
    <w:name w:val="List Paragraph"/>
    <w:basedOn w:val="Normal"/>
    <w:uiPriority w:val="34"/>
    <w:unhideWhenUsed/>
    <w:qFormat/>
    <w:rsid w:val="00DD170A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DB6D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B6DC4"/>
    <w:rPr>
      <w:rFonts w:ascii="Tahoma" w:hAnsi="Tahoma" w:cs="Tahoma"/>
      <w:kern w:val="18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C638EE"/>
    <w:rPr>
      <w:color w:val="2DA0DC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danijela.gotal@gmail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jela%20GG\AppData\Roaming\Microsoft\Templates\Popis%20za%20provjeru%20za%20vjen&#269;anje%20(vodene%20boje).dotx" TargetMode="External"/></Relationships>
</file>

<file path=word/theme/theme1.xml><?xml version="1.0" encoding="utf-8"?>
<a:theme xmlns:a="http://schemas.openxmlformats.org/drawingml/2006/main" name="Office Theme">
  <a:themeElements>
    <a:clrScheme name="Wedding Watercolor">
      <a:dk1>
        <a:sysClr val="windowText" lastClr="000000"/>
      </a:dk1>
      <a:lt1>
        <a:sysClr val="window" lastClr="FFFFFF"/>
      </a:lt1>
      <a:dk2>
        <a:srgbClr val="4D4543"/>
      </a:dk2>
      <a:lt2>
        <a:srgbClr val="E6F0DE"/>
      </a:lt2>
      <a:accent1>
        <a:srgbClr val="EE2962"/>
      </a:accent1>
      <a:accent2>
        <a:srgbClr val="ED1D7F"/>
      </a:accent2>
      <a:accent3>
        <a:srgbClr val="F7911E"/>
      </a:accent3>
      <a:accent4>
        <a:srgbClr val="78C144"/>
      </a:accent4>
      <a:accent5>
        <a:srgbClr val="B0D87A"/>
      </a:accent5>
      <a:accent6>
        <a:srgbClr val="59C58E"/>
      </a:accent6>
      <a:hlink>
        <a:srgbClr val="2DA0DC"/>
      </a:hlink>
      <a:folHlink>
        <a:srgbClr val="A03A88"/>
      </a:folHlink>
    </a:clrScheme>
    <a:fontScheme name="Wedding Watercolor">
      <a:majorFont>
        <a:latin typeface="Gabriola"/>
        <a:ea typeface=""/>
        <a:cs typeface=""/>
      </a:majorFont>
      <a:minorFont>
        <a:latin typeface="Palatino Linotyp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encoding="utf-8"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SelectedStyle="\apa.xsl" StyleName="APA" Version="6"/>
</file>

<file path=customXml/itemProps1.xml><?xml version="1.0" encoding="utf-8"?>
<ds:datastoreItem xmlns:ds="http://schemas.openxmlformats.org/officeDocument/2006/customXml" ds:itemID="{C6214E07-0DC6-4CB8-99B6-0AA9826BC3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ADFBDE-2F37-48CE-BDFC-0CDFD9C70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Popis za provjeru za vjenčanje (vodene boje)</Template>
  <TotalTime>164</TotalTime>
  <Pages>2</Pages>
  <Words>604</Words>
  <Characters>3449</Characters>
  <Application>Microsoft Office Word</Application>
  <DocSecurity>0</DocSecurity>
  <Lines>28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Danijela GG</dc:creator>
  <cp:keywords/>
  <cp:lastModifiedBy>anita.galic</cp:lastModifiedBy>
  <cp:revision>12</cp:revision>
  <cp:lastPrinted>2014-04-03T14:33:00Z</cp:lastPrinted>
  <dcterms:created xsi:type="dcterms:W3CDTF">2014-03-30T18:02:00Z</dcterms:created>
  <dcterms:modified xsi:type="dcterms:W3CDTF">2014-04-03T14:41:00Z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TC028952159991</vt:lpwstr>
  </property>
</Properties>
</file>